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E3EAA" w14:textId="6FA9682A" w:rsidR="002739E0" w:rsidRPr="00FF048D" w:rsidRDefault="00523FDD" w:rsidP="00523FDD">
      <w:pPr>
        <w:spacing w:after="242" w:line="259" w:lineRule="auto"/>
        <w:ind w:left="536" w:firstLine="0"/>
        <w:jc w:val="left"/>
        <w:rPr>
          <w:rFonts w:ascii="Arial" w:hAnsi="Arial" w:cs="Arial"/>
          <w:lang w:val="en-GB"/>
        </w:rPr>
      </w:pPr>
      <w:r>
        <w:rPr>
          <w:rFonts w:ascii="Arial" w:hAnsi="Arial" w:cs="Arial"/>
          <w:noProof/>
          <w:lang w:val="en-GB"/>
        </w:rPr>
        <w:drawing>
          <wp:anchor distT="0" distB="0" distL="114300" distR="114300" simplePos="0" relativeHeight="251658240" behindDoc="1" locked="0" layoutInCell="1" allowOverlap="1" wp14:anchorId="19CE78CE" wp14:editId="7194766E">
            <wp:simplePos x="0" y="0"/>
            <wp:positionH relativeFrom="page">
              <wp:align>center</wp:align>
            </wp:positionH>
            <wp:positionV relativeFrom="paragraph">
              <wp:posOffset>278130</wp:posOffset>
            </wp:positionV>
            <wp:extent cx="2266950" cy="23050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mprESS .png"/>
                    <pic:cNvPicPr/>
                  </pic:nvPicPr>
                  <pic:blipFill>
                    <a:blip r:embed="rId7">
                      <a:extLst>
                        <a:ext uri="{28A0092B-C50C-407E-A947-70E740481C1C}">
                          <a14:useLocalDpi xmlns:a14="http://schemas.microsoft.com/office/drawing/2010/main" val="0"/>
                        </a:ext>
                      </a:extLst>
                    </a:blip>
                    <a:stretch>
                      <a:fillRect/>
                    </a:stretch>
                  </pic:blipFill>
                  <pic:spPr>
                    <a:xfrm>
                      <a:off x="0" y="0"/>
                      <a:ext cx="2266950" cy="2305050"/>
                    </a:xfrm>
                    <a:prstGeom prst="rect">
                      <a:avLst/>
                    </a:prstGeom>
                  </pic:spPr>
                </pic:pic>
              </a:graphicData>
            </a:graphic>
            <wp14:sizeRelH relativeFrom="margin">
              <wp14:pctWidth>0</wp14:pctWidth>
            </wp14:sizeRelH>
            <wp14:sizeRelV relativeFrom="margin">
              <wp14:pctHeight>0</wp14:pctHeight>
            </wp14:sizeRelV>
          </wp:anchor>
        </w:drawing>
      </w:r>
      <w:r w:rsidR="005C186E" w:rsidRPr="00FF048D">
        <w:rPr>
          <w:rFonts w:ascii="Arial" w:hAnsi="Arial" w:cs="Arial"/>
          <w:lang w:val="en-GB"/>
        </w:rPr>
        <w:t xml:space="preserve"> </w:t>
      </w:r>
    </w:p>
    <w:p w14:paraId="543D4F75" w14:textId="3C1465EA" w:rsidR="002739E0" w:rsidRPr="00FF048D" w:rsidRDefault="005C186E" w:rsidP="00523FDD">
      <w:pPr>
        <w:spacing w:after="242" w:line="259" w:lineRule="auto"/>
        <w:ind w:left="536" w:firstLine="0"/>
        <w:jc w:val="center"/>
        <w:rPr>
          <w:rFonts w:ascii="Arial" w:hAnsi="Arial" w:cs="Arial"/>
          <w:lang w:val="en-GB"/>
        </w:rPr>
      </w:pPr>
      <w:r w:rsidRPr="00FF048D">
        <w:rPr>
          <w:rFonts w:ascii="Arial" w:hAnsi="Arial" w:cs="Arial"/>
          <w:b/>
          <w:sz w:val="30"/>
          <w:lang w:val="en-GB"/>
        </w:rPr>
        <w:t>Guidelines on the project management and reporting</w:t>
      </w:r>
    </w:p>
    <w:p w14:paraId="27C9DF0A" w14:textId="2409ED14" w:rsidR="002739E0" w:rsidRPr="00FF048D" w:rsidRDefault="005C186E" w:rsidP="00523FDD">
      <w:pPr>
        <w:spacing w:after="242" w:line="259" w:lineRule="auto"/>
        <w:ind w:left="536" w:firstLine="0"/>
        <w:jc w:val="left"/>
        <w:rPr>
          <w:rFonts w:ascii="Arial" w:hAnsi="Arial" w:cs="Arial"/>
          <w:lang w:val="en-GB"/>
        </w:rPr>
      </w:pPr>
      <w:r w:rsidRPr="00FF048D">
        <w:rPr>
          <w:rFonts w:ascii="Arial" w:hAnsi="Arial" w:cs="Arial"/>
          <w:lang w:val="en-GB"/>
        </w:rPr>
        <w:t xml:space="preserve"> </w:t>
      </w:r>
    </w:p>
    <w:tbl>
      <w:tblPr>
        <w:tblStyle w:val="TableGrid"/>
        <w:tblW w:w="9639" w:type="dxa"/>
        <w:tblInd w:w="395" w:type="dxa"/>
        <w:tblCellMar>
          <w:top w:w="60" w:type="dxa"/>
          <w:left w:w="107" w:type="dxa"/>
          <w:right w:w="52" w:type="dxa"/>
        </w:tblCellMar>
        <w:tblLook w:val="04A0" w:firstRow="1" w:lastRow="0" w:firstColumn="1" w:lastColumn="0" w:noHBand="0" w:noVBand="1"/>
      </w:tblPr>
      <w:tblGrid>
        <w:gridCol w:w="2977"/>
        <w:gridCol w:w="6662"/>
      </w:tblGrid>
      <w:tr w:rsidR="002739E0" w:rsidRPr="00FF048D" w14:paraId="3A4EE47B" w14:textId="77777777">
        <w:trPr>
          <w:trHeight w:val="606"/>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067E506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title </w:t>
            </w:r>
          </w:p>
        </w:tc>
        <w:tc>
          <w:tcPr>
            <w:tcW w:w="6663" w:type="dxa"/>
            <w:tcBorders>
              <w:top w:val="single" w:sz="4" w:space="0" w:color="000000"/>
              <w:left w:val="single" w:sz="4" w:space="0" w:color="000000"/>
              <w:bottom w:val="single" w:sz="4" w:space="0" w:color="000000"/>
              <w:right w:val="single" w:sz="4" w:space="0" w:color="000000"/>
            </w:tcBorders>
          </w:tcPr>
          <w:p w14:paraId="36DF9474" w14:textId="77777777" w:rsidR="002739E0" w:rsidRPr="00FF048D" w:rsidRDefault="005C186E">
            <w:pPr>
              <w:spacing w:after="0" w:line="259" w:lineRule="auto"/>
              <w:ind w:left="2" w:firstLine="0"/>
              <w:rPr>
                <w:rFonts w:ascii="Arial" w:hAnsi="Arial" w:cs="Arial"/>
                <w:lang w:val="en-GB"/>
              </w:rPr>
            </w:pPr>
            <w:r w:rsidRPr="00FF048D">
              <w:rPr>
                <w:rFonts w:ascii="Arial" w:hAnsi="Arial" w:cs="Arial"/>
                <w:lang w:val="en-GB"/>
              </w:rPr>
              <w:t xml:space="preserve">Development of master curricula for natural disasters risk management in Western Balkan countries  </w:t>
            </w:r>
          </w:p>
        </w:tc>
      </w:tr>
      <w:tr w:rsidR="002739E0" w:rsidRPr="00FF048D" w14:paraId="372E593D" w14:textId="77777777">
        <w:trPr>
          <w:trHeight w:val="308"/>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7FA0215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acronym </w:t>
            </w:r>
          </w:p>
        </w:tc>
        <w:tc>
          <w:tcPr>
            <w:tcW w:w="6663" w:type="dxa"/>
            <w:tcBorders>
              <w:top w:val="single" w:sz="4" w:space="0" w:color="000000"/>
              <w:left w:val="single" w:sz="4" w:space="0" w:color="000000"/>
              <w:bottom w:val="single" w:sz="4" w:space="0" w:color="000000"/>
              <w:right w:val="single" w:sz="4" w:space="0" w:color="000000"/>
            </w:tcBorders>
          </w:tcPr>
          <w:p w14:paraId="3D2B0A13" w14:textId="77777777" w:rsidR="002739E0" w:rsidRPr="00FF048D" w:rsidRDefault="00E75736">
            <w:pPr>
              <w:spacing w:after="0" w:line="259" w:lineRule="auto"/>
              <w:ind w:left="2" w:firstLine="0"/>
              <w:jc w:val="left"/>
              <w:rPr>
                <w:rFonts w:ascii="Arial" w:hAnsi="Arial" w:cs="Arial"/>
                <w:lang w:val="en-GB"/>
              </w:rPr>
            </w:pPr>
            <w:r w:rsidRPr="00FF048D">
              <w:rPr>
                <w:rFonts w:ascii="Arial" w:hAnsi="Arial" w:cs="Arial"/>
                <w:lang w:val="en-GB"/>
              </w:rPr>
              <w:t>ImprESS</w:t>
            </w:r>
          </w:p>
        </w:tc>
      </w:tr>
      <w:tr w:rsidR="002739E0" w:rsidRPr="00FF048D" w14:paraId="22C61F7B" w14:textId="77777777">
        <w:trPr>
          <w:trHeight w:val="308"/>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082246F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reference number </w:t>
            </w:r>
          </w:p>
        </w:tc>
        <w:tc>
          <w:tcPr>
            <w:tcW w:w="6663" w:type="dxa"/>
            <w:tcBorders>
              <w:top w:val="single" w:sz="4" w:space="0" w:color="000000"/>
              <w:left w:val="single" w:sz="4" w:space="0" w:color="000000"/>
              <w:bottom w:val="single" w:sz="4" w:space="0" w:color="000000"/>
              <w:right w:val="single" w:sz="4" w:space="0" w:color="000000"/>
            </w:tcBorders>
          </w:tcPr>
          <w:p w14:paraId="26082D7F" w14:textId="77777777" w:rsidR="002739E0" w:rsidRPr="00FF048D" w:rsidRDefault="00E75736">
            <w:pPr>
              <w:spacing w:after="0" w:line="259" w:lineRule="auto"/>
              <w:ind w:left="2" w:firstLine="0"/>
              <w:jc w:val="left"/>
              <w:rPr>
                <w:rFonts w:ascii="Arial" w:hAnsi="Arial" w:cs="Arial"/>
                <w:lang w:val="en-GB"/>
              </w:rPr>
            </w:pPr>
            <w:r w:rsidRPr="00FF048D">
              <w:rPr>
                <w:rFonts w:ascii="Arial" w:hAnsi="Arial" w:cs="Arial"/>
                <w:lang w:val="en-GB"/>
              </w:rPr>
              <w:t>586410-EPP-1-2017-1-RS-EPPKA2-CBHE-JP</w:t>
            </w:r>
          </w:p>
        </w:tc>
      </w:tr>
      <w:tr w:rsidR="002739E0" w:rsidRPr="00FF048D" w14:paraId="7BC6B810" w14:textId="77777777">
        <w:trPr>
          <w:trHeight w:val="307"/>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25B269F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Coordinator </w:t>
            </w:r>
          </w:p>
        </w:tc>
        <w:tc>
          <w:tcPr>
            <w:tcW w:w="6663" w:type="dxa"/>
            <w:tcBorders>
              <w:top w:val="single" w:sz="4" w:space="0" w:color="000000"/>
              <w:left w:val="single" w:sz="4" w:space="0" w:color="000000"/>
              <w:bottom w:val="single" w:sz="4" w:space="0" w:color="000000"/>
              <w:right w:val="single" w:sz="4" w:space="0" w:color="000000"/>
            </w:tcBorders>
          </w:tcPr>
          <w:p w14:paraId="48979F4A" w14:textId="77777777" w:rsidR="002739E0" w:rsidRPr="00FF048D" w:rsidRDefault="00E75736">
            <w:pPr>
              <w:spacing w:after="0" w:line="259" w:lineRule="auto"/>
              <w:ind w:left="2" w:firstLine="0"/>
              <w:jc w:val="left"/>
              <w:rPr>
                <w:rFonts w:ascii="Arial" w:hAnsi="Arial" w:cs="Arial"/>
                <w:lang w:val="en-GB"/>
              </w:rPr>
            </w:pPr>
            <w:r w:rsidRPr="00FF048D">
              <w:rPr>
                <w:rFonts w:ascii="Arial" w:hAnsi="Arial" w:cs="Arial"/>
                <w:lang w:val="en-GB"/>
              </w:rPr>
              <w:t>Academy of criminalistiscs and police studies</w:t>
            </w:r>
          </w:p>
        </w:tc>
      </w:tr>
      <w:tr w:rsidR="002739E0" w:rsidRPr="00FF048D" w14:paraId="0A3C71FA" w14:textId="77777777">
        <w:trPr>
          <w:trHeight w:val="310"/>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11904A6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start date </w:t>
            </w:r>
          </w:p>
        </w:tc>
        <w:tc>
          <w:tcPr>
            <w:tcW w:w="6663" w:type="dxa"/>
            <w:tcBorders>
              <w:top w:val="single" w:sz="4" w:space="0" w:color="000000"/>
              <w:left w:val="single" w:sz="4" w:space="0" w:color="000000"/>
              <w:bottom w:val="single" w:sz="4" w:space="0" w:color="000000"/>
              <w:right w:val="single" w:sz="4" w:space="0" w:color="000000"/>
            </w:tcBorders>
          </w:tcPr>
          <w:p w14:paraId="67823BC9"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lang w:val="en-GB"/>
              </w:rPr>
              <w:t>October 15, 201</w:t>
            </w:r>
            <w:r w:rsidR="00E75736" w:rsidRPr="00FF048D">
              <w:rPr>
                <w:rFonts w:ascii="Arial" w:hAnsi="Arial" w:cs="Arial"/>
                <w:lang w:val="en-GB"/>
              </w:rPr>
              <w:t>7</w:t>
            </w:r>
            <w:r w:rsidRPr="00FF048D">
              <w:rPr>
                <w:rFonts w:ascii="Arial" w:hAnsi="Arial" w:cs="Arial"/>
                <w:lang w:val="en-GB"/>
              </w:rPr>
              <w:t xml:space="preserve"> </w:t>
            </w:r>
          </w:p>
        </w:tc>
      </w:tr>
      <w:tr w:rsidR="002739E0" w:rsidRPr="00FF048D" w14:paraId="62116E45" w14:textId="77777777">
        <w:trPr>
          <w:trHeight w:val="306"/>
        </w:trPr>
        <w:tc>
          <w:tcPr>
            <w:tcW w:w="2977" w:type="dxa"/>
            <w:tcBorders>
              <w:top w:val="single" w:sz="4" w:space="0" w:color="000000"/>
              <w:left w:val="single" w:sz="4" w:space="0" w:color="000000"/>
              <w:bottom w:val="single" w:sz="4" w:space="0" w:color="000000"/>
              <w:right w:val="single" w:sz="4" w:space="0" w:color="000000"/>
            </w:tcBorders>
            <w:shd w:val="clear" w:color="auto" w:fill="C6D9F1"/>
          </w:tcPr>
          <w:p w14:paraId="4BED432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duration </w:t>
            </w:r>
          </w:p>
        </w:tc>
        <w:tc>
          <w:tcPr>
            <w:tcW w:w="6663" w:type="dxa"/>
            <w:tcBorders>
              <w:top w:val="single" w:sz="4" w:space="0" w:color="000000"/>
              <w:left w:val="single" w:sz="4" w:space="0" w:color="000000"/>
              <w:bottom w:val="single" w:sz="4" w:space="0" w:color="000000"/>
              <w:right w:val="single" w:sz="4" w:space="0" w:color="000000"/>
            </w:tcBorders>
          </w:tcPr>
          <w:p w14:paraId="68355BD8"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lang w:val="en-GB"/>
              </w:rPr>
              <w:t xml:space="preserve">36 months </w:t>
            </w:r>
          </w:p>
        </w:tc>
      </w:tr>
    </w:tbl>
    <w:p w14:paraId="51C0301F" w14:textId="77777777" w:rsidR="002739E0" w:rsidRPr="00FF048D" w:rsidRDefault="005C186E">
      <w:pPr>
        <w:spacing w:after="244" w:line="259" w:lineRule="auto"/>
        <w:ind w:left="536" w:firstLine="0"/>
        <w:jc w:val="left"/>
        <w:rPr>
          <w:rFonts w:ascii="Arial" w:hAnsi="Arial" w:cs="Arial"/>
          <w:lang w:val="en-GB"/>
        </w:rPr>
      </w:pPr>
      <w:r w:rsidRPr="00FF048D">
        <w:rPr>
          <w:rFonts w:ascii="Arial" w:hAnsi="Arial" w:cs="Arial"/>
          <w:lang w:val="en-GB"/>
        </w:rPr>
        <w:t xml:space="preserve"> </w:t>
      </w:r>
    </w:p>
    <w:p w14:paraId="5502F40C" w14:textId="77777777" w:rsidR="002739E0" w:rsidRPr="00FF048D" w:rsidRDefault="005C186E">
      <w:pPr>
        <w:spacing w:after="242" w:line="259" w:lineRule="auto"/>
        <w:ind w:left="536" w:firstLine="0"/>
        <w:jc w:val="left"/>
        <w:rPr>
          <w:rFonts w:ascii="Arial" w:hAnsi="Arial" w:cs="Arial"/>
          <w:lang w:val="en-GB"/>
        </w:rPr>
      </w:pPr>
      <w:r w:rsidRPr="00FF048D">
        <w:rPr>
          <w:rFonts w:ascii="Arial" w:hAnsi="Arial" w:cs="Arial"/>
          <w:lang w:val="en-GB"/>
        </w:rPr>
        <w:t xml:space="preserve"> </w:t>
      </w:r>
    </w:p>
    <w:p w14:paraId="6D594194" w14:textId="77777777" w:rsidR="002739E0" w:rsidRPr="00FF048D" w:rsidRDefault="005C186E">
      <w:pPr>
        <w:spacing w:after="242" w:line="259" w:lineRule="auto"/>
        <w:ind w:left="536" w:firstLine="0"/>
        <w:jc w:val="left"/>
        <w:rPr>
          <w:rFonts w:ascii="Arial" w:hAnsi="Arial" w:cs="Arial"/>
          <w:lang w:val="en-GB"/>
        </w:rPr>
      </w:pPr>
      <w:r w:rsidRPr="00FF048D">
        <w:rPr>
          <w:rFonts w:ascii="Arial" w:hAnsi="Arial" w:cs="Arial"/>
          <w:lang w:val="en-GB"/>
        </w:rPr>
        <w:t xml:space="preserve"> </w:t>
      </w:r>
    </w:p>
    <w:p w14:paraId="1435C71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E22E49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BA75F2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EFA11F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A8F1BE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F2F10C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BA2F57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5B07E6B" w14:textId="77777777" w:rsidR="002739E0" w:rsidRPr="00FF048D" w:rsidRDefault="005C186E">
      <w:pPr>
        <w:tabs>
          <w:tab w:val="center" w:pos="252"/>
          <w:tab w:val="center" w:pos="4265"/>
        </w:tabs>
        <w:spacing w:after="62"/>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lang w:val="en-GB"/>
        </w:rPr>
        <w:t xml:space="preserve"> </w:t>
      </w:r>
      <w:r w:rsidRPr="00FF048D">
        <w:rPr>
          <w:rFonts w:ascii="Arial" w:hAnsi="Arial" w:cs="Arial"/>
          <w:lang w:val="en-GB"/>
        </w:rPr>
        <w:tab/>
        <w:t xml:space="preserve">Project number:  </w:t>
      </w:r>
      <w:r w:rsidR="00E75736" w:rsidRPr="00FF048D">
        <w:rPr>
          <w:rFonts w:ascii="Arial" w:hAnsi="Arial" w:cs="Arial"/>
          <w:lang w:val="en-GB"/>
        </w:rPr>
        <w:t>586410-EPP-1-2017-1-RS-EPPKA2-CBHE-JP</w:t>
      </w:r>
    </w:p>
    <w:p w14:paraId="0EEED00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r w:rsidRPr="00FF048D">
        <w:rPr>
          <w:rFonts w:ascii="Arial" w:hAnsi="Arial" w:cs="Arial"/>
          <w:lang w:val="en-GB"/>
        </w:rPr>
        <w:tab/>
        <w:t xml:space="preserve"> </w:t>
      </w:r>
    </w:p>
    <w:p w14:paraId="7AB03BE4" w14:textId="77777777" w:rsidR="002739E0" w:rsidRPr="00FF048D" w:rsidRDefault="005C186E">
      <w:pPr>
        <w:pBdr>
          <w:top w:val="single" w:sz="6" w:space="0" w:color="FF0000"/>
          <w:left w:val="single" w:sz="6" w:space="0" w:color="FF0000"/>
          <w:bottom w:val="single" w:sz="6" w:space="0" w:color="FF0000"/>
          <w:right w:val="single" w:sz="6" w:space="0" w:color="FF0000"/>
        </w:pBdr>
        <w:spacing w:after="0" w:line="228" w:lineRule="auto"/>
        <w:ind w:left="252" w:right="814" w:firstLine="0"/>
        <w:rPr>
          <w:rFonts w:ascii="Arial" w:hAnsi="Arial" w:cs="Arial"/>
          <w:lang w:val="en-GB"/>
        </w:rPr>
      </w:pPr>
      <w:r w:rsidRPr="00FF048D">
        <w:rPr>
          <w:rFonts w:ascii="Arial" w:hAnsi="Arial" w:cs="Arial"/>
          <w:sz w:val="37"/>
          <w:vertAlign w:val="subscript"/>
          <w:lang w:val="en-GB"/>
        </w:rPr>
        <w:t xml:space="preserve"> </w:t>
      </w:r>
      <w:r w:rsidRPr="00FF048D">
        <w:rPr>
          <w:rFonts w:ascii="Arial" w:hAnsi="Arial" w:cs="Arial"/>
          <w:i/>
          <w:sz w:val="22"/>
          <w:lang w:val="en-GB"/>
        </w:rPr>
        <w:t>"This project has been funded with support from the European Commission. This publication reflects the views only of the author, and the Commission cannot be held responsible for any use which may be made of the information contained therein"</w:t>
      </w:r>
      <w:r w:rsidRPr="00FF048D">
        <w:rPr>
          <w:rFonts w:ascii="Arial" w:hAnsi="Arial" w:cs="Arial"/>
          <w:lang w:val="en-GB"/>
        </w:rPr>
        <w:t xml:space="preserve"> </w:t>
      </w:r>
    </w:p>
    <w:p w14:paraId="55F68A5F" w14:textId="405546EF" w:rsidR="002739E0"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28F221B" w14:textId="77777777" w:rsidR="00523FDD" w:rsidRPr="00FF048D" w:rsidRDefault="00523FDD">
      <w:pPr>
        <w:spacing w:after="0" w:line="259" w:lineRule="auto"/>
        <w:ind w:left="252" w:firstLine="0"/>
        <w:jc w:val="left"/>
        <w:rPr>
          <w:rFonts w:ascii="Arial" w:hAnsi="Arial" w:cs="Arial"/>
          <w:lang w:val="en-GB"/>
        </w:rPr>
      </w:pPr>
    </w:p>
    <w:p w14:paraId="6E2731C1"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Cambria" w:hAnsi="Arial" w:cs="Arial"/>
          <w:b/>
          <w:color w:val="365F91"/>
          <w:sz w:val="28"/>
          <w:lang w:val="en-GB"/>
        </w:rPr>
        <w:lastRenderedPageBreak/>
        <w:t xml:space="preserve">Contents </w:t>
      </w:r>
    </w:p>
    <w:p w14:paraId="70ACB1BF" w14:textId="77777777" w:rsidR="002739E0" w:rsidRPr="00FF048D" w:rsidRDefault="005C186E" w:rsidP="00114F03">
      <w:pPr>
        <w:numPr>
          <w:ilvl w:val="0"/>
          <w:numId w:val="1"/>
        </w:numPr>
        <w:spacing w:after="119" w:line="259" w:lineRule="auto"/>
        <w:ind w:hanging="221"/>
        <w:rPr>
          <w:rFonts w:ascii="Arial" w:hAnsi="Arial" w:cs="Arial"/>
          <w:lang w:val="en-GB"/>
        </w:rPr>
      </w:pPr>
      <w:r w:rsidRPr="00FF048D">
        <w:rPr>
          <w:rFonts w:ascii="Arial" w:hAnsi="Arial" w:cs="Arial"/>
          <w:sz w:val="22"/>
          <w:lang w:val="en-GB"/>
        </w:rPr>
        <w:t xml:space="preserve">Contractual management on </w:t>
      </w:r>
      <w:r w:rsidR="00E75736" w:rsidRPr="00FF048D">
        <w:rPr>
          <w:rFonts w:ascii="Arial" w:hAnsi="Arial" w:cs="Arial"/>
          <w:sz w:val="22"/>
          <w:lang w:val="en-GB"/>
        </w:rPr>
        <w:t>ImprESS</w:t>
      </w:r>
      <w:r w:rsidR="003D329B" w:rsidRPr="00FF048D">
        <w:rPr>
          <w:rFonts w:ascii="Arial" w:hAnsi="Arial" w:cs="Arial"/>
          <w:sz w:val="22"/>
          <w:lang w:val="en-GB"/>
        </w:rPr>
        <w:t xml:space="preserve"> </w:t>
      </w:r>
      <w:r w:rsidRPr="00FF048D">
        <w:rPr>
          <w:rFonts w:ascii="Arial" w:hAnsi="Arial" w:cs="Arial"/>
          <w:sz w:val="22"/>
          <w:lang w:val="en-GB"/>
        </w:rPr>
        <w:t>project</w:t>
      </w:r>
      <w:r w:rsidRPr="00FF048D">
        <w:rPr>
          <w:rFonts w:ascii="Arial" w:eastAsia="Calibri" w:hAnsi="Arial" w:cs="Arial"/>
          <w:sz w:val="22"/>
          <w:lang w:val="en-GB"/>
        </w:rPr>
        <w:t xml:space="preserve"> ......................................................................................... 4 </w:t>
      </w:r>
    </w:p>
    <w:p w14:paraId="2C2BD750"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 xml:space="preserve">Management structure of </w:t>
      </w:r>
      <w:r w:rsidR="00E75736" w:rsidRPr="00FF048D">
        <w:rPr>
          <w:rFonts w:ascii="Arial" w:hAnsi="Arial" w:cs="Arial"/>
          <w:sz w:val="22"/>
          <w:lang w:val="en-GB"/>
        </w:rPr>
        <w:t>ImprESS</w:t>
      </w:r>
      <w:r w:rsidRPr="00FF048D">
        <w:rPr>
          <w:rFonts w:ascii="Arial" w:hAnsi="Arial" w:cs="Arial"/>
          <w:sz w:val="22"/>
          <w:lang w:val="en-GB"/>
        </w:rPr>
        <w:t xml:space="preserve"> project</w:t>
      </w:r>
      <w:r w:rsidRPr="00FF048D">
        <w:rPr>
          <w:rFonts w:ascii="Arial" w:eastAsia="Calibri" w:hAnsi="Arial" w:cs="Arial"/>
          <w:sz w:val="22"/>
          <w:lang w:val="en-GB"/>
        </w:rPr>
        <w:t xml:space="preserve"> ......................................................................................... 4 </w:t>
      </w:r>
    </w:p>
    <w:p w14:paraId="28EFD355"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Publicity obligations</w:t>
      </w:r>
      <w:r w:rsidRPr="00FF048D">
        <w:rPr>
          <w:rFonts w:ascii="Arial" w:eastAsia="Calibri" w:hAnsi="Arial" w:cs="Arial"/>
          <w:sz w:val="22"/>
          <w:lang w:val="en-GB"/>
        </w:rPr>
        <w:t xml:space="preserve"> ............................................................................................................................ 5 </w:t>
      </w:r>
    </w:p>
    <w:p w14:paraId="138B315C"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Obligations of the beneficiaries</w:t>
      </w:r>
      <w:r w:rsidRPr="00FF048D">
        <w:rPr>
          <w:rFonts w:ascii="Arial" w:eastAsia="Calibri" w:hAnsi="Arial" w:cs="Arial"/>
          <w:sz w:val="22"/>
          <w:lang w:val="en-GB"/>
        </w:rPr>
        <w:t xml:space="preserve"> ..................................................................................................... 6 </w:t>
      </w:r>
    </w:p>
    <w:p w14:paraId="5DF142DA"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Erasmus+ logo</w:t>
      </w:r>
      <w:r w:rsidRPr="00FF048D">
        <w:rPr>
          <w:rFonts w:ascii="Arial" w:eastAsia="Calibri" w:hAnsi="Arial" w:cs="Arial"/>
          <w:sz w:val="22"/>
          <w:lang w:val="en-GB"/>
        </w:rPr>
        <w:t xml:space="preserve">.............................................................................................................................. 6 </w:t>
      </w:r>
    </w:p>
    <w:p w14:paraId="0B9E9A63"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Disclaimer</w:t>
      </w:r>
      <w:r w:rsidRPr="00FF048D">
        <w:rPr>
          <w:rFonts w:ascii="Arial" w:eastAsia="Calibri" w:hAnsi="Arial" w:cs="Arial"/>
          <w:sz w:val="22"/>
          <w:lang w:val="en-GB"/>
        </w:rPr>
        <w:t xml:space="preserve"> .................................................................................................................................... 6 </w:t>
      </w:r>
    </w:p>
    <w:p w14:paraId="5E957EBC" w14:textId="77777777" w:rsidR="002739E0" w:rsidRPr="00FF048D" w:rsidRDefault="005C186E" w:rsidP="00114F03">
      <w:pPr>
        <w:numPr>
          <w:ilvl w:val="2"/>
          <w:numId w:val="1"/>
        </w:numPr>
        <w:spacing w:after="133"/>
        <w:ind w:left="1174" w:hanging="497"/>
        <w:rPr>
          <w:rFonts w:ascii="Arial" w:hAnsi="Arial" w:cs="Arial"/>
          <w:lang w:val="en-GB"/>
        </w:rPr>
      </w:pPr>
      <w:r w:rsidRPr="00FF048D">
        <w:rPr>
          <w:rFonts w:ascii="Arial" w:hAnsi="Arial" w:cs="Arial"/>
          <w:sz w:val="22"/>
          <w:lang w:val="en-GB"/>
        </w:rPr>
        <w:t>Penalties in the case of non-compliance with publicity obligations</w:t>
      </w:r>
      <w:r w:rsidRPr="00FF048D">
        <w:rPr>
          <w:rFonts w:ascii="Arial" w:eastAsia="Calibri" w:hAnsi="Arial" w:cs="Arial"/>
          <w:sz w:val="22"/>
          <w:lang w:val="en-GB"/>
        </w:rPr>
        <w:t xml:space="preserve">............................................... 7 </w:t>
      </w:r>
    </w:p>
    <w:p w14:paraId="282BEA09" w14:textId="77777777" w:rsidR="002739E0" w:rsidRPr="00FF048D" w:rsidRDefault="005C186E" w:rsidP="00114F03">
      <w:pPr>
        <w:numPr>
          <w:ilvl w:val="1"/>
          <w:numId w:val="1"/>
        </w:numPr>
        <w:spacing w:after="129"/>
        <w:ind w:hanging="331"/>
        <w:rPr>
          <w:rFonts w:ascii="Arial" w:hAnsi="Arial" w:cs="Arial"/>
          <w:lang w:val="en-GB"/>
        </w:rPr>
      </w:pPr>
      <w:r w:rsidRPr="00FF048D">
        <w:rPr>
          <w:rFonts w:ascii="Arial" w:hAnsi="Arial" w:cs="Arial"/>
          <w:sz w:val="22"/>
          <w:lang w:val="en-GB"/>
        </w:rPr>
        <w:t>Additional provisions on use of the results (including intellectual and industrial property rights)</w:t>
      </w:r>
      <w:r w:rsidRPr="00FF048D">
        <w:rPr>
          <w:rFonts w:ascii="Arial" w:eastAsia="Calibri" w:hAnsi="Arial" w:cs="Arial"/>
          <w:sz w:val="22"/>
          <w:lang w:val="en-GB"/>
        </w:rPr>
        <w:t xml:space="preserve"> </w:t>
      </w:r>
      <w:r w:rsidR="00114F03">
        <w:rPr>
          <w:rFonts w:ascii="Arial" w:eastAsia="Calibri" w:hAnsi="Arial" w:cs="Arial"/>
          <w:sz w:val="22"/>
          <w:lang w:val="en-GB"/>
        </w:rPr>
        <w:t>…..</w:t>
      </w:r>
      <w:r w:rsidRPr="00FF048D">
        <w:rPr>
          <w:rFonts w:ascii="Arial" w:eastAsia="Calibri" w:hAnsi="Arial" w:cs="Arial"/>
          <w:sz w:val="22"/>
          <w:lang w:val="en-GB"/>
        </w:rPr>
        <w:t xml:space="preserve">. 7 </w:t>
      </w:r>
    </w:p>
    <w:p w14:paraId="37BE18C9"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 xml:space="preserve">Management of </w:t>
      </w:r>
      <w:r w:rsidR="00E75736" w:rsidRPr="00FF048D">
        <w:rPr>
          <w:rFonts w:ascii="Arial" w:hAnsi="Arial" w:cs="Arial"/>
          <w:sz w:val="22"/>
          <w:lang w:val="en-GB"/>
        </w:rPr>
        <w:t>ImprESS</w:t>
      </w:r>
      <w:r w:rsidRPr="00FF048D">
        <w:rPr>
          <w:rFonts w:ascii="Arial" w:hAnsi="Arial" w:cs="Arial"/>
          <w:sz w:val="22"/>
          <w:lang w:val="en-GB"/>
        </w:rPr>
        <w:t xml:space="preserve"> project activities</w:t>
      </w:r>
      <w:r w:rsidRPr="00FF048D">
        <w:rPr>
          <w:rFonts w:ascii="Arial" w:eastAsia="Calibri" w:hAnsi="Arial" w:cs="Arial"/>
          <w:sz w:val="22"/>
          <w:lang w:val="en-GB"/>
        </w:rPr>
        <w:t xml:space="preserve"> ........................................................................................ 7 </w:t>
      </w:r>
    </w:p>
    <w:p w14:paraId="12C9B5BB"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 xml:space="preserve">Coordination of </w:t>
      </w:r>
      <w:r w:rsidR="00E75736" w:rsidRPr="00FF048D">
        <w:rPr>
          <w:rFonts w:ascii="Arial" w:hAnsi="Arial" w:cs="Arial"/>
          <w:sz w:val="22"/>
          <w:lang w:val="en-GB"/>
        </w:rPr>
        <w:t>ImprESS</w:t>
      </w:r>
      <w:r w:rsidRPr="00FF048D">
        <w:rPr>
          <w:rFonts w:ascii="Arial" w:hAnsi="Arial" w:cs="Arial"/>
          <w:sz w:val="22"/>
          <w:lang w:val="en-GB"/>
        </w:rPr>
        <w:t xml:space="preserve"> project activities</w:t>
      </w:r>
      <w:r w:rsidRPr="00FF048D">
        <w:rPr>
          <w:rFonts w:ascii="Arial" w:eastAsia="Calibri" w:hAnsi="Arial" w:cs="Arial"/>
          <w:sz w:val="22"/>
          <w:lang w:val="en-GB"/>
        </w:rPr>
        <w:t xml:space="preserve"> ................................................................................... 7 </w:t>
      </w:r>
    </w:p>
    <w:p w14:paraId="5F4D9130" w14:textId="77777777" w:rsidR="002739E0" w:rsidRPr="00FF048D" w:rsidRDefault="005C186E" w:rsidP="00114F03">
      <w:pPr>
        <w:numPr>
          <w:ilvl w:val="2"/>
          <w:numId w:val="1"/>
        </w:numPr>
        <w:spacing w:after="129"/>
        <w:ind w:left="1174" w:hanging="497"/>
        <w:rPr>
          <w:rFonts w:ascii="Arial" w:hAnsi="Arial" w:cs="Arial"/>
          <w:lang w:val="en-GB"/>
        </w:rPr>
      </w:pPr>
      <w:r w:rsidRPr="00FF048D">
        <w:rPr>
          <w:rFonts w:ascii="Arial" w:hAnsi="Arial" w:cs="Arial"/>
          <w:sz w:val="22"/>
          <w:lang w:val="en-GB"/>
        </w:rPr>
        <w:t>Penalties in the case of poor, partial or late implementation of the action</w:t>
      </w:r>
      <w:r w:rsidRPr="00FF048D">
        <w:rPr>
          <w:rFonts w:ascii="Arial" w:eastAsia="Calibri" w:hAnsi="Arial" w:cs="Arial"/>
          <w:sz w:val="22"/>
          <w:lang w:val="en-GB"/>
        </w:rPr>
        <w:t xml:space="preserve"> ................................... 9 </w:t>
      </w:r>
    </w:p>
    <w:p w14:paraId="3DC7B880" w14:textId="77777777" w:rsidR="002739E0" w:rsidRPr="00FF048D" w:rsidRDefault="00E75736" w:rsidP="00114F03">
      <w:pPr>
        <w:numPr>
          <w:ilvl w:val="0"/>
          <w:numId w:val="1"/>
        </w:numPr>
        <w:spacing w:after="119" w:line="259" w:lineRule="auto"/>
        <w:ind w:hanging="221"/>
        <w:rPr>
          <w:rFonts w:ascii="Arial" w:hAnsi="Arial" w:cs="Arial"/>
          <w:lang w:val="en-GB"/>
        </w:rPr>
      </w:pPr>
      <w:r w:rsidRPr="00FF048D">
        <w:rPr>
          <w:rFonts w:ascii="Arial" w:hAnsi="Arial" w:cs="Arial"/>
          <w:sz w:val="22"/>
          <w:lang w:val="en-GB"/>
        </w:rPr>
        <w:t>ImprESS</w:t>
      </w:r>
      <w:r w:rsidR="005C186E" w:rsidRPr="00FF048D">
        <w:rPr>
          <w:rFonts w:ascii="Arial" w:hAnsi="Arial" w:cs="Arial"/>
          <w:sz w:val="22"/>
          <w:lang w:val="en-GB"/>
        </w:rPr>
        <w:t xml:space="preserve"> project reporting</w:t>
      </w:r>
      <w:r w:rsidR="005C186E" w:rsidRPr="00FF048D">
        <w:rPr>
          <w:rFonts w:ascii="Arial" w:eastAsia="Calibri" w:hAnsi="Arial" w:cs="Arial"/>
          <w:sz w:val="22"/>
          <w:lang w:val="en-GB"/>
        </w:rPr>
        <w:t xml:space="preserve"> ...................................................................................................................... 10 </w:t>
      </w:r>
    </w:p>
    <w:p w14:paraId="31FDED14"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Basic principles of reporting</w:t>
      </w:r>
      <w:r w:rsidRPr="00FF048D">
        <w:rPr>
          <w:rFonts w:ascii="Arial" w:eastAsia="Calibri" w:hAnsi="Arial" w:cs="Arial"/>
          <w:sz w:val="22"/>
          <w:lang w:val="en-GB"/>
        </w:rPr>
        <w:t xml:space="preserve"> .............................................................................................................. 10 </w:t>
      </w:r>
    </w:p>
    <w:p w14:paraId="757CE54A"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Standards of all reports</w:t>
      </w:r>
      <w:r w:rsidRPr="00FF048D">
        <w:rPr>
          <w:rFonts w:ascii="Arial" w:eastAsia="Calibri" w:hAnsi="Arial" w:cs="Arial"/>
          <w:sz w:val="22"/>
          <w:lang w:val="en-GB"/>
        </w:rPr>
        <w:t xml:space="preserve"> ..................................................................................................................... 11 </w:t>
      </w:r>
    </w:p>
    <w:p w14:paraId="53753D98"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Reporting schedule</w:t>
      </w:r>
      <w:r w:rsidRPr="00FF048D">
        <w:rPr>
          <w:rFonts w:ascii="Arial" w:eastAsia="Calibri" w:hAnsi="Arial" w:cs="Arial"/>
          <w:sz w:val="22"/>
          <w:lang w:val="en-GB"/>
        </w:rPr>
        <w:t xml:space="preserve"> ........................................................................................................................... 11 </w:t>
      </w:r>
    </w:p>
    <w:p w14:paraId="53C8D7D8"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Partners’ technical reports</w:t>
      </w:r>
      <w:r w:rsidRPr="00FF048D">
        <w:rPr>
          <w:rFonts w:ascii="Arial" w:eastAsia="Calibri" w:hAnsi="Arial" w:cs="Arial"/>
          <w:sz w:val="22"/>
          <w:lang w:val="en-GB"/>
        </w:rPr>
        <w:t xml:space="preserve"> ............................................................................................................... 12 </w:t>
      </w:r>
    </w:p>
    <w:p w14:paraId="5B0D5B53"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Partner financial reports</w:t>
      </w:r>
      <w:r w:rsidRPr="00FF048D">
        <w:rPr>
          <w:rFonts w:ascii="Arial" w:eastAsia="Calibri" w:hAnsi="Arial" w:cs="Arial"/>
          <w:sz w:val="22"/>
          <w:lang w:val="en-GB"/>
        </w:rPr>
        <w:t xml:space="preserve"> .................................................................................................................... 12 </w:t>
      </w:r>
    </w:p>
    <w:p w14:paraId="2A756189"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Partner Request for payment</w:t>
      </w:r>
      <w:r w:rsidRPr="00FF048D">
        <w:rPr>
          <w:rFonts w:ascii="Arial" w:eastAsia="Calibri" w:hAnsi="Arial" w:cs="Arial"/>
          <w:sz w:val="22"/>
          <w:lang w:val="en-GB"/>
        </w:rPr>
        <w:t xml:space="preserve"> ............................................................................................................ 13 </w:t>
      </w:r>
    </w:p>
    <w:p w14:paraId="742B8B33" w14:textId="77777777" w:rsidR="002739E0" w:rsidRPr="00FF048D" w:rsidRDefault="005C186E" w:rsidP="00114F03">
      <w:pPr>
        <w:numPr>
          <w:ilvl w:val="0"/>
          <w:numId w:val="1"/>
        </w:numPr>
        <w:spacing w:after="119" w:line="259" w:lineRule="auto"/>
        <w:ind w:hanging="221"/>
        <w:rPr>
          <w:rFonts w:ascii="Arial" w:hAnsi="Arial" w:cs="Arial"/>
          <w:lang w:val="en-GB"/>
        </w:rPr>
      </w:pPr>
      <w:r w:rsidRPr="00FF048D">
        <w:rPr>
          <w:rFonts w:ascii="Arial" w:hAnsi="Arial" w:cs="Arial"/>
          <w:sz w:val="22"/>
          <w:lang w:val="en-GB"/>
        </w:rPr>
        <w:t xml:space="preserve">Financial management of the </w:t>
      </w:r>
      <w:r w:rsidR="00E75736" w:rsidRPr="00FF048D">
        <w:rPr>
          <w:rFonts w:ascii="Arial" w:hAnsi="Arial" w:cs="Arial"/>
          <w:sz w:val="22"/>
          <w:lang w:val="en-GB"/>
        </w:rPr>
        <w:t>ImprESS</w:t>
      </w:r>
      <w:r w:rsidRPr="00FF048D">
        <w:rPr>
          <w:rFonts w:ascii="Arial" w:hAnsi="Arial" w:cs="Arial"/>
          <w:sz w:val="22"/>
          <w:lang w:val="en-GB"/>
        </w:rPr>
        <w:t xml:space="preserve"> project</w:t>
      </w:r>
      <w:r w:rsidRPr="00FF048D">
        <w:rPr>
          <w:rFonts w:ascii="Arial" w:eastAsia="Calibri" w:hAnsi="Arial" w:cs="Arial"/>
          <w:sz w:val="22"/>
          <w:lang w:val="en-GB"/>
        </w:rPr>
        <w:t xml:space="preserve"> ...................................................................................... 14 </w:t>
      </w:r>
    </w:p>
    <w:p w14:paraId="458819D7"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Exchange rates</w:t>
      </w:r>
      <w:r w:rsidRPr="00FF048D">
        <w:rPr>
          <w:rFonts w:ascii="Arial" w:eastAsia="Calibri" w:hAnsi="Arial" w:cs="Arial"/>
          <w:sz w:val="22"/>
          <w:lang w:val="en-GB"/>
        </w:rPr>
        <w:t xml:space="preserve"> ................................................................................................................................. 14 </w:t>
      </w:r>
    </w:p>
    <w:p w14:paraId="11541FC1"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Actual costs</w:t>
      </w:r>
      <w:r w:rsidRPr="00FF048D">
        <w:rPr>
          <w:rFonts w:ascii="Arial" w:eastAsia="Calibri" w:hAnsi="Arial" w:cs="Arial"/>
          <w:sz w:val="22"/>
          <w:lang w:val="en-GB"/>
        </w:rPr>
        <w:t xml:space="preserve"> ...................................................................................................................................... 15 </w:t>
      </w:r>
    </w:p>
    <w:p w14:paraId="6352F000"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Eligible costs</w:t>
      </w:r>
      <w:r w:rsidRPr="00FF048D">
        <w:rPr>
          <w:rFonts w:ascii="Arial" w:eastAsia="Calibri" w:hAnsi="Arial" w:cs="Arial"/>
          <w:sz w:val="22"/>
          <w:lang w:val="en-GB"/>
        </w:rPr>
        <w:t xml:space="preserve"> ............................................................................................................................... 15 </w:t>
      </w:r>
    </w:p>
    <w:p w14:paraId="7FCE1560"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Ineligible Costs</w:t>
      </w:r>
      <w:r w:rsidRPr="00FF048D">
        <w:rPr>
          <w:rFonts w:ascii="Arial" w:eastAsia="Calibri" w:hAnsi="Arial" w:cs="Arial"/>
          <w:sz w:val="22"/>
          <w:lang w:val="en-GB"/>
        </w:rPr>
        <w:t xml:space="preserve"> ........................................................................................................................... 15 </w:t>
      </w:r>
    </w:p>
    <w:p w14:paraId="2016FADD"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Award of contracts and tendering procedure</w:t>
      </w:r>
      <w:r w:rsidRPr="00FF048D">
        <w:rPr>
          <w:rFonts w:ascii="Arial" w:eastAsia="Calibri" w:hAnsi="Arial" w:cs="Arial"/>
          <w:sz w:val="22"/>
          <w:lang w:val="en-GB"/>
        </w:rPr>
        <w:t xml:space="preserve"> .............................................................................. 16 </w:t>
      </w:r>
    </w:p>
    <w:p w14:paraId="2CA2B4D9"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Equipment</w:t>
      </w:r>
      <w:r w:rsidRPr="00FF048D">
        <w:rPr>
          <w:rFonts w:ascii="Arial" w:eastAsia="Calibri" w:hAnsi="Arial" w:cs="Arial"/>
          <w:sz w:val="22"/>
          <w:lang w:val="en-GB"/>
        </w:rPr>
        <w:t xml:space="preserve"> .................................................................................................................................. 19 </w:t>
      </w:r>
    </w:p>
    <w:p w14:paraId="7900A406"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Subcontracting</w:t>
      </w:r>
      <w:r w:rsidRPr="00FF048D">
        <w:rPr>
          <w:rFonts w:ascii="Arial" w:eastAsia="Calibri" w:hAnsi="Arial" w:cs="Arial"/>
          <w:sz w:val="22"/>
          <w:lang w:val="en-GB"/>
        </w:rPr>
        <w:t xml:space="preserve"> ........................................................................................................................... 21 </w:t>
      </w:r>
    </w:p>
    <w:p w14:paraId="28A1670D"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Unit Costs</w:t>
      </w:r>
      <w:r w:rsidRPr="00FF048D">
        <w:rPr>
          <w:rFonts w:ascii="Arial" w:eastAsia="Calibri" w:hAnsi="Arial" w:cs="Arial"/>
          <w:sz w:val="22"/>
          <w:lang w:val="en-GB"/>
        </w:rPr>
        <w:t xml:space="preserve"> ......................................................................................................................................... 23 </w:t>
      </w:r>
    </w:p>
    <w:p w14:paraId="52FB34B7"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Staff costs</w:t>
      </w:r>
      <w:r w:rsidRPr="00FF048D">
        <w:rPr>
          <w:rFonts w:ascii="Arial" w:eastAsia="Calibri" w:hAnsi="Arial" w:cs="Arial"/>
          <w:sz w:val="22"/>
          <w:lang w:val="en-GB"/>
        </w:rPr>
        <w:t xml:space="preserve"> ........................................................................................................................................... 23 </w:t>
      </w:r>
    </w:p>
    <w:p w14:paraId="0A2225E7"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hAnsi="Arial" w:cs="Arial"/>
          <w:sz w:val="22"/>
          <w:lang w:val="en-GB"/>
        </w:rPr>
        <w:t>Travel costs and Costs of Stay</w:t>
      </w:r>
      <w:r w:rsidRPr="00FF048D">
        <w:rPr>
          <w:rFonts w:ascii="Arial" w:eastAsia="Calibri" w:hAnsi="Arial" w:cs="Arial"/>
          <w:sz w:val="22"/>
          <w:lang w:val="en-GB"/>
        </w:rPr>
        <w:t xml:space="preserve"> ................................................................................................... 25 </w:t>
      </w:r>
    </w:p>
    <w:p w14:paraId="5B14C517" w14:textId="77777777" w:rsidR="002739E0" w:rsidRPr="00FF048D" w:rsidRDefault="005C186E" w:rsidP="00114F03">
      <w:pPr>
        <w:numPr>
          <w:ilvl w:val="1"/>
          <w:numId w:val="1"/>
        </w:numPr>
        <w:spacing w:after="119" w:line="259" w:lineRule="auto"/>
        <w:ind w:hanging="331"/>
        <w:rPr>
          <w:rFonts w:ascii="Arial" w:hAnsi="Arial" w:cs="Arial"/>
          <w:lang w:val="en-GB"/>
        </w:rPr>
      </w:pPr>
      <w:r w:rsidRPr="00FF048D">
        <w:rPr>
          <w:rFonts w:ascii="Arial" w:hAnsi="Arial" w:cs="Arial"/>
          <w:sz w:val="22"/>
          <w:lang w:val="en-GB"/>
        </w:rPr>
        <w:t>Overview of supporting documents per budget heading</w:t>
      </w:r>
      <w:r w:rsidRPr="00FF048D">
        <w:rPr>
          <w:rFonts w:ascii="Arial" w:eastAsia="Calibri" w:hAnsi="Arial" w:cs="Arial"/>
          <w:sz w:val="22"/>
          <w:lang w:val="en-GB"/>
        </w:rPr>
        <w:t xml:space="preserve"> .................................................................. 30 </w:t>
      </w:r>
    </w:p>
    <w:p w14:paraId="46D9E9B5" w14:textId="77777777" w:rsidR="002739E0" w:rsidRPr="00FF048D" w:rsidRDefault="005C186E" w:rsidP="00114F03">
      <w:pPr>
        <w:numPr>
          <w:ilvl w:val="1"/>
          <w:numId w:val="1"/>
        </w:numPr>
        <w:spacing w:after="129"/>
        <w:ind w:hanging="331"/>
        <w:rPr>
          <w:rFonts w:ascii="Arial" w:hAnsi="Arial" w:cs="Arial"/>
          <w:lang w:val="en-GB"/>
        </w:rPr>
      </w:pPr>
      <w:r w:rsidRPr="00FF048D">
        <w:rPr>
          <w:rFonts w:ascii="Arial" w:hAnsi="Arial" w:cs="Arial"/>
          <w:sz w:val="22"/>
          <w:lang w:val="en-GB"/>
        </w:rPr>
        <w:t>Rules for designation of reference numbers for supporting documents</w:t>
      </w:r>
      <w:r w:rsidRPr="00FF048D">
        <w:rPr>
          <w:rFonts w:ascii="Arial" w:eastAsia="Calibri" w:hAnsi="Arial" w:cs="Arial"/>
          <w:sz w:val="22"/>
          <w:lang w:val="en-GB"/>
        </w:rPr>
        <w:t xml:space="preserve"> ............................................ 31 </w:t>
      </w:r>
    </w:p>
    <w:p w14:paraId="30E7A33D" w14:textId="77777777" w:rsidR="002739E0" w:rsidRPr="00FF048D" w:rsidRDefault="005C186E" w:rsidP="00114F03">
      <w:pPr>
        <w:numPr>
          <w:ilvl w:val="2"/>
          <w:numId w:val="1"/>
        </w:numPr>
        <w:spacing w:after="119" w:line="259" w:lineRule="auto"/>
        <w:ind w:left="1174" w:hanging="497"/>
        <w:rPr>
          <w:rFonts w:ascii="Arial" w:hAnsi="Arial" w:cs="Arial"/>
          <w:lang w:val="en-GB"/>
        </w:rPr>
      </w:pPr>
      <w:r w:rsidRPr="00FF048D">
        <w:rPr>
          <w:rFonts w:ascii="Arial" w:eastAsia="Calibri" w:hAnsi="Arial" w:cs="Arial"/>
          <w:sz w:val="22"/>
          <w:lang w:val="en-GB"/>
        </w:rPr>
        <w:t xml:space="preserve"> </w:t>
      </w:r>
    </w:p>
    <w:p w14:paraId="416E36DF" w14:textId="77777777" w:rsidR="002739E0" w:rsidRPr="00FF048D" w:rsidRDefault="005C186E" w:rsidP="00114F03">
      <w:pPr>
        <w:spacing w:after="119" w:line="259" w:lineRule="auto"/>
        <w:ind w:left="483"/>
        <w:rPr>
          <w:rFonts w:ascii="Arial" w:hAnsi="Arial" w:cs="Arial"/>
          <w:lang w:val="en-GB"/>
        </w:rPr>
      </w:pPr>
      <w:r w:rsidRPr="00FF048D">
        <w:rPr>
          <w:rFonts w:ascii="Arial" w:hAnsi="Arial" w:cs="Arial"/>
          <w:sz w:val="22"/>
          <w:lang w:val="en-GB"/>
        </w:rPr>
        <w:t>ANNEX 1: Technical report</w:t>
      </w:r>
      <w:r w:rsidRPr="00FF048D">
        <w:rPr>
          <w:rFonts w:ascii="Arial" w:eastAsia="Calibri" w:hAnsi="Arial" w:cs="Arial"/>
          <w:sz w:val="22"/>
          <w:lang w:val="en-GB"/>
        </w:rPr>
        <w:t xml:space="preserve"> .................................................................................................................... 38 </w:t>
      </w:r>
    </w:p>
    <w:p w14:paraId="3C3BEF70" w14:textId="77777777" w:rsidR="002739E0" w:rsidRPr="00FF048D" w:rsidRDefault="005C186E" w:rsidP="00114F03">
      <w:pPr>
        <w:spacing w:after="119" w:line="259" w:lineRule="auto"/>
        <w:ind w:left="687"/>
        <w:rPr>
          <w:rFonts w:ascii="Arial" w:hAnsi="Arial" w:cs="Arial"/>
          <w:lang w:val="en-GB"/>
        </w:rPr>
      </w:pPr>
      <w:r w:rsidRPr="00FF048D">
        <w:rPr>
          <w:rFonts w:ascii="Arial" w:hAnsi="Arial" w:cs="Arial"/>
          <w:sz w:val="22"/>
          <w:lang w:val="en-GB"/>
        </w:rPr>
        <w:lastRenderedPageBreak/>
        <w:t>A1-1 Statistics and indicators</w:t>
      </w:r>
      <w:r w:rsidRPr="00FF048D">
        <w:rPr>
          <w:rFonts w:ascii="Arial" w:eastAsia="Calibri" w:hAnsi="Arial" w:cs="Arial"/>
          <w:sz w:val="22"/>
          <w:lang w:val="en-GB"/>
        </w:rPr>
        <w:t xml:space="preserve"> .................................................................................................................... 39 </w:t>
      </w:r>
    </w:p>
    <w:p w14:paraId="625D8123" w14:textId="77777777" w:rsidR="002739E0" w:rsidRPr="00FF048D" w:rsidRDefault="005C186E" w:rsidP="00114F03">
      <w:pPr>
        <w:spacing w:after="119" w:line="259" w:lineRule="auto"/>
        <w:ind w:left="687"/>
        <w:rPr>
          <w:rFonts w:ascii="Arial" w:hAnsi="Arial" w:cs="Arial"/>
          <w:lang w:val="en-GB"/>
        </w:rPr>
      </w:pPr>
      <w:r w:rsidRPr="00FF048D">
        <w:rPr>
          <w:rFonts w:ascii="Arial" w:hAnsi="Arial" w:cs="Arial"/>
          <w:sz w:val="22"/>
          <w:lang w:val="en-GB"/>
        </w:rPr>
        <w:t>A1-2 Table of achieved / planned results</w:t>
      </w:r>
      <w:r w:rsidRPr="00FF048D">
        <w:rPr>
          <w:rFonts w:ascii="Arial" w:eastAsia="Calibri" w:hAnsi="Arial" w:cs="Arial"/>
          <w:sz w:val="22"/>
          <w:lang w:val="en-GB"/>
        </w:rPr>
        <w:t xml:space="preserve"> .................................................................................................... 43 </w:t>
      </w:r>
    </w:p>
    <w:p w14:paraId="383019AC" w14:textId="77777777" w:rsidR="002739E0" w:rsidRPr="00FF048D" w:rsidRDefault="005C186E" w:rsidP="00114F03">
      <w:pPr>
        <w:spacing w:after="119" w:line="259" w:lineRule="auto"/>
        <w:ind w:left="483"/>
        <w:rPr>
          <w:rFonts w:ascii="Arial" w:hAnsi="Arial" w:cs="Arial"/>
          <w:lang w:val="en-GB"/>
        </w:rPr>
      </w:pPr>
      <w:r w:rsidRPr="00FF048D">
        <w:rPr>
          <w:rFonts w:ascii="Arial" w:hAnsi="Arial" w:cs="Arial"/>
          <w:sz w:val="22"/>
          <w:lang w:val="en-GB"/>
        </w:rPr>
        <w:t>ANNEX 2: Partner financial report</w:t>
      </w:r>
      <w:r w:rsidRPr="00FF048D">
        <w:rPr>
          <w:rFonts w:ascii="Arial" w:eastAsia="Calibri" w:hAnsi="Arial" w:cs="Arial"/>
          <w:sz w:val="22"/>
          <w:lang w:val="en-GB"/>
        </w:rPr>
        <w:t xml:space="preserve"> ................................................................................................................... 56 </w:t>
      </w:r>
    </w:p>
    <w:p w14:paraId="28559BED" w14:textId="77777777" w:rsidR="002739E0" w:rsidRPr="00FC6C8F" w:rsidRDefault="005C186E" w:rsidP="00114F03">
      <w:pPr>
        <w:spacing w:after="8"/>
        <w:ind w:left="702" w:right="386"/>
        <w:rPr>
          <w:rFonts w:ascii="Arial" w:hAnsi="Arial" w:cs="Arial"/>
          <w:lang w:val="en-GB"/>
        </w:rPr>
      </w:pPr>
      <w:r w:rsidRPr="00FC6C8F">
        <w:rPr>
          <w:rFonts w:ascii="Arial" w:hAnsi="Arial" w:cs="Arial"/>
          <w:sz w:val="22"/>
          <w:lang w:val="en-GB"/>
        </w:rPr>
        <w:t xml:space="preserve">A2-1 Final Financial Statement (cbhe_2015_-_annex_vi_-_financial_statements.xlsm, sheet Final </w:t>
      </w:r>
    </w:p>
    <w:p w14:paraId="774B8EAA" w14:textId="77777777" w:rsidR="002739E0" w:rsidRPr="00FC6C8F" w:rsidRDefault="005C186E" w:rsidP="00114F03">
      <w:pPr>
        <w:spacing w:after="119" w:line="259" w:lineRule="auto"/>
        <w:ind w:left="687"/>
        <w:rPr>
          <w:rFonts w:ascii="Arial" w:hAnsi="Arial" w:cs="Arial"/>
          <w:lang w:val="en-GB"/>
        </w:rPr>
      </w:pPr>
      <w:r w:rsidRPr="00FC6C8F">
        <w:rPr>
          <w:rFonts w:ascii="Arial" w:hAnsi="Arial" w:cs="Arial"/>
          <w:sz w:val="22"/>
          <w:lang w:val="en-GB"/>
        </w:rPr>
        <w:t>Financial Statement)</w:t>
      </w:r>
      <w:r w:rsidRPr="00FC6C8F">
        <w:rPr>
          <w:rFonts w:ascii="Arial" w:eastAsia="Calibri" w:hAnsi="Arial" w:cs="Arial"/>
          <w:sz w:val="22"/>
          <w:lang w:val="en-GB"/>
        </w:rPr>
        <w:t xml:space="preserve"> ........................................................................................................................................ 57 </w:t>
      </w:r>
    </w:p>
    <w:p w14:paraId="28ACF91C" w14:textId="77777777" w:rsidR="002739E0" w:rsidRPr="00FC6C8F" w:rsidRDefault="005C186E" w:rsidP="00114F03">
      <w:pPr>
        <w:spacing w:after="127"/>
        <w:ind w:left="702"/>
        <w:rPr>
          <w:rFonts w:ascii="Arial" w:hAnsi="Arial" w:cs="Arial"/>
          <w:lang w:val="en-GB"/>
        </w:rPr>
      </w:pPr>
      <w:r w:rsidRPr="00FC6C8F">
        <w:rPr>
          <w:rFonts w:ascii="Arial" w:hAnsi="Arial" w:cs="Arial"/>
          <w:sz w:val="22"/>
          <w:lang w:val="en-GB"/>
        </w:rPr>
        <w:t>A2-2 Staff costs table (cbhe_2015_-_annex_vi_-_financial_statements.xlsm, sheet Staff Costs)</w:t>
      </w:r>
      <w:r w:rsidRPr="00FC6C8F">
        <w:rPr>
          <w:rFonts w:ascii="Arial" w:eastAsia="Calibri" w:hAnsi="Arial" w:cs="Arial"/>
          <w:sz w:val="22"/>
          <w:lang w:val="en-GB"/>
        </w:rPr>
        <w:t xml:space="preserve"> .......... 58 </w:t>
      </w:r>
    </w:p>
    <w:p w14:paraId="0EDD69A3" w14:textId="77777777" w:rsidR="002739E0" w:rsidRPr="00FC6C8F" w:rsidRDefault="005C186E" w:rsidP="00114F03">
      <w:pPr>
        <w:spacing w:after="8"/>
        <w:ind w:left="702" w:right="386"/>
        <w:rPr>
          <w:rFonts w:ascii="Arial" w:hAnsi="Arial" w:cs="Arial"/>
          <w:lang w:val="en-GB"/>
        </w:rPr>
      </w:pPr>
      <w:r w:rsidRPr="00FC6C8F">
        <w:rPr>
          <w:rFonts w:ascii="Arial" w:hAnsi="Arial" w:cs="Arial"/>
          <w:sz w:val="22"/>
          <w:lang w:val="en-GB"/>
        </w:rPr>
        <w:t xml:space="preserve">A2-3 Travel costs &amp; costs of stay table (cbhe_2015_-_annex_vi_-_financial_statements.xlsm, sheet </w:t>
      </w:r>
    </w:p>
    <w:p w14:paraId="5F2A4A1C" w14:textId="77777777" w:rsidR="002739E0" w:rsidRPr="00FC6C8F" w:rsidRDefault="005C186E" w:rsidP="00114F03">
      <w:pPr>
        <w:spacing w:after="119" w:line="259" w:lineRule="auto"/>
        <w:ind w:left="687"/>
        <w:rPr>
          <w:rFonts w:ascii="Arial" w:hAnsi="Arial" w:cs="Arial"/>
          <w:lang w:val="en-GB"/>
        </w:rPr>
      </w:pPr>
      <w:r w:rsidRPr="00FC6C8F">
        <w:rPr>
          <w:rFonts w:ascii="Arial" w:hAnsi="Arial" w:cs="Arial"/>
          <w:sz w:val="22"/>
          <w:lang w:val="en-GB"/>
        </w:rPr>
        <w:t>Travel costs &amp; costs of stay)</w:t>
      </w:r>
      <w:r w:rsidRPr="00FC6C8F">
        <w:rPr>
          <w:rFonts w:ascii="Arial" w:eastAsia="Calibri" w:hAnsi="Arial" w:cs="Arial"/>
          <w:sz w:val="22"/>
          <w:lang w:val="en-GB"/>
        </w:rPr>
        <w:t xml:space="preserve"> ........................................................................................................................... 59 </w:t>
      </w:r>
    </w:p>
    <w:p w14:paraId="746A0157" w14:textId="77777777" w:rsidR="002739E0" w:rsidRPr="00FC6C8F" w:rsidRDefault="005C186E" w:rsidP="00114F03">
      <w:pPr>
        <w:spacing w:after="8"/>
        <w:ind w:left="702"/>
        <w:rPr>
          <w:rFonts w:ascii="Arial" w:hAnsi="Arial" w:cs="Arial"/>
          <w:lang w:val="en-GB"/>
        </w:rPr>
      </w:pPr>
      <w:r w:rsidRPr="00FC6C8F">
        <w:rPr>
          <w:rFonts w:ascii="Arial" w:hAnsi="Arial" w:cs="Arial"/>
          <w:sz w:val="22"/>
          <w:lang w:val="en-GB"/>
        </w:rPr>
        <w:t xml:space="preserve">A2-4 Equipment costs table (cbhe_2015_-_annex_vi_-_financial_statements.xlsm, sheet Equipment </w:t>
      </w:r>
    </w:p>
    <w:p w14:paraId="21C25966" w14:textId="77777777" w:rsidR="002739E0" w:rsidRPr="00FC6C8F" w:rsidRDefault="005C186E" w:rsidP="00114F03">
      <w:pPr>
        <w:spacing w:after="119" w:line="259" w:lineRule="auto"/>
        <w:ind w:left="687"/>
        <w:rPr>
          <w:rFonts w:ascii="Arial" w:hAnsi="Arial" w:cs="Arial"/>
          <w:lang w:val="en-GB"/>
        </w:rPr>
      </w:pPr>
      <w:r w:rsidRPr="00FC6C8F">
        <w:rPr>
          <w:rFonts w:ascii="Arial" w:hAnsi="Arial" w:cs="Arial"/>
          <w:sz w:val="22"/>
          <w:lang w:val="en-GB"/>
        </w:rPr>
        <w:t>costs) - for PC countries only</w:t>
      </w:r>
      <w:r w:rsidRPr="00FC6C8F">
        <w:rPr>
          <w:rFonts w:ascii="Arial" w:eastAsia="Calibri" w:hAnsi="Arial" w:cs="Arial"/>
          <w:sz w:val="22"/>
          <w:lang w:val="en-GB"/>
        </w:rPr>
        <w:t xml:space="preserve"> ......................................................................................................................... 60 </w:t>
      </w:r>
    </w:p>
    <w:p w14:paraId="37EC5C05" w14:textId="77777777" w:rsidR="002739E0" w:rsidRPr="00FF048D" w:rsidRDefault="005C186E" w:rsidP="00114F03">
      <w:pPr>
        <w:spacing w:after="129"/>
        <w:ind w:left="702"/>
        <w:rPr>
          <w:rFonts w:ascii="Arial" w:hAnsi="Arial" w:cs="Arial"/>
          <w:lang w:val="en-GB"/>
        </w:rPr>
      </w:pPr>
      <w:r w:rsidRPr="00FC6C8F">
        <w:rPr>
          <w:rFonts w:ascii="Arial" w:hAnsi="Arial" w:cs="Arial"/>
          <w:sz w:val="22"/>
          <w:lang w:val="en-GB"/>
        </w:rPr>
        <w:t>A2-5 Co-financing table (cbhe_2015_-_annex_vi_-_financial_statements.xlsm, sheet Cofinancing)</w:t>
      </w:r>
      <w:r w:rsidRPr="00FC6C8F">
        <w:rPr>
          <w:rFonts w:ascii="Arial" w:eastAsia="Calibri" w:hAnsi="Arial" w:cs="Arial"/>
          <w:sz w:val="22"/>
          <w:lang w:val="en-GB"/>
        </w:rPr>
        <w:t xml:space="preserve"> .. 61</w:t>
      </w:r>
      <w:r w:rsidRPr="00FF048D">
        <w:rPr>
          <w:rFonts w:ascii="Arial" w:eastAsia="Calibri" w:hAnsi="Arial" w:cs="Arial"/>
          <w:sz w:val="22"/>
          <w:lang w:val="en-GB"/>
        </w:rPr>
        <w:t xml:space="preserve"> </w:t>
      </w:r>
    </w:p>
    <w:p w14:paraId="01930DFA" w14:textId="77777777" w:rsidR="002739E0" w:rsidRPr="00FF048D" w:rsidRDefault="005C186E" w:rsidP="00114F03">
      <w:pPr>
        <w:spacing w:after="119" w:line="259" w:lineRule="auto"/>
        <w:ind w:left="483"/>
        <w:rPr>
          <w:rFonts w:ascii="Arial" w:hAnsi="Arial" w:cs="Arial"/>
          <w:lang w:val="en-GB"/>
        </w:rPr>
      </w:pPr>
      <w:r w:rsidRPr="00FF048D">
        <w:rPr>
          <w:rFonts w:ascii="Arial" w:hAnsi="Arial" w:cs="Arial"/>
          <w:sz w:val="22"/>
          <w:lang w:val="en-GB"/>
        </w:rPr>
        <w:t>ANNEX 3: Partner Request for Payment template</w:t>
      </w:r>
      <w:r w:rsidRPr="00FF048D">
        <w:rPr>
          <w:rFonts w:ascii="Arial" w:eastAsia="Calibri" w:hAnsi="Arial" w:cs="Arial"/>
          <w:sz w:val="22"/>
          <w:lang w:val="en-GB"/>
        </w:rPr>
        <w:t xml:space="preserve"> ......................................................................................... 62 </w:t>
      </w:r>
    </w:p>
    <w:p w14:paraId="018BE15A" w14:textId="77777777" w:rsidR="002739E0" w:rsidRPr="00FF048D" w:rsidRDefault="005C186E" w:rsidP="00114F03">
      <w:pPr>
        <w:spacing w:after="119" w:line="259" w:lineRule="auto"/>
        <w:ind w:left="483"/>
        <w:rPr>
          <w:rFonts w:ascii="Arial" w:hAnsi="Arial" w:cs="Arial"/>
          <w:lang w:val="en-GB"/>
        </w:rPr>
      </w:pPr>
      <w:r w:rsidRPr="00FF048D">
        <w:rPr>
          <w:rFonts w:ascii="Arial" w:hAnsi="Arial" w:cs="Arial"/>
          <w:sz w:val="22"/>
          <w:lang w:val="en-GB"/>
        </w:rPr>
        <w:t>ANNEX 4: Supporting documents</w:t>
      </w:r>
      <w:r w:rsidRPr="00FF048D">
        <w:rPr>
          <w:rFonts w:ascii="Arial" w:eastAsia="Calibri" w:hAnsi="Arial" w:cs="Arial"/>
          <w:sz w:val="22"/>
          <w:lang w:val="en-GB"/>
        </w:rPr>
        <w:t xml:space="preserve">.................................................................................................................... 63 </w:t>
      </w:r>
    </w:p>
    <w:p w14:paraId="6E50EFA4" w14:textId="77777777" w:rsidR="002739E0" w:rsidRPr="00FF048D" w:rsidRDefault="005C186E" w:rsidP="00114F03">
      <w:pPr>
        <w:spacing w:after="119" w:line="259" w:lineRule="auto"/>
        <w:ind w:left="687"/>
        <w:rPr>
          <w:rFonts w:ascii="Arial" w:hAnsi="Arial" w:cs="Arial"/>
          <w:lang w:val="en-GB"/>
        </w:rPr>
      </w:pPr>
      <w:r w:rsidRPr="00FF048D">
        <w:rPr>
          <w:rFonts w:ascii="Arial" w:hAnsi="Arial" w:cs="Arial"/>
          <w:sz w:val="22"/>
          <w:lang w:val="en-GB"/>
        </w:rPr>
        <w:t>A4-1 Staff Convention</w:t>
      </w:r>
      <w:r w:rsidRPr="00FF048D">
        <w:rPr>
          <w:rFonts w:ascii="Arial" w:eastAsia="Calibri" w:hAnsi="Arial" w:cs="Arial"/>
          <w:sz w:val="22"/>
          <w:lang w:val="en-GB"/>
        </w:rPr>
        <w:t xml:space="preserve"> ..................................................................................................................................... 64 </w:t>
      </w:r>
    </w:p>
    <w:p w14:paraId="320669E4" w14:textId="77777777" w:rsidR="002739E0" w:rsidRPr="00FF048D" w:rsidRDefault="005C186E" w:rsidP="00114F03">
      <w:pPr>
        <w:spacing w:after="119" w:line="259" w:lineRule="auto"/>
        <w:ind w:left="687"/>
        <w:rPr>
          <w:rFonts w:ascii="Arial" w:hAnsi="Arial" w:cs="Arial"/>
          <w:lang w:val="en-GB"/>
        </w:rPr>
      </w:pPr>
      <w:r w:rsidRPr="00FF048D">
        <w:rPr>
          <w:rFonts w:ascii="Arial" w:hAnsi="Arial" w:cs="Arial"/>
          <w:sz w:val="22"/>
          <w:lang w:val="en-GB"/>
        </w:rPr>
        <w:t>A4-2 Individual Travel Report</w:t>
      </w:r>
      <w:r w:rsidRPr="00FF048D">
        <w:rPr>
          <w:rFonts w:ascii="Arial" w:eastAsia="Calibri" w:hAnsi="Arial" w:cs="Arial"/>
          <w:sz w:val="22"/>
          <w:lang w:val="en-GB"/>
        </w:rPr>
        <w:t xml:space="preserve">....................................................................................................................... 65 </w:t>
      </w:r>
    </w:p>
    <w:p w14:paraId="3B190BFF" w14:textId="77777777" w:rsidR="002739E0" w:rsidRPr="00FF048D" w:rsidRDefault="005C186E" w:rsidP="00114F03">
      <w:pPr>
        <w:spacing w:after="119" w:line="259" w:lineRule="auto"/>
        <w:ind w:left="687"/>
        <w:rPr>
          <w:rFonts w:ascii="Arial" w:hAnsi="Arial" w:cs="Arial"/>
          <w:lang w:val="en-GB"/>
        </w:rPr>
      </w:pPr>
      <w:r w:rsidRPr="00FF048D">
        <w:rPr>
          <w:rFonts w:ascii="Arial" w:hAnsi="Arial" w:cs="Arial"/>
          <w:sz w:val="22"/>
          <w:lang w:val="en-GB"/>
        </w:rPr>
        <w:t>A4-3 Timesheet</w:t>
      </w:r>
      <w:r w:rsidRPr="00FF048D">
        <w:rPr>
          <w:rFonts w:ascii="Arial" w:eastAsia="Calibri" w:hAnsi="Arial" w:cs="Arial"/>
          <w:sz w:val="22"/>
          <w:lang w:val="en-GB"/>
        </w:rPr>
        <w:t xml:space="preserve"> ................................................................................................................................................ 66 </w:t>
      </w:r>
    </w:p>
    <w:p w14:paraId="4AEE0A01" w14:textId="77777777" w:rsidR="002739E0" w:rsidRPr="00FF048D" w:rsidRDefault="005C186E" w:rsidP="00114F03">
      <w:pPr>
        <w:spacing w:after="129"/>
        <w:ind w:left="483"/>
        <w:rPr>
          <w:rFonts w:ascii="Arial" w:hAnsi="Arial" w:cs="Arial"/>
          <w:lang w:val="en-GB"/>
        </w:rPr>
      </w:pPr>
      <w:r w:rsidRPr="00FF048D">
        <w:rPr>
          <w:rFonts w:ascii="Arial" w:hAnsi="Arial" w:cs="Arial"/>
          <w:sz w:val="22"/>
          <w:lang w:val="en-GB"/>
        </w:rPr>
        <w:t>ANNEX 5: Unit costs for staff, travel and costs of stay defined by EACEA</w:t>
      </w:r>
      <w:r w:rsidRPr="00FF048D">
        <w:rPr>
          <w:rFonts w:ascii="Arial" w:eastAsia="Calibri" w:hAnsi="Arial" w:cs="Arial"/>
          <w:sz w:val="22"/>
          <w:lang w:val="en-GB"/>
        </w:rPr>
        <w:t xml:space="preserve"> ............................................... 67 </w:t>
      </w:r>
    </w:p>
    <w:p w14:paraId="2902B66F" w14:textId="77777777" w:rsidR="002739E0" w:rsidRPr="00FF048D" w:rsidRDefault="005C186E" w:rsidP="00114F03">
      <w:pPr>
        <w:spacing w:after="119" w:line="259" w:lineRule="auto"/>
        <w:ind w:left="483"/>
        <w:rPr>
          <w:rFonts w:ascii="Arial" w:hAnsi="Arial" w:cs="Arial"/>
          <w:lang w:val="en-GB"/>
        </w:rPr>
      </w:pPr>
      <w:r w:rsidRPr="00FF048D">
        <w:rPr>
          <w:rFonts w:ascii="Arial" w:hAnsi="Arial" w:cs="Arial"/>
          <w:sz w:val="22"/>
          <w:lang w:val="en-GB"/>
        </w:rPr>
        <w:t>ANNEX 6: Subsistence and travel costs</w:t>
      </w:r>
      <w:r w:rsidRPr="00FF048D">
        <w:rPr>
          <w:rFonts w:ascii="Arial" w:eastAsia="Calibri" w:hAnsi="Arial" w:cs="Arial"/>
          <w:sz w:val="22"/>
          <w:lang w:val="en-GB"/>
        </w:rPr>
        <w:t xml:space="preserve"> ........................................................................................................... 68 </w:t>
      </w:r>
    </w:p>
    <w:p w14:paraId="681D93A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1B5FA2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D4B9D5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8E0CCC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31CDFE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r w:rsidRPr="00FF048D">
        <w:rPr>
          <w:rFonts w:ascii="Arial" w:hAnsi="Arial" w:cs="Arial"/>
          <w:lang w:val="en-GB"/>
        </w:rPr>
        <w:tab/>
        <w:t xml:space="preserve"> </w:t>
      </w:r>
    </w:p>
    <w:p w14:paraId="55C5C90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FBDE8E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39D048A"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The main goal of this Guide to project management and reporting is to provide support to the beneficiaries so that they can manage the project locally in an efficient and successful manner and provide all documents necessary for financial monitoring, reporting and audits. It offers detailed definition of eligible and ineligible costs, instructions for preparing financial tables, a list of required supporting documents to justify incurred costs, rules for tenders in order to facilitate purchasing of goods and services, etc. The beneficiaries will be able to </w:t>
      </w:r>
      <w:r w:rsidR="00311C66" w:rsidRPr="00FF048D">
        <w:rPr>
          <w:rFonts w:ascii="Arial" w:hAnsi="Arial" w:cs="Arial"/>
          <w:lang w:val="en-GB"/>
        </w:rPr>
        <w:t>fulfil</w:t>
      </w:r>
      <w:r w:rsidRPr="00FF048D">
        <w:rPr>
          <w:rFonts w:ascii="Arial" w:hAnsi="Arial" w:cs="Arial"/>
          <w:lang w:val="en-GB"/>
        </w:rPr>
        <w:t xml:space="preserve"> successfully their contractual obligations and to provide all necessary inputs with high quality to project coordinator whose responsibility is to further incorporate them in reports for the EACEA.  </w:t>
      </w:r>
    </w:p>
    <w:p w14:paraId="49C4106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1B70DD4" w14:textId="77777777" w:rsidR="002739E0" w:rsidRPr="00FF048D" w:rsidRDefault="005C186E">
      <w:pPr>
        <w:ind w:left="247" w:right="85"/>
        <w:rPr>
          <w:rFonts w:ascii="Arial" w:hAnsi="Arial" w:cs="Arial"/>
          <w:lang w:val="en-GB"/>
        </w:rPr>
      </w:pPr>
      <w:r w:rsidRPr="00FF048D">
        <w:rPr>
          <w:rFonts w:ascii="Arial" w:hAnsi="Arial" w:cs="Arial"/>
          <w:lang w:val="en-GB"/>
        </w:rPr>
        <w:t xml:space="preserve">Most of the rules are defined by the Grant Agreement, but procedures for their practical implementation need to be designed by the participants. By clearly defining the procedures for financial and technical management, the communication between the project coordinator and other beneficiaries will be simplified. Some definitions and rules are taken in the original form from the EACEA Guidelines for the Use of the Grant, in order to avoid any misinterpretation.  </w:t>
      </w:r>
    </w:p>
    <w:p w14:paraId="669A2487" w14:textId="77777777" w:rsidR="002739E0" w:rsidRPr="00FF048D" w:rsidRDefault="005C186E">
      <w:pPr>
        <w:spacing w:after="124" w:line="259" w:lineRule="auto"/>
        <w:ind w:left="252" w:firstLine="0"/>
        <w:jc w:val="left"/>
        <w:rPr>
          <w:rFonts w:ascii="Arial" w:hAnsi="Arial" w:cs="Arial"/>
          <w:lang w:val="en-GB"/>
        </w:rPr>
      </w:pPr>
      <w:r w:rsidRPr="00FF048D">
        <w:rPr>
          <w:rFonts w:ascii="Arial" w:hAnsi="Arial" w:cs="Arial"/>
          <w:lang w:val="en-GB"/>
        </w:rPr>
        <w:t xml:space="preserve"> </w:t>
      </w:r>
    </w:p>
    <w:p w14:paraId="427836D2" w14:textId="77777777" w:rsidR="002739E0" w:rsidRPr="00FF048D" w:rsidRDefault="005C186E">
      <w:pPr>
        <w:pStyle w:val="Heading1"/>
        <w:spacing w:after="141"/>
        <w:ind w:left="247"/>
        <w:rPr>
          <w:rFonts w:ascii="Arial" w:hAnsi="Arial" w:cs="Arial"/>
          <w:lang w:val="en-GB"/>
        </w:rPr>
      </w:pPr>
      <w:r w:rsidRPr="00FF048D">
        <w:rPr>
          <w:rFonts w:ascii="Arial" w:hAnsi="Arial" w:cs="Arial"/>
          <w:sz w:val="28"/>
          <w:lang w:val="en-GB"/>
        </w:rPr>
        <w:t xml:space="preserve">1. Contractual management on </w:t>
      </w:r>
      <w:r w:rsidR="00E75736" w:rsidRPr="00FF048D">
        <w:rPr>
          <w:rFonts w:ascii="Arial" w:hAnsi="Arial" w:cs="Arial"/>
          <w:sz w:val="28"/>
          <w:lang w:val="en-GB"/>
        </w:rPr>
        <w:t>ImprESS</w:t>
      </w:r>
      <w:r w:rsidRPr="00FF048D">
        <w:rPr>
          <w:rFonts w:ascii="Arial" w:hAnsi="Arial" w:cs="Arial"/>
          <w:sz w:val="28"/>
          <w:lang w:val="en-GB"/>
        </w:rPr>
        <w:t xml:space="preserve"> project  </w:t>
      </w:r>
    </w:p>
    <w:p w14:paraId="18DBF6B9"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1.1 Management structure of </w:t>
      </w:r>
      <w:r w:rsidR="00E75736" w:rsidRPr="00FF048D">
        <w:rPr>
          <w:rFonts w:ascii="Arial" w:hAnsi="Arial" w:cs="Arial"/>
          <w:lang w:val="en-GB"/>
        </w:rPr>
        <w:t>ImprESS</w:t>
      </w:r>
      <w:r w:rsidRPr="00FF048D">
        <w:rPr>
          <w:rFonts w:ascii="Arial" w:hAnsi="Arial" w:cs="Arial"/>
          <w:lang w:val="en-GB"/>
        </w:rPr>
        <w:t xml:space="preserve"> project </w:t>
      </w:r>
    </w:p>
    <w:p w14:paraId="4994E84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09FDA29" w14:textId="77777777" w:rsidR="002739E0" w:rsidRPr="00FF048D" w:rsidRDefault="005C186E" w:rsidP="00B27E81">
      <w:pPr>
        <w:ind w:left="247" w:right="85"/>
        <w:rPr>
          <w:rFonts w:ascii="Arial" w:hAnsi="Arial" w:cs="Arial"/>
          <w:lang w:val="en-GB"/>
        </w:rPr>
      </w:pPr>
      <w:r w:rsidRPr="00FF048D">
        <w:rPr>
          <w:rFonts w:ascii="Arial" w:hAnsi="Arial" w:cs="Arial"/>
          <w:lang w:val="en-GB"/>
        </w:rPr>
        <w:t xml:space="preserve">The management structure of the </w:t>
      </w:r>
      <w:r w:rsidR="00E75736" w:rsidRPr="00FF048D">
        <w:rPr>
          <w:rFonts w:ascii="Arial" w:hAnsi="Arial" w:cs="Arial"/>
          <w:lang w:val="en-GB"/>
        </w:rPr>
        <w:t>ImprESS</w:t>
      </w:r>
      <w:r w:rsidRPr="00FF048D">
        <w:rPr>
          <w:rFonts w:ascii="Arial" w:hAnsi="Arial" w:cs="Arial"/>
          <w:lang w:val="en-GB"/>
        </w:rPr>
        <w:t xml:space="preserve"> is designed to ensure effectiveness, flexibility and quality of work and to fit the specific requirements of the Erasmus+ programme for successful realization of planned project activities. The project consortium consists of: </w:t>
      </w:r>
      <w:r w:rsidR="00B27E81" w:rsidRPr="00FF048D">
        <w:rPr>
          <w:rFonts w:ascii="Arial" w:hAnsi="Arial" w:cs="Arial"/>
          <w:lang w:val="en-GB"/>
        </w:rPr>
        <w:t>The Academy of Criminalistics and Police Studies, (KPA), University Educons, (UESK)</w:t>
      </w:r>
      <w:r w:rsidRPr="00FF048D">
        <w:rPr>
          <w:rFonts w:ascii="Arial" w:hAnsi="Arial" w:cs="Arial"/>
          <w:lang w:val="en-GB"/>
        </w:rPr>
        <w:t xml:space="preserve">, University of Defence in Belgrade (UNID), </w:t>
      </w:r>
      <w:r w:rsidR="00B27E81" w:rsidRPr="00FF048D">
        <w:rPr>
          <w:rFonts w:ascii="Arial" w:hAnsi="Arial" w:cs="Arial"/>
          <w:lang w:val="en-GB"/>
        </w:rPr>
        <w:t>University of Belgrade, Faculty of Security (UB), Metropolitan University, (BMU),</w:t>
      </w:r>
      <w:r w:rsidR="0022327D" w:rsidRPr="00FF048D">
        <w:rPr>
          <w:rFonts w:ascii="Arial" w:hAnsi="Arial" w:cs="Arial"/>
          <w:lang w:val="en-GB"/>
        </w:rPr>
        <w:t xml:space="preserve"> Steinbeis Advanced Risk Technologies Institute doo, (R-Tech KG), Steinbeis-Hochschule Berlin Gmbh, (SHB), Sant'Anna School of Advanced Studies (SSSA) - Institute of Management (IdM), (SSSUP), The Main School of Fire Service, (SGSP), University of Stuttgart, (USTUTT), ATRISC.</w:t>
      </w:r>
    </w:p>
    <w:p w14:paraId="3F814617"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project management structure was established and officially adopted at the kick-off meeting. It involves Contractor, Project Coordinator, Steering Committee </w:t>
      </w:r>
      <w:r w:rsidRPr="000427EF">
        <w:rPr>
          <w:rFonts w:ascii="Arial" w:hAnsi="Arial" w:cs="Arial"/>
          <w:lang w:val="en-GB"/>
        </w:rPr>
        <w:t>(</w:t>
      </w:r>
      <w:r w:rsidR="00B417BF" w:rsidRPr="000427EF">
        <w:rPr>
          <w:rFonts w:ascii="Arial" w:hAnsi="Arial" w:cs="Arial"/>
          <w:lang w:val="en-GB"/>
        </w:rPr>
        <w:t>1</w:t>
      </w:r>
      <w:r w:rsidR="000427EF">
        <w:rPr>
          <w:rFonts w:ascii="Arial" w:hAnsi="Arial" w:cs="Arial"/>
          <w:lang w:val="en-GB"/>
        </w:rPr>
        <w:t>1</w:t>
      </w:r>
      <w:r w:rsidRPr="000427EF">
        <w:rPr>
          <w:rFonts w:ascii="Arial" w:hAnsi="Arial" w:cs="Arial"/>
          <w:lang w:val="en-GB"/>
        </w:rPr>
        <w:t xml:space="preserve"> members</w:t>
      </w:r>
      <w:r w:rsidR="00CD6679" w:rsidRPr="000427EF">
        <w:rPr>
          <w:rFonts w:ascii="Arial" w:hAnsi="Arial" w:cs="Arial"/>
          <w:lang w:val="en-GB"/>
        </w:rPr>
        <w:t>,</w:t>
      </w:r>
      <w:r w:rsidR="00CD6679" w:rsidRPr="00FF048D">
        <w:rPr>
          <w:rFonts w:ascii="Arial" w:hAnsi="Arial" w:cs="Arial"/>
          <w:lang w:val="en-GB"/>
        </w:rPr>
        <w:t xml:space="preserve"> Rectors, Deans and Directors of the project partners</w:t>
      </w:r>
      <w:r w:rsidR="00A823FE">
        <w:rPr>
          <w:rFonts w:ascii="Arial" w:hAnsi="Arial" w:cs="Arial"/>
          <w:lang w:val="en-GB"/>
        </w:rPr>
        <w:t xml:space="preserve">, </w:t>
      </w:r>
      <w:r w:rsidR="00A823FE" w:rsidRPr="00A823FE">
        <w:rPr>
          <w:rFonts w:ascii="Arial" w:hAnsi="Arial" w:cs="Arial"/>
          <w:lang w:val="en-GB"/>
        </w:rPr>
        <w:t>The Coordinator will appoint Overall Project Manager. One of the partners will appoint his deputy. This body is going to manage the project operationally in order to achieve goals on time and with quality within budget limitations. Participant's project managers are responsible for deliveries and resource management of their organizations.</w:t>
      </w:r>
      <w:r w:rsidRPr="00FF048D">
        <w:rPr>
          <w:rFonts w:ascii="Arial" w:hAnsi="Arial" w:cs="Arial"/>
          <w:lang w:val="en-GB"/>
        </w:rPr>
        <w:t xml:space="preserve">), </w:t>
      </w:r>
      <w:r w:rsidRPr="003B25A0">
        <w:rPr>
          <w:rFonts w:ascii="Arial" w:hAnsi="Arial" w:cs="Arial"/>
          <w:lang w:val="en-GB"/>
        </w:rPr>
        <w:t xml:space="preserve">Project </w:t>
      </w:r>
      <w:r w:rsidR="00B417BF" w:rsidRPr="003B25A0">
        <w:rPr>
          <w:rFonts w:ascii="Arial" w:hAnsi="Arial" w:cs="Arial"/>
          <w:lang w:val="en-GB"/>
        </w:rPr>
        <w:t>Executive</w:t>
      </w:r>
      <w:r w:rsidRPr="003B25A0">
        <w:rPr>
          <w:rFonts w:ascii="Arial" w:hAnsi="Arial" w:cs="Arial"/>
          <w:lang w:val="en-GB"/>
        </w:rPr>
        <w:t xml:space="preserve"> Committee (</w:t>
      </w:r>
      <w:r w:rsidR="000427EF">
        <w:rPr>
          <w:rFonts w:ascii="Arial" w:hAnsi="Arial" w:cs="Arial"/>
          <w:lang w:val="en-GB"/>
        </w:rPr>
        <w:t>11</w:t>
      </w:r>
      <w:r w:rsidRPr="003B25A0">
        <w:rPr>
          <w:rFonts w:ascii="Arial" w:hAnsi="Arial" w:cs="Arial"/>
          <w:lang w:val="en-GB"/>
        </w:rPr>
        <w:t xml:space="preserve"> members i.e. Project Coordinator </w:t>
      </w:r>
      <w:r w:rsidR="00B417BF" w:rsidRPr="003B25A0">
        <w:rPr>
          <w:rFonts w:ascii="Arial" w:hAnsi="Arial" w:cs="Arial"/>
          <w:lang w:val="en-GB"/>
        </w:rPr>
        <w:t xml:space="preserve">(PC) </w:t>
      </w:r>
      <w:r w:rsidRPr="003B25A0">
        <w:rPr>
          <w:rFonts w:ascii="Arial" w:hAnsi="Arial" w:cs="Arial"/>
          <w:lang w:val="en-GB"/>
        </w:rPr>
        <w:t xml:space="preserve">+ </w:t>
      </w:r>
      <w:r w:rsidR="00CD6679" w:rsidRPr="003B25A0">
        <w:rPr>
          <w:rFonts w:ascii="Arial" w:hAnsi="Arial" w:cs="Arial"/>
          <w:lang w:val="en-GB"/>
        </w:rPr>
        <w:t>4</w:t>
      </w:r>
      <w:r w:rsidRPr="003B25A0">
        <w:rPr>
          <w:rFonts w:ascii="Arial" w:hAnsi="Arial" w:cs="Arial"/>
          <w:lang w:val="en-GB"/>
        </w:rPr>
        <w:t xml:space="preserve"> WP leaders</w:t>
      </w:r>
      <w:r w:rsidR="00B417BF" w:rsidRPr="003B25A0">
        <w:rPr>
          <w:rFonts w:ascii="Arial" w:hAnsi="Arial" w:cs="Arial"/>
          <w:lang w:val="en-GB"/>
        </w:rPr>
        <w:t>, of which one will be deputy to PC</w:t>
      </w:r>
      <w:r w:rsidRPr="003B25A0">
        <w:rPr>
          <w:rFonts w:ascii="Arial" w:hAnsi="Arial" w:cs="Arial"/>
          <w:lang w:val="en-GB"/>
        </w:rPr>
        <w:t>), Quality A</w:t>
      </w:r>
      <w:r w:rsidR="0022327D" w:rsidRPr="003B25A0">
        <w:rPr>
          <w:rFonts w:ascii="Arial" w:hAnsi="Arial" w:cs="Arial"/>
          <w:lang w:val="en-GB"/>
        </w:rPr>
        <w:t>ssurance Committee (</w:t>
      </w:r>
      <w:r w:rsidR="00CD6679" w:rsidRPr="003B25A0">
        <w:rPr>
          <w:rFonts w:ascii="Arial" w:hAnsi="Arial" w:cs="Arial"/>
          <w:lang w:val="en-GB"/>
        </w:rPr>
        <w:t xml:space="preserve">PC Quality Champion and </w:t>
      </w:r>
      <w:r w:rsidR="000427EF">
        <w:rPr>
          <w:rFonts w:ascii="Arial" w:hAnsi="Arial" w:cs="Arial"/>
          <w:lang w:val="en-GB"/>
        </w:rPr>
        <w:t>10</w:t>
      </w:r>
      <w:r w:rsidR="00B417BF" w:rsidRPr="003B25A0">
        <w:rPr>
          <w:rFonts w:ascii="Arial" w:hAnsi="Arial" w:cs="Arial"/>
          <w:lang w:val="en-GB"/>
        </w:rPr>
        <w:t xml:space="preserve"> WP</w:t>
      </w:r>
      <w:r w:rsidR="0022327D" w:rsidRPr="003B25A0">
        <w:rPr>
          <w:rFonts w:ascii="Arial" w:hAnsi="Arial" w:cs="Arial"/>
          <w:lang w:val="en-GB"/>
        </w:rPr>
        <w:t xml:space="preserve"> </w:t>
      </w:r>
      <w:r w:rsidR="00B417BF" w:rsidRPr="003B25A0">
        <w:rPr>
          <w:rFonts w:ascii="Arial" w:hAnsi="Arial" w:cs="Arial"/>
          <w:lang w:val="en-GB"/>
        </w:rPr>
        <w:t>quality champions</w:t>
      </w:r>
      <w:r w:rsidR="0022327D" w:rsidRPr="003B25A0">
        <w:rPr>
          <w:rFonts w:ascii="Arial" w:hAnsi="Arial" w:cs="Arial"/>
          <w:lang w:val="en-GB"/>
        </w:rPr>
        <w:t>)</w:t>
      </w:r>
      <w:r w:rsidRPr="003B25A0">
        <w:rPr>
          <w:rFonts w:ascii="Arial" w:hAnsi="Arial" w:cs="Arial"/>
          <w:lang w:val="en-GB"/>
        </w:rPr>
        <w:t>, as</w:t>
      </w:r>
      <w:r w:rsidRPr="00FF048D">
        <w:rPr>
          <w:rFonts w:ascii="Arial" w:hAnsi="Arial" w:cs="Arial"/>
          <w:lang w:val="en-GB"/>
        </w:rPr>
        <w:t xml:space="preserve"> shown in Figure </w:t>
      </w:r>
      <w:r w:rsidR="003B25A0">
        <w:rPr>
          <w:rFonts w:ascii="Arial" w:hAnsi="Arial" w:cs="Arial"/>
          <w:lang w:val="en-GB"/>
        </w:rPr>
        <w:t>1 and 2</w:t>
      </w:r>
      <w:r w:rsidRPr="00FF048D">
        <w:rPr>
          <w:rFonts w:ascii="Arial" w:hAnsi="Arial" w:cs="Arial"/>
          <w:lang w:val="en-GB"/>
        </w:rPr>
        <w:t xml:space="preserve">: </w:t>
      </w:r>
    </w:p>
    <w:p w14:paraId="5D6AA91C"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5FE67F52" w14:textId="77777777" w:rsidR="002739E0" w:rsidRPr="00FF048D" w:rsidRDefault="005C186E">
      <w:pPr>
        <w:numPr>
          <w:ilvl w:val="0"/>
          <w:numId w:val="2"/>
        </w:numPr>
        <w:spacing w:after="34"/>
        <w:ind w:right="85" w:hanging="360"/>
        <w:rPr>
          <w:rFonts w:ascii="Arial" w:hAnsi="Arial" w:cs="Arial"/>
          <w:lang w:val="en-GB"/>
        </w:rPr>
      </w:pPr>
      <w:r w:rsidRPr="00FF048D">
        <w:rPr>
          <w:rFonts w:ascii="Arial" w:hAnsi="Arial" w:cs="Arial"/>
          <w:b/>
          <w:lang w:val="en-GB"/>
        </w:rPr>
        <w:t>Project Coordinator (PC)</w:t>
      </w:r>
      <w:r w:rsidRPr="00FF048D">
        <w:rPr>
          <w:rFonts w:ascii="Arial" w:hAnsi="Arial" w:cs="Arial"/>
          <w:lang w:val="en-GB"/>
        </w:rPr>
        <w:t xml:space="preserve"> - is responsible for overall project management (technical and operational), communication and reporting to EACEA, efficient use of the project grant, etc.  </w:t>
      </w:r>
    </w:p>
    <w:p w14:paraId="28AF5910" w14:textId="77777777" w:rsidR="002739E0" w:rsidRPr="00FF048D" w:rsidRDefault="005C186E" w:rsidP="003F4E80">
      <w:pPr>
        <w:numPr>
          <w:ilvl w:val="0"/>
          <w:numId w:val="2"/>
        </w:numPr>
        <w:ind w:right="85" w:hanging="360"/>
        <w:rPr>
          <w:rFonts w:ascii="Arial" w:hAnsi="Arial" w:cs="Arial"/>
          <w:lang w:val="en-GB"/>
        </w:rPr>
      </w:pPr>
      <w:r w:rsidRPr="00FF048D">
        <w:rPr>
          <w:rFonts w:ascii="Arial" w:hAnsi="Arial" w:cs="Arial"/>
          <w:b/>
          <w:lang w:val="en-GB"/>
        </w:rPr>
        <w:t>Steering Committee (SC)</w:t>
      </w:r>
      <w:r w:rsidRPr="00FF048D">
        <w:rPr>
          <w:rFonts w:ascii="Arial" w:hAnsi="Arial" w:cs="Arial"/>
          <w:lang w:val="en-GB"/>
        </w:rPr>
        <w:t xml:space="preserve"> - decision-making body consisting of one representative (preferably the </w:t>
      </w:r>
      <w:r w:rsidR="00933527">
        <w:rPr>
          <w:rFonts w:ascii="Arial" w:hAnsi="Arial" w:cs="Arial"/>
          <w:lang w:val="en-GB"/>
        </w:rPr>
        <w:t>Dean or President</w:t>
      </w:r>
      <w:r w:rsidRPr="00FF048D">
        <w:rPr>
          <w:rFonts w:ascii="Arial" w:hAnsi="Arial" w:cs="Arial"/>
          <w:lang w:val="en-GB"/>
        </w:rPr>
        <w:t xml:space="preserve">) from each partner institution.  </w:t>
      </w:r>
      <w:r w:rsidR="00933527">
        <w:rPr>
          <w:rFonts w:ascii="Arial" w:hAnsi="Arial" w:cs="Arial"/>
          <w:lang w:val="en-GB"/>
        </w:rPr>
        <w:t>So, the main role is</w:t>
      </w:r>
      <w:r w:rsidRPr="00FF048D">
        <w:rPr>
          <w:rFonts w:ascii="Arial" w:hAnsi="Arial" w:cs="Arial"/>
          <w:lang w:val="en-GB"/>
        </w:rPr>
        <w:t xml:space="preserve"> </w:t>
      </w:r>
      <w:r w:rsidR="00933527">
        <w:rPr>
          <w:rFonts w:ascii="Arial" w:hAnsi="Arial" w:cs="Arial"/>
          <w:lang w:val="en-GB"/>
        </w:rPr>
        <w:t>project sponsoring, oversight, support and the resolution of the top issues</w:t>
      </w:r>
      <w:r w:rsidR="003F4E80" w:rsidRPr="003F4E80">
        <w:rPr>
          <w:rFonts w:ascii="Arial" w:hAnsi="Arial" w:cs="Arial"/>
          <w:lang w:val="en-GB"/>
        </w:rPr>
        <w:t>. The goal of the meetings is to report actual progress, coordinate activities, distribute lessons learned, discuss open issues, problems and to propose solutions to ensure the project progress within the given time and budget.</w:t>
      </w:r>
    </w:p>
    <w:p w14:paraId="69F88058" w14:textId="77777777" w:rsidR="002739E0" w:rsidRDefault="005C186E">
      <w:pPr>
        <w:numPr>
          <w:ilvl w:val="0"/>
          <w:numId w:val="2"/>
        </w:numPr>
        <w:spacing w:after="219"/>
        <w:ind w:right="85" w:hanging="360"/>
        <w:rPr>
          <w:rFonts w:ascii="Arial" w:hAnsi="Arial" w:cs="Arial"/>
          <w:lang w:val="en-GB"/>
        </w:rPr>
      </w:pPr>
      <w:r w:rsidRPr="00FF048D">
        <w:rPr>
          <w:rFonts w:ascii="Arial" w:hAnsi="Arial" w:cs="Arial"/>
          <w:b/>
          <w:lang w:val="en-GB"/>
        </w:rPr>
        <w:t xml:space="preserve">Project </w:t>
      </w:r>
      <w:r w:rsidR="00933527">
        <w:rPr>
          <w:rFonts w:ascii="Arial" w:hAnsi="Arial" w:cs="Arial"/>
          <w:b/>
          <w:lang w:val="en-GB"/>
        </w:rPr>
        <w:t>Executive</w:t>
      </w:r>
      <w:r w:rsidRPr="00FF048D">
        <w:rPr>
          <w:rFonts w:ascii="Arial" w:hAnsi="Arial" w:cs="Arial"/>
          <w:b/>
          <w:lang w:val="en-GB"/>
        </w:rPr>
        <w:t xml:space="preserve"> Committee (P</w:t>
      </w:r>
      <w:r w:rsidR="00933527">
        <w:rPr>
          <w:rFonts w:ascii="Arial" w:hAnsi="Arial" w:cs="Arial"/>
          <w:b/>
          <w:lang w:val="en-GB"/>
        </w:rPr>
        <w:t>E</w:t>
      </w:r>
      <w:r w:rsidRPr="00FF048D">
        <w:rPr>
          <w:rFonts w:ascii="Arial" w:hAnsi="Arial" w:cs="Arial"/>
          <w:b/>
          <w:lang w:val="en-GB"/>
        </w:rPr>
        <w:t xml:space="preserve">C) </w:t>
      </w:r>
      <w:r w:rsidRPr="00FF048D">
        <w:rPr>
          <w:rFonts w:ascii="Arial" w:hAnsi="Arial" w:cs="Arial"/>
          <w:lang w:val="en-GB"/>
        </w:rPr>
        <w:t xml:space="preserve">- is responsible for the achievement of the project outcomes. </w:t>
      </w:r>
      <w:r w:rsidR="00933527">
        <w:rPr>
          <w:rFonts w:ascii="Arial" w:hAnsi="Arial" w:cs="Arial"/>
          <w:lang w:val="en-GB"/>
        </w:rPr>
        <w:t>Every each one of partners will appoint one member to PEC</w:t>
      </w:r>
      <w:r w:rsidR="009D691D">
        <w:rPr>
          <w:rFonts w:ascii="Arial" w:hAnsi="Arial" w:cs="Arial"/>
          <w:lang w:val="en-GB"/>
        </w:rPr>
        <w:t xml:space="preserve">, the coordinator </w:t>
      </w:r>
      <w:r w:rsidR="009D691D">
        <w:rPr>
          <w:rFonts w:ascii="Arial" w:hAnsi="Arial" w:cs="Arial"/>
          <w:lang w:val="en-GB"/>
        </w:rPr>
        <w:lastRenderedPageBreak/>
        <w:t>will appoint Overall Project Manager (OPM), and one of partners will appoint his deputy. This body is responsible for managing project operational activities and for achieving goals of the project, with quality and within budget limitations. Participants project managers are responsible for deliveries and resource management of their organizations.</w:t>
      </w:r>
      <w:r w:rsidR="003F4E80">
        <w:rPr>
          <w:rFonts w:ascii="Arial" w:hAnsi="Arial" w:cs="Arial"/>
          <w:lang w:val="en-GB"/>
        </w:rPr>
        <w:t xml:space="preserve"> PEC </w:t>
      </w:r>
      <w:r w:rsidR="003F4E80" w:rsidRPr="00FF048D">
        <w:rPr>
          <w:rFonts w:ascii="Arial" w:hAnsi="Arial" w:cs="Arial"/>
          <w:lang w:val="en-GB"/>
        </w:rPr>
        <w:t>will meet</w:t>
      </w:r>
      <w:r w:rsidR="003F4E80" w:rsidRPr="003F4E80">
        <w:rPr>
          <w:rFonts w:ascii="Arial" w:hAnsi="Arial" w:cs="Arial"/>
          <w:lang w:val="en-GB"/>
        </w:rPr>
        <w:t xml:space="preserve"> in person least once in every 6 months and whenever it is necessary.</w:t>
      </w:r>
      <w:r w:rsidR="003F4E80">
        <w:rPr>
          <w:rFonts w:ascii="Arial" w:hAnsi="Arial" w:cs="Arial"/>
          <w:lang w:val="en-GB"/>
        </w:rPr>
        <w:t xml:space="preserve"> Meetings will serve</w:t>
      </w:r>
      <w:r w:rsidR="003F4E80" w:rsidRPr="003F4E80">
        <w:rPr>
          <w:rFonts w:ascii="Arial" w:hAnsi="Arial" w:cs="Arial"/>
          <w:lang w:val="en-GB"/>
        </w:rPr>
        <w:t xml:space="preserve"> </w:t>
      </w:r>
      <w:r w:rsidR="003F4E80" w:rsidRPr="00FF048D">
        <w:rPr>
          <w:rFonts w:ascii="Arial" w:hAnsi="Arial" w:cs="Arial"/>
          <w:lang w:val="en-GB"/>
        </w:rPr>
        <w:t>(in combination with other project events due to cost efficiency) to discuss and review the progress of project activities, make decisions, approve deliverables and agree on any risk contingency measures</w:t>
      </w:r>
      <w:r w:rsidR="003F4E80">
        <w:rPr>
          <w:rFonts w:ascii="Arial" w:hAnsi="Arial" w:cs="Arial"/>
          <w:lang w:val="en-GB"/>
        </w:rPr>
        <w:t>, also PEC will hold a</w:t>
      </w:r>
      <w:r w:rsidR="003F4E80" w:rsidRPr="00FF048D">
        <w:rPr>
          <w:rFonts w:ascii="Arial" w:hAnsi="Arial" w:cs="Arial"/>
          <w:lang w:val="en-GB"/>
        </w:rPr>
        <w:t xml:space="preserve"> </w:t>
      </w:r>
      <w:r w:rsidR="003F4E80" w:rsidRPr="003F4E80">
        <w:rPr>
          <w:rFonts w:ascii="Arial" w:hAnsi="Arial" w:cs="Arial"/>
          <w:lang w:val="en-GB"/>
        </w:rPr>
        <w:t>vebex (electronical) meetings on monthly bases</w:t>
      </w:r>
      <w:r w:rsidR="003F4E80" w:rsidRPr="00FF048D">
        <w:rPr>
          <w:rFonts w:ascii="Arial" w:hAnsi="Arial" w:cs="Arial"/>
          <w:lang w:val="en-GB"/>
        </w:rPr>
        <w:t>.</w:t>
      </w:r>
    </w:p>
    <w:p w14:paraId="7D609F62" w14:textId="77777777" w:rsidR="00873B7C" w:rsidRPr="00847D19" w:rsidRDefault="003F4E80" w:rsidP="00847D19">
      <w:pPr>
        <w:numPr>
          <w:ilvl w:val="0"/>
          <w:numId w:val="2"/>
        </w:numPr>
        <w:spacing w:after="219"/>
        <w:ind w:right="85"/>
        <w:rPr>
          <w:rFonts w:ascii="Arial" w:hAnsi="Arial" w:cs="Arial"/>
        </w:rPr>
      </w:pPr>
      <w:r w:rsidRPr="003F4E80">
        <w:rPr>
          <w:rFonts w:ascii="Arial" w:hAnsi="Arial" w:cs="Arial"/>
          <w:lang w:val="en-GB"/>
        </w:rPr>
        <w:t>Both Boards will make decisions on the basis of consensus in principle and in case of different opinions by majority vote. Each member of the board has a single vote. Board's meetings cheering belongs to the Coordinator. The decisive vote in case of equal votes belongs to the Coordinator.</w:t>
      </w:r>
      <w:r w:rsidR="00847D19" w:rsidRPr="00847D19">
        <w:rPr>
          <w:rFonts w:asciiTheme="minorHAnsi" w:eastAsiaTheme="minorEastAsia" w:hAnsi="Calibri" w:cstheme="minorBidi"/>
          <w:color w:val="404040" w:themeColor="text1" w:themeTint="BF"/>
          <w:kern w:val="24"/>
          <w:sz w:val="34"/>
          <w:szCs w:val="34"/>
          <w:lang w:val="en-GB"/>
        </w:rPr>
        <w:t xml:space="preserve"> </w:t>
      </w:r>
    </w:p>
    <w:p w14:paraId="7ECF769F" w14:textId="77777777" w:rsidR="00873B7C" w:rsidRPr="00847D19" w:rsidRDefault="00343A12" w:rsidP="00847D19">
      <w:pPr>
        <w:numPr>
          <w:ilvl w:val="0"/>
          <w:numId w:val="2"/>
        </w:numPr>
        <w:tabs>
          <w:tab w:val="num" w:pos="720"/>
        </w:tabs>
        <w:spacing w:after="219"/>
        <w:ind w:right="85"/>
        <w:rPr>
          <w:rFonts w:ascii="Arial" w:hAnsi="Arial" w:cs="Arial"/>
        </w:rPr>
      </w:pPr>
      <w:r w:rsidRPr="00847D19">
        <w:rPr>
          <w:rFonts w:ascii="Arial" w:hAnsi="Arial" w:cs="Arial"/>
          <w:lang w:val="en-GB"/>
        </w:rPr>
        <w:t>Special "issue resolution” or “risk reduction” meetings will be set up in the case of serious difficulties.</w:t>
      </w:r>
    </w:p>
    <w:p w14:paraId="7806B40F" w14:textId="77777777" w:rsidR="00873B7C" w:rsidRPr="00847D19" w:rsidRDefault="00343A12" w:rsidP="00847D19">
      <w:pPr>
        <w:numPr>
          <w:ilvl w:val="0"/>
          <w:numId w:val="2"/>
        </w:numPr>
        <w:spacing w:after="219"/>
        <w:ind w:right="85"/>
        <w:rPr>
          <w:rFonts w:ascii="Arial" w:hAnsi="Arial" w:cs="Arial"/>
        </w:rPr>
      </w:pPr>
      <w:r w:rsidRPr="00847D19">
        <w:rPr>
          <w:rFonts w:ascii="Arial" w:hAnsi="Arial" w:cs="Arial"/>
          <w:lang w:val="en-GB"/>
        </w:rPr>
        <w:t xml:space="preserve">Joint (team) development and implementation of all project tasks &amp; activities should be an important instrument to achieve the project objectives because it would reduce unclarity and differences and conflicts consequently. Workshops will be held in that regard, chiefly at the beginning of the project and at some project phases. </w:t>
      </w:r>
    </w:p>
    <w:p w14:paraId="34369EDB" w14:textId="77777777" w:rsidR="002739E0" w:rsidRPr="00FF048D" w:rsidRDefault="005C186E" w:rsidP="006B1A0F">
      <w:pPr>
        <w:numPr>
          <w:ilvl w:val="0"/>
          <w:numId w:val="2"/>
        </w:numPr>
        <w:spacing w:after="29"/>
        <w:ind w:right="85" w:hanging="360"/>
        <w:rPr>
          <w:rFonts w:ascii="Arial" w:hAnsi="Arial" w:cs="Arial"/>
          <w:lang w:val="en-GB"/>
        </w:rPr>
      </w:pPr>
      <w:r w:rsidRPr="003B25A0">
        <w:rPr>
          <w:rFonts w:ascii="Arial" w:hAnsi="Arial" w:cs="Arial"/>
          <w:b/>
          <w:lang w:val="en-GB"/>
        </w:rPr>
        <w:t xml:space="preserve">Quality </w:t>
      </w:r>
      <w:r w:rsidR="006B1A0F" w:rsidRPr="003B25A0">
        <w:rPr>
          <w:rFonts w:ascii="Arial" w:hAnsi="Arial" w:cs="Arial"/>
          <w:b/>
          <w:lang w:val="en-GB"/>
        </w:rPr>
        <w:t>Champions</w:t>
      </w:r>
      <w:r w:rsidRPr="003B25A0">
        <w:rPr>
          <w:rFonts w:ascii="Arial" w:hAnsi="Arial" w:cs="Arial"/>
          <w:b/>
          <w:lang w:val="en-GB"/>
        </w:rPr>
        <w:t xml:space="preserve"> Committee (Q</w:t>
      </w:r>
      <w:r w:rsidR="009A1E60" w:rsidRPr="003B25A0">
        <w:rPr>
          <w:rFonts w:ascii="Arial" w:hAnsi="Arial" w:cs="Arial"/>
          <w:b/>
          <w:lang w:val="en-GB"/>
        </w:rPr>
        <w:t>C</w:t>
      </w:r>
      <w:r w:rsidRPr="003B25A0">
        <w:rPr>
          <w:rFonts w:ascii="Arial" w:hAnsi="Arial" w:cs="Arial"/>
          <w:b/>
          <w:lang w:val="en-GB"/>
        </w:rPr>
        <w:t>C)</w:t>
      </w:r>
      <w:r w:rsidRPr="003B25A0">
        <w:rPr>
          <w:rFonts w:ascii="Arial" w:hAnsi="Arial" w:cs="Arial"/>
          <w:lang w:val="en-GB"/>
        </w:rPr>
        <w:t xml:space="preserve"> - consisted of members from partner</w:t>
      </w:r>
      <w:r w:rsidRPr="003B25A0">
        <w:rPr>
          <w:rFonts w:ascii="Arial" w:eastAsia="Calibri" w:hAnsi="Arial" w:cs="Arial"/>
          <w:sz w:val="54"/>
          <w:lang w:val="en-GB"/>
        </w:rPr>
        <w:t xml:space="preserve"> </w:t>
      </w:r>
      <w:r w:rsidRPr="003B25A0">
        <w:rPr>
          <w:rFonts w:ascii="Arial" w:hAnsi="Arial" w:cs="Arial"/>
          <w:lang w:val="en-GB"/>
        </w:rPr>
        <w:t>institutions</w:t>
      </w:r>
      <w:r w:rsidRPr="00FF048D">
        <w:rPr>
          <w:rFonts w:ascii="Arial" w:hAnsi="Arial" w:cs="Arial"/>
          <w:lang w:val="en-GB"/>
        </w:rPr>
        <w:t xml:space="preserve"> experienced in quality assurance. The Q</w:t>
      </w:r>
      <w:r w:rsidR="009A1E60">
        <w:rPr>
          <w:rFonts w:ascii="Arial" w:hAnsi="Arial" w:cs="Arial"/>
          <w:lang w:val="en-GB"/>
        </w:rPr>
        <w:t>C</w:t>
      </w:r>
      <w:r w:rsidRPr="00FF048D">
        <w:rPr>
          <w:rFonts w:ascii="Arial" w:hAnsi="Arial" w:cs="Arial"/>
          <w:lang w:val="en-GB"/>
        </w:rPr>
        <w:t xml:space="preserve">C team is a direct support to the Project Coordinator in monitoring and assessing the quality of the project and its results, as well as development of Quality Control and Monitoring Plan. </w:t>
      </w:r>
      <w:r w:rsidR="006B1A0F" w:rsidRPr="006B1A0F">
        <w:rPr>
          <w:rFonts w:ascii="Arial" w:hAnsi="Arial" w:cs="Arial"/>
          <w:lang w:val="en-GB"/>
        </w:rPr>
        <w:t>Quality Champions will hold meetings once in a month and when necessary.</w:t>
      </w:r>
    </w:p>
    <w:p w14:paraId="2E7917B1" w14:textId="77777777" w:rsidR="002739E0" w:rsidRPr="00FF048D" w:rsidRDefault="005C186E">
      <w:pPr>
        <w:numPr>
          <w:ilvl w:val="0"/>
          <w:numId w:val="2"/>
        </w:numPr>
        <w:spacing w:after="34"/>
        <w:ind w:right="85" w:hanging="360"/>
        <w:rPr>
          <w:rFonts w:ascii="Arial" w:hAnsi="Arial" w:cs="Arial"/>
          <w:lang w:val="en-GB"/>
        </w:rPr>
      </w:pPr>
      <w:r w:rsidRPr="00FF048D">
        <w:rPr>
          <w:rFonts w:ascii="Arial" w:hAnsi="Arial" w:cs="Arial"/>
          <w:b/>
          <w:lang w:val="en-GB"/>
        </w:rPr>
        <w:t>WP Leaders (WPL)</w:t>
      </w:r>
      <w:r w:rsidRPr="00FF048D">
        <w:rPr>
          <w:rFonts w:ascii="Arial" w:hAnsi="Arial" w:cs="Arial"/>
          <w:lang w:val="en-GB"/>
        </w:rPr>
        <w:t xml:space="preserve"> - responsible for monitoring of the overall progress of the WP and its activities.  </w:t>
      </w:r>
    </w:p>
    <w:p w14:paraId="768EBCDC" w14:textId="77777777" w:rsidR="002739E0" w:rsidRPr="00FF048D" w:rsidRDefault="005C186E">
      <w:pPr>
        <w:numPr>
          <w:ilvl w:val="0"/>
          <w:numId w:val="2"/>
        </w:numPr>
        <w:ind w:right="85" w:hanging="360"/>
        <w:rPr>
          <w:rFonts w:ascii="Arial" w:hAnsi="Arial" w:cs="Arial"/>
          <w:lang w:val="en-GB"/>
        </w:rPr>
      </w:pPr>
      <w:r w:rsidRPr="00FF048D">
        <w:rPr>
          <w:rFonts w:ascii="Arial" w:hAnsi="Arial" w:cs="Arial"/>
          <w:b/>
          <w:lang w:val="en-GB"/>
        </w:rPr>
        <w:t xml:space="preserve">Task </w:t>
      </w:r>
      <w:r w:rsidR="00137337" w:rsidRPr="00FF048D">
        <w:rPr>
          <w:rFonts w:ascii="Arial" w:hAnsi="Arial" w:cs="Arial"/>
          <w:b/>
          <w:lang w:val="en-GB"/>
        </w:rPr>
        <w:t>Leaders (</w:t>
      </w:r>
      <w:r w:rsidRPr="00FF048D">
        <w:rPr>
          <w:rFonts w:ascii="Arial" w:hAnsi="Arial" w:cs="Arial"/>
          <w:b/>
          <w:lang w:val="en-GB"/>
        </w:rPr>
        <w:t>TL)</w:t>
      </w:r>
      <w:r w:rsidRPr="00FF048D">
        <w:rPr>
          <w:rFonts w:ascii="Arial" w:hAnsi="Arial" w:cs="Arial"/>
          <w:lang w:val="en-GB"/>
        </w:rPr>
        <w:t xml:space="preserve"> - are in charge of monitoring the assigned activity, ensuring its quality level and timeliness, and active participation of other partners.  </w:t>
      </w:r>
    </w:p>
    <w:p w14:paraId="5CF042C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83E93B4" w14:textId="77777777" w:rsidR="002739E0" w:rsidRDefault="005C186E">
      <w:pPr>
        <w:spacing w:after="0" w:line="259" w:lineRule="auto"/>
        <w:ind w:left="0" w:right="840" w:firstLine="0"/>
        <w:jc w:val="right"/>
        <w:rPr>
          <w:rFonts w:ascii="Arial" w:hAnsi="Arial" w:cs="Arial"/>
          <w:lang w:val="en-GB"/>
        </w:rPr>
      </w:pPr>
      <w:r w:rsidRPr="00FF048D">
        <w:rPr>
          <w:rFonts w:ascii="Arial" w:hAnsi="Arial" w:cs="Arial"/>
          <w:lang w:val="en-GB"/>
        </w:rPr>
        <w:t xml:space="preserve"> </w:t>
      </w:r>
    </w:p>
    <w:p w14:paraId="63B517D6" w14:textId="77777777" w:rsidR="0026053F" w:rsidRDefault="00F3738D" w:rsidP="0026053F">
      <w:pPr>
        <w:keepNext/>
        <w:spacing w:after="0" w:line="259" w:lineRule="auto"/>
        <w:ind w:left="0" w:right="840" w:firstLine="0"/>
        <w:jc w:val="right"/>
      </w:pPr>
      <w:r>
        <w:rPr>
          <w:noProof/>
        </w:rPr>
        <w:lastRenderedPageBreak/>
        <w:drawing>
          <wp:inline distT="0" distB="0" distL="0" distR="0" wp14:anchorId="3DA3A248" wp14:editId="49958304">
            <wp:extent cx="5486400" cy="3200400"/>
            <wp:effectExtent l="19050" t="0" r="1333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5605678" w14:textId="77777777" w:rsidR="00F3738D" w:rsidRDefault="0026053F" w:rsidP="00657D4F">
      <w:pPr>
        <w:pStyle w:val="Caption"/>
        <w:jc w:val="left"/>
      </w:pPr>
      <w:r>
        <w:t xml:space="preserve">Figure </w:t>
      </w:r>
      <w:r w:rsidR="00CE4FC7">
        <w:fldChar w:fldCharType="begin"/>
      </w:r>
      <w:r w:rsidR="00CE4FC7">
        <w:instrText xml:space="preserve"> SEQ Figure \* ARABIC </w:instrText>
      </w:r>
      <w:r w:rsidR="00CE4FC7">
        <w:fldChar w:fldCharType="separate"/>
      </w:r>
      <w:r w:rsidR="00657D4F">
        <w:rPr>
          <w:noProof/>
        </w:rPr>
        <w:t>1</w:t>
      </w:r>
      <w:r w:rsidR="00CE4FC7">
        <w:rPr>
          <w:noProof/>
        </w:rPr>
        <w:fldChar w:fldCharType="end"/>
      </w:r>
      <w:r>
        <w:t xml:space="preserve"> </w:t>
      </w:r>
      <w:r w:rsidRPr="00567B33">
        <w:t>ImprESS management structure</w:t>
      </w:r>
    </w:p>
    <w:p w14:paraId="4BE1F862" w14:textId="77777777" w:rsidR="00657D4F" w:rsidRDefault="00657D4F" w:rsidP="00657D4F">
      <w:pPr>
        <w:keepNext/>
      </w:pPr>
      <w:r>
        <w:rPr>
          <w:noProof/>
        </w:rPr>
        <w:drawing>
          <wp:inline distT="0" distB="0" distL="0" distR="0" wp14:anchorId="07D008A6" wp14:editId="52E873C3">
            <wp:extent cx="5486400" cy="3200400"/>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702A9AF" w14:textId="77777777" w:rsidR="00657D4F" w:rsidRPr="00657D4F" w:rsidRDefault="00657D4F" w:rsidP="00657D4F">
      <w:pPr>
        <w:pStyle w:val="Caption"/>
      </w:pPr>
      <w:r>
        <w:t xml:space="preserve">Figure </w:t>
      </w:r>
      <w:r w:rsidR="00CE4FC7">
        <w:fldChar w:fldCharType="begin"/>
      </w:r>
      <w:r w:rsidR="00CE4FC7">
        <w:instrText xml:space="preserve"> SEQ Figure \* ARABIC </w:instrText>
      </w:r>
      <w:r w:rsidR="00CE4FC7">
        <w:fldChar w:fldCharType="separate"/>
      </w:r>
      <w:r>
        <w:rPr>
          <w:noProof/>
        </w:rPr>
        <w:t>2</w:t>
      </w:r>
      <w:r w:rsidR="00CE4FC7">
        <w:rPr>
          <w:noProof/>
        </w:rPr>
        <w:fldChar w:fldCharType="end"/>
      </w:r>
      <w:r>
        <w:t xml:space="preserve"> Organizational structure ImprESS project</w:t>
      </w:r>
    </w:p>
    <w:p w14:paraId="7C346F7E" w14:textId="77777777" w:rsidR="002739E0" w:rsidRPr="00FF048D" w:rsidRDefault="002739E0">
      <w:pPr>
        <w:spacing w:after="336" w:line="259" w:lineRule="auto"/>
        <w:ind w:left="252" w:firstLine="0"/>
        <w:jc w:val="left"/>
        <w:rPr>
          <w:rFonts w:ascii="Arial" w:hAnsi="Arial" w:cs="Arial"/>
          <w:lang w:val="en-GB"/>
        </w:rPr>
      </w:pPr>
    </w:p>
    <w:p w14:paraId="02A63B93"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1.2 Publicity obligations  </w:t>
      </w:r>
    </w:p>
    <w:p w14:paraId="3E48213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02DFD69" w14:textId="77777777" w:rsidR="002739E0" w:rsidRPr="00FF048D" w:rsidRDefault="005C186E">
      <w:pPr>
        <w:ind w:left="247" w:right="85"/>
        <w:rPr>
          <w:rFonts w:ascii="Arial" w:hAnsi="Arial" w:cs="Arial"/>
          <w:lang w:val="en-GB"/>
        </w:rPr>
      </w:pPr>
      <w:r w:rsidRPr="005540D1">
        <w:rPr>
          <w:rFonts w:ascii="Arial" w:hAnsi="Arial" w:cs="Arial"/>
          <w:lang w:val="en-GB"/>
        </w:rPr>
        <w:t>In accordance with the Article I.10.</w:t>
      </w:r>
      <w:r w:rsidR="005540D1" w:rsidRPr="005540D1">
        <w:rPr>
          <w:rFonts w:ascii="Arial" w:hAnsi="Arial" w:cs="Arial"/>
          <w:lang w:val="en-GB"/>
        </w:rPr>
        <w:t>9</w:t>
      </w:r>
      <w:r w:rsidRPr="005540D1">
        <w:rPr>
          <w:rFonts w:ascii="Arial" w:hAnsi="Arial" w:cs="Arial"/>
          <w:lang w:val="en-GB"/>
        </w:rPr>
        <w:t xml:space="preserve"> and II.7 of the Grant Agreement, regarding the publicity and</w:t>
      </w:r>
      <w:r w:rsidRPr="00FF048D">
        <w:rPr>
          <w:rFonts w:ascii="Arial" w:hAnsi="Arial" w:cs="Arial"/>
          <w:lang w:val="en-GB"/>
        </w:rPr>
        <w:t xml:space="preserve"> use of the relevant logo, the beneficiaries shall follow the instructions available on the Erasmus plus website on the following link:  </w:t>
      </w:r>
    </w:p>
    <w:p w14:paraId="2F5FA73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39EF5C6" w14:textId="77777777" w:rsidR="002739E0" w:rsidRPr="00FF048D" w:rsidRDefault="005C186E">
      <w:pPr>
        <w:ind w:left="247" w:right="85"/>
        <w:rPr>
          <w:rFonts w:ascii="Arial" w:hAnsi="Arial" w:cs="Arial"/>
          <w:lang w:val="en-GB"/>
        </w:rPr>
      </w:pPr>
      <w:r w:rsidRPr="00FF048D">
        <w:rPr>
          <w:rFonts w:ascii="Arial" w:hAnsi="Arial" w:cs="Arial"/>
          <w:lang w:val="en-GB"/>
        </w:rPr>
        <w:t xml:space="preserve">https://eacea.ec.europa.eu/about-eacea/visual-identity_en.  </w:t>
      </w:r>
    </w:p>
    <w:p w14:paraId="04476C0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lastRenderedPageBreak/>
        <w:t xml:space="preserve"> </w:t>
      </w:r>
    </w:p>
    <w:p w14:paraId="4307D368" w14:textId="77777777" w:rsidR="002739E0" w:rsidRPr="00FF048D" w:rsidRDefault="005C186E">
      <w:pPr>
        <w:spacing w:after="192" w:line="237" w:lineRule="auto"/>
        <w:ind w:left="247" w:right="73"/>
        <w:rPr>
          <w:rFonts w:ascii="Arial" w:hAnsi="Arial" w:cs="Arial"/>
          <w:lang w:val="en-GB"/>
        </w:rPr>
      </w:pPr>
      <w:r w:rsidRPr="00FF048D">
        <w:rPr>
          <w:rFonts w:ascii="Arial" w:hAnsi="Arial" w:cs="Arial"/>
          <w:sz w:val="22"/>
          <w:lang w:val="en-GB"/>
        </w:rPr>
        <w:t xml:space="preserve">„Any communication, publication or output resulting from the project, made by the beneficiaries jointly or individually, including at conferences, seminars or in any information or promotional materials (such as brochures, leaflets, posters, presentations, etc.), must indicate that the project has received European Union funding. This means that all material produced for project activities, training material, projects websites, special events, posters, leaflets, press releases, CD ROMs, etc. must carry the Erasmus+ logo and mention: "Co-funded by the Erasmus+ Programme of the European Union".“ (Source: </w:t>
      </w:r>
      <w:r w:rsidRPr="00FF048D">
        <w:rPr>
          <w:rFonts w:ascii="Arial" w:hAnsi="Arial" w:cs="Arial"/>
          <w:lang w:val="en-GB"/>
        </w:rPr>
        <w:t xml:space="preserve">“Guidelines for the Use of Grants”, </w:t>
      </w:r>
      <w:r w:rsidR="005540D1" w:rsidRPr="005540D1">
        <w:rPr>
          <w:rFonts w:ascii="Arial" w:hAnsi="Arial" w:cs="Arial"/>
          <w:lang w:val="en-GB"/>
        </w:rPr>
        <w:t xml:space="preserve">Version 2 (2017): 20/01/2017 </w:t>
      </w:r>
      <w:r w:rsidRPr="00FF048D">
        <w:rPr>
          <w:rFonts w:ascii="Arial" w:hAnsi="Arial" w:cs="Arial"/>
          <w:lang w:val="en-GB"/>
        </w:rPr>
        <w:t>(</w:t>
      </w:r>
      <w:r w:rsidR="005540D1" w:rsidRPr="005540D1">
        <w:rPr>
          <w:rFonts w:ascii="Arial" w:hAnsi="Arial" w:cs="Arial"/>
          <w:lang w:val="en-GB"/>
        </w:rPr>
        <w:t>ANNEX II – DISSEMINATION AND EXPLOITATION OF RESULTS</w:t>
      </w:r>
      <w:r w:rsidR="005540D1">
        <w:rPr>
          <w:rFonts w:ascii="Arial" w:hAnsi="Arial" w:cs="Arial"/>
          <w:lang w:val="en-GB"/>
        </w:rPr>
        <w:t>,</w:t>
      </w:r>
      <w:r w:rsidR="005540D1" w:rsidRPr="005540D1">
        <w:rPr>
          <w:rFonts w:ascii="Arial" w:hAnsi="Arial" w:cs="Arial"/>
          <w:lang w:val="en-GB"/>
        </w:rPr>
        <w:t xml:space="preserve"> </w:t>
      </w:r>
      <w:r w:rsidRPr="00FF048D">
        <w:rPr>
          <w:rFonts w:ascii="Arial" w:hAnsi="Arial" w:cs="Arial"/>
          <w:lang w:val="en-GB"/>
        </w:rPr>
        <w:t xml:space="preserve">Section </w:t>
      </w:r>
      <w:r w:rsidR="005540D1">
        <w:rPr>
          <w:rFonts w:ascii="Arial" w:hAnsi="Arial" w:cs="Arial"/>
          <w:lang w:val="en-GB"/>
        </w:rPr>
        <w:t>2</w:t>
      </w:r>
      <w:r w:rsidRPr="00FF048D">
        <w:rPr>
          <w:rFonts w:ascii="Arial" w:hAnsi="Arial" w:cs="Arial"/>
          <w:lang w:val="en-GB"/>
        </w:rPr>
        <w:t xml:space="preserve">)) </w:t>
      </w:r>
      <w:r w:rsidRPr="00FF048D">
        <w:rPr>
          <w:rFonts w:ascii="Arial" w:hAnsi="Arial" w:cs="Arial"/>
          <w:sz w:val="22"/>
          <w:lang w:val="en-GB"/>
        </w:rPr>
        <w:t xml:space="preserve">  </w:t>
      </w:r>
    </w:p>
    <w:p w14:paraId="1E462396"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1.2.1 Obligations of the beneficiaries  </w:t>
      </w:r>
    </w:p>
    <w:p w14:paraId="03CFED1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AC641CC"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beneficiaries </w:t>
      </w:r>
      <w:r w:rsidR="00536083">
        <w:rPr>
          <w:rFonts w:ascii="Arial" w:hAnsi="Arial" w:cs="Arial"/>
          <w:lang w:val="en-GB"/>
        </w:rPr>
        <w:t>must</w:t>
      </w:r>
      <w:r w:rsidRPr="00FF048D">
        <w:rPr>
          <w:rFonts w:ascii="Arial" w:hAnsi="Arial" w:cs="Arial"/>
          <w:lang w:val="en-GB"/>
        </w:rPr>
        <w:t xml:space="preserve"> inform the public, press and media of the action (internet included); which must, in conformity with Article II.7, visibly indicate “with the support of the Erasmus+ Programme of the European Union” as well as the graphic logos.  </w:t>
      </w:r>
    </w:p>
    <w:p w14:paraId="02D717C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0B84A59" w14:textId="77777777" w:rsidR="002739E0" w:rsidRPr="00FF048D" w:rsidRDefault="00B13011">
      <w:pPr>
        <w:ind w:left="247" w:right="85"/>
        <w:rPr>
          <w:rFonts w:ascii="Arial" w:hAnsi="Arial" w:cs="Arial"/>
          <w:lang w:val="en-GB"/>
        </w:rPr>
      </w:pPr>
      <w:r>
        <w:rPr>
          <w:rFonts w:ascii="Arial" w:hAnsi="Arial" w:cs="Arial"/>
          <w:lang w:val="en-GB"/>
        </w:rPr>
        <w:t xml:space="preserve">3. </w:t>
      </w:r>
      <w:r w:rsidR="005C186E" w:rsidRPr="00FF048D">
        <w:rPr>
          <w:rFonts w:ascii="Arial" w:hAnsi="Arial" w:cs="Arial"/>
          <w:lang w:val="en-GB"/>
        </w:rPr>
        <w:t xml:space="preserve">Where the action, or part of the action, is a publication, the mention and graphic logos shall appear on the cover or the first pages following the editor's mention.  </w:t>
      </w:r>
    </w:p>
    <w:p w14:paraId="0908E10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4AD5F7F" w14:textId="77777777" w:rsidR="002739E0" w:rsidRPr="00FF048D" w:rsidRDefault="005C186E">
      <w:pPr>
        <w:ind w:left="247" w:right="85"/>
        <w:rPr>
          <w:rFonts w:ascii="Arial" w:hAnsi="Arial" w:cs="Arial"/>
          <w:lang w:val="en-GB"/>
        </w:rPr>
      </w:pPr>
      <w:r w:rsidRPr="00FF048D">
        <w:rPr>
          <w:rFonts w:ascii="Arial" w:hAnsi="Arial" w:cs="Arial"/>
          <w:lang w:val="en-GB"/>
        </w:rPr>
        <w:t xml:space="preserve">If the action includes events for the public, signs and posters related to this action shall be displayed.“ (Source: Grant Agreement (Article I.10.9)) </w:t>
      </w:r>
    </w:p>
    <w:p w14:paraId="7A356D70" w14:textId="77777777" w:rsidR="002739E0" w:rsidRPr="00FF048D" w:rsidRDefault="005C186E">
      <w:pPr>
        <w:spacing w:after="170" w:line="259" w:lineRule="auto"/>
        <w:ind w:left="252" w:firstLine="0"/>
        <w:jc w:val="left"/>
        <w:rPr>
          <w:rFonts w:ascii="Arial" w:hAnsi="Arial" w:cs="Arial"/>
          <w:lang w:val="en-GB"/>
        </w:rPr>
      </w:pPr>
      <w:r w:rsidRPr="00FF048D">
        <w:rPr>
          <w:rFonts w:ascii="Arial" w:hAnsi="Arial" w:cs="Arial"/>
          <w:lang w:val="en-GB"/>
        </w:rPr>
        <w:t xml:space="preserve"> </w:t>
      </w:r>
    </w:p>
    <w:p w14:paraId="6EB46DE0"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1.2.2 Erasmus+ logo </w:t>
      </w:r>
    </w:p>
    <w:p w14:paraId="1AE824E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6DBCB57"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Logo to be used:  </w:t>
      </w:r>
    </w:p>
    <w:p w14:paraId="4914AF4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9944AF9" w14:textId="77777777" w:rsidR="002739E0" w:rsidRPr="00FF048D" w:rsidRDefault="005C186E">
      <w:pPr>
        <w:spacing w:after="0" w:line="259" w:lineRule="auto"/>
        <w:ind w:left="0" w:right="5059" w:firstLine="0"/>
        <w:jc w:val="center"/>
        <w:rPr>
          <w:rFonts w:ascii="Arial" w:hAnsi="Arial" w:cs="Arial"/>
          <w:lang w:val="en-GB"/>
        </w:rPr>
      </w:pPr>
      <w:r w:rsidRPr="00FF048D">
        <w:rPr>
          <w:rFonts w:ascii="Arial" w:hAnsi="Arial" w:cs="Arial"/>
          <w:noProof/>
          <w:lang w:val="en-GB"/>
        </w:rPr>
        <w:drawing>
          <wp:inline distT="0" distB="0" distL="0" distR="0" wp14:anchorId="3AADE72B" wp14:editId="3C8A229B">
            <wp:extent cx="3042666" cy="869239"/>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18"/>
                    <a:stretch>
                      <a:fillRect/>
                    </a:stretch>
                  </pic:blipFill>
                  <pic:spPr>
                    <a:xfrm>
                      <a:off x="0" y="0"/>
                      <a:ext cx="3042666" cy="869239"/>
                    </a:xfrm>
                    <a:prstGeom prst="rect">
                      <a:avLst/>
                    </a:prstGeom>
                  </pic:spPr>
                </pic:pic>
              </a:graphicData>
            </a:graphic>
          </wp:inline>
        </w:drawing>
      </w:r>
      <w:r w:rsidRPr="00FF048D">
        <w:rPr>
          <w:rFonts w:ascii="Arial" w:hAnsi="Arial" w:cs="Arial"/>
          <w:lang w:val="en-GB"/>
        </w:rPr>
        <w:t xml:space="preserve">  </w:t>
      </w:r>
    </w:p>
    <w:p w14:paraId="090CFDB0" w14:textId="77777777" w:rsidR="002739E0" w:rsidRPr="00FF048D" w:rsidRDefault="005C186E">
      <w:pPr>
        <w:ind w:left="247" w:right="85"/>
        <w:rPr>
          <w:rFonts w:ascii="Arial" w:hAnsi="Arial" w:cs="Arial"/>
          <w:lang w:val="en-GB"/>
        </w:rPr>
      </w:pPr>
      <w:r w:rsidRPr="00FF048D">
        <w:rPr>
          <w:rFonts w:ascii="Arial" w:hAnsi="Arial" w:cs="Arial"/>
          <w:lang w:val="en-GB"/>
        </w:rPr>
        <w:t xml:space="preserve">„When displayed in association with another logo, the European Union emblem must have appropriate </w:t>
      </w:r>
      <w:r w:rsidR="00B13011" w:rsidRPr="00FF048D">
        <w:rPr>
          <w:rFonts w:ascii="Arial" w:hAnsi="Arial" w:cs="Arial"/>
          <w:lang w:val="en-GB"/>
        </w:rPr>
        <w:t>prominence. “</w:t>
      </w:r>
      <w:r w:rsidR="004947DD" w:rsidRPr="00FF048D">
        <w:rPr>
          <w:rFonts w:ascii="Arial" w:hAnsi="Arial" w:cs="Arial"/>
          <w:lang w:val="en-GB"/>
        </w:rPr>
        <w:t xml:space="preserve"> </w:t>
      </w:r>
      <w:r w:rsidRPr="00FF048D">
        <w:rPr>
          <w:rFonts w:ascii="Arial" w:hAnsi="Arial" w:cs="Arial"/>
          <w:lang w:val="en-GB"/>
        </w:rPr>
        <w:t xml:space="preserve">(Source: Guidelines for the Use of the Grant (section </w:t>
      </w:r>
      <w:r w:rsidR="00B13011">
        <w:rPr>
          <w:rFonts w:ascii="Arial" w:hAnsi="Arial" w:cs="Arial"/>
          <w:lang w:val="en-GB"/>
        </w:rPr>
        <w:t>II</w:t>
      </w:r>
      <w:r w:rsidRPr="00FF048D">
        <w:rPr>
          <w:rFonts w:ascii="Arial" w:hAnsi="Arial" w:cs="Arial"/>
          <w:lang w:val="en-GB"/>
        </w:rPr>
        <w:t xml:space="preserve">.7.1)  </w:t>
      </w:r>
    </w:p>
    <w:p w14:paraId="526D0A8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C38A7DE"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obligation to display the European Union emblem does not confer to the beneficiaries a right of exclusive use. The beneficiaries shall not appropriate the European Union emblem or any similar trademark or logo, either by registration or by any other means.  </w:t>
      </w:r>
    </w:p>
    <w:p w14:paraId="648CC18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6E9DFCB" w14:textId="77777777" w:rsidR="002739E0" w:rsidRPr="00FF048D" w:rsidRDefault="005C186E">
      <w:pPr>
        <w:ind w:left="247" w:right="85"/>
        <w:rPr>
          <w:rFonts w:ascii="Arial" w:hAnsi="Arial" w:cs="Arial"/>
          <w:lang w:val="en-GB"/>
        </w:rPr>
      </w:pPr>
      <w:r w:rsidRPr="00FF048D">
        <w:rPr>
          <w:rFonts w:ascii="Arial" w:hAnsi="Arial" w:cs="Arial"/>
          <w:lang w:val="en-GB"/>
        </w:rPr>
        <w:t xml:space="preserve">Under the conditions specified in previous paragraphs, the beneficiaries are exempted from the obligation to obtain prior permission from the Agency to use the European Union emblem.“ </w:t>
      </w:r>
    </w:p>
    <w:p w14:paraId="553B309B" w14:textId="77777777" w:rsidR="002739E0" w:rsidRPr="00FF048D" w:rsidRDefault="005C186E">
      <w:pPr>
        <w:spacing w:after="179"/>
        <w:ind w:left="247" w:right="85"/>
        <w:rPr>
          <w:rFonts w:ascii="Arial" w:hAnsi="Arial" w:cs="Arial"/>
          <w:lang w:val="en-GB"/>
        </w:rPr>
      </w:pPr>
      <w:r w:rsidRPr="00FF048D">
        <w:rPr>
          <w:rFonts w:ascii="Arial" w:hAnsi="Arial" w:cs="Arial"/>
          <w:lang w:val="en-GB"/>
        </w:rPr>
        <w:t xml:space="preserve">(Source: Grant Agreement (Article II.7.1)) </w:t>
      </w:r>
    </w:p>
    <w:p w14:paraId="5AC49D8C"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1.2.3 Disclaimer  </w:t>
      </w:r>
    </w:p>
    <w:p w14:paraId="43DCEBA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D4895A6" w14:textId="77777777" w:rsidR="002739E0" w:rsidRPr="00FF048D" w:rsidRDefault="005C186E">
      <w:pPr>
        <w:ind w:left="247" w:right="85"/>
        <w:rPr>
          <w:rFonts w:ascii="Arial" w:hAnsi="Arial" w:cs="Arial"/>
          <w:lang w:val="en-GB"/>
        </w:rPr>
      </w:pPr>
      <w:r w:rsidRPr="00FF048D">
        <w:rPr>
          <w:rFonts w:ascii="Arial" w:hAnsi="Arial" w:cs="Arial"/>
          <w:lang w:val="en-GB"/>
        </w:rPr>
        <w:t xml:space="preserve">Any communication or publication produced within the project should indicate that it presents only the view of its author(s) and not the view Agency and/or Commission.  </w:t>
      </w:r>
    </w:p>
    <w:p w14:paraId="34A1B51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AACADD0" w14:textId="77777777" w:rsidR="002739E0" w:rsidRPr="00FF048D" w:rsidRDefault="005C186E">
      <w:pPr>
        <w:ind w:left="247" w:right="85"/>
        <w:rPr>
          <w:rFonts w:ascii="Arial" w:hAnsi="Arial" w:cs="Arial"/>
          <w:lang w:val="en-GB"/>
        </w:rPr>
      </w:pPr>
      <w:r w:rsidRPr="00FF048D">
        <w:rPr>
          <w:rFonts w:ascii="Arial" w:hAnsi="Arial" w:cs="Arial"/>
          <w:lang w:val="en-GB"/>
        </w:rPr>
        <w:t xml:space="preserve">Hence, any publication should mention the following sentence  </w:t>
      </w:r>
    </w:p>
    <w:p w14:paraId="0D94CD7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lastRenderedPageBreak/>
        <w:t xml:space="preserve"> </w:t>
      </w:r>
    </w:p>
    <w:p w14:paraId="209B4452" w14:textId="77777777" w:rsidR="002739E0" w:rsidRDefault="005C186E">
      <w:pPr>
        <w:spacing w:after="12" w:line="247" w:lineRule="auto"/>
        <w:ind w:right="79"/>
        <w:rPr>
          <w:rFonts w:ascii="Arial" w:hAnsi="Arial" w:cs="Arial"/>
          <w:lang w:val="en-GB"/>
        </w:rPr>
      </w:pPr>
      <w:r w:rsidRPr="00FF048D">
        <w:rPr>
          <w:rFonts w:ascii="Arial" w:hAnsi="Arial" w:cs="Arial"/>
          <w:lang w:val="en-GB"/>
        </w:rPr>
        <w:t>"</w:t>
      </w:r>
      <w:r w:rsidRPr="00FF048D">
        <w:rPr>
          <w:rFonts w:ascii="Arial" w:hAnsi="Arial" w:cs="Arial"/>
          <w:i/>
          <w:lang w:val="en-GB"/>
        </w:rPr>
        <w:t>This project has been funded with support from the European Commission. This publication [communication] reflects the views only of the author, and the Commission cannot be held responsible for any use which may be made of the information contained therein</w:t>
      </w:r>
      <w:r w:rsidRPr="00FF048D">
        <w:rPr>
          <w:rFonts w:ascii="Arial" w:hAnsi="Arial" w:cs="Arial"/>
          <w:lang w:val="en-GB"/>
        </w:rPr>
        <w:t xml:space="preserve">." </w:t>
      </w:r>
    </w:p>
    <w:p w14:paraId="7F98BB74" w14:textId="77777777" w:rsidR="00B13011" w:rsidRPr="00FF048D" w:rsidRDefault="00B13011">
      <w:pPr>
        <w:spacing w:after="12" w:line="247" w:lineRule="auto"/>
        <w:ind w:right="79"/>
        <w:rPr>
          <w:rFonts w:ascii="Arial" w:hAnsi="Arial" w:cs="Arial"/>
          <w:lang w:val="en-GB"/>
        </w:rPr>
      </w:pPr>
    </w:p>
    <w:p w14:paraId="215C3DCA"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1.2.4 Penalties in the case of non-compliance with publicity obligations  </w:t>
      </w:r>
    </w:p>
    <w:p w14:paraId="6ABB308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A422D3F" w14:textId="77777777" w:rsidR="002739E0" w:rsidRPr="00FF048D" w:rsidRDefault="005C186E">
      <w:pPr>
        <w:spacing w:after="1" w:line="237" w:lineRule="auto"/>
        <w:ind w:left="247" w:right="73"/>
        <w:rPr>
          <w:rFonts w:ascii="Arial" w:hAnsi="Arial" w:cs="Arial"/>
          <w:lang w:val="en-GB"/>
        </w:rPr>
      </w:pPr>
      <w:r w:rsidRPr="00FF048D">
        <w:rPr>
          <w:rFonts w:ascii="Arial" w:hAnsi="Arial" w:cs="Arial"/>
          <w:sz w:val="22"/>
          <w:lang w:val="en-GB"/>
        </w:rPr>
        <w:t xml:space="preserve">„According to Article I.10.10 of the Agreement, the obligation to comply with the publicity provisions constitutes a substantial obligation. Without prejudice to the right to terminate the grant, in case of failure to fulfil this obligation, the Agency may apply a 20% reduction of the grant initially provided for.“ </w:t>
      </w:r>
      <w:r w:rsidRPr="00FF048D">
        <w:rPr>
          <w:rFonts w:ascii="Arial" w:hAnsi="Arial" w:cs="Arial"/>
          <w:lang w:val="en-GB"/>
        </w:rPr>
        <w:t xml:space="preserve"> </w:t>
      </w:r>
    </w:p>
    <w:p w14:paraId="47CEA12E" w14:textId="77777777" w:rsidR="002739E0" w:rsidRPr="00FF048D" w:rsidRDefault="005C186E">
      <w:pPr>
        <w:spacing w:after="186" w:line="259" w:lineRule="auto"/>
        <w:ind w:left="252" w:firstLine="0"/>
        <w:jc w:val="left"/>
        <w:rPr>
          <w:rFonts w:ascii="Arial" w:hAnsi="Arial" w:cs="Arial"/>
          <w:lang w:val="en-GB"/>
        </w:rPr>
      </w:pPr>
      <w:r w:rsidRPr="00FF048D">
        <w:rPr>
          <w:rFonts w:ascii="Arial" w:hAnsi="Arial" w:cs="Arial"/>
          <w:lang w:val="en-GB"/>
        </w:rPr>
        <w:t xml:space="preserve"> </w:t>
      </w:r>
    </w:p>
    <w:p w14:paraId="5D0A2CA3"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1.3 Additional provisions on use of the results (including intellectual and industrial property rights)  </w:t>
      </w:r>
    </w:p>
    <w:p w14:paraId="6A5F5BA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74B1756" w14:textId="77777777" w:rsidR="00DE093C" w:rsidRDefault="005C186E">
      <w:pPr>
        <w:ind w:left="247" w:right="85"/>
        <w:rPr>
          <w:rFonts w:ascii="Arial" w:hAnsi="Arial" w:cs="Arial"/>
          <w:lang w:val="en-GB"/>
        </w:rPr>
      </w:pPr>
      <w:r w:rsidRPr="00FF048D">
        <w:rPr>
          <w:rFonts w:ascii="Arial" w:hAnsi="Arial" w:cs="Arial"/>
          <w:lang w:val="en-GB"/>
        </w:rPr>
        <w:t xml:space="preserve">„In addition to the provisions of Article II.8 of the </w:t>
      </w:r>
      <w:r w:rsidR="008D6F60">
        <w:rPr>
          <w:rFonts w:ascii="Arial" w:hAnsi="Arial" w:cs="Arial"/>
          <w:lang w:val="en-GB"/>
        </w:rPr>
        <w:t>General</w:t>
      </w:r>
      <w:r w:rsidRPr="00FF048D">
        <w:rPr>
          <w:rFonts w:ascii="Arial" w:hAnsi="Arial" w:cs="Arial"/>
          <w:lang w:val="en-GB"/>
        </w:rPr>
        <w:t xml:space="preserve"> Conditions, </w:t>
      </w:r>
      <w:r w:rsidR="00DE093C">
        <w:rPr>
          <w:rFonts w:ascii="Arial" w:hAnsi="Arial" w:cs="Arial"/>
          <w:lang w:val="en-GB"/>
        </w:rPr>
        <w:t xml:space="preserve">in Article II.8.3. </w:t>
      </w:r>
      <w:r w:rsidRPr="00FF048D">
        <w:rPr>
          <w:rFonts w:ascii="Arial" w:hAnsi="Arial" w:cs="Arial"/>
          <w:lang w:val="en-GB"/>
        </w:rPr>
        <w:t xml:space="preserve">if the beneficiaries </w:t>
      </w:r>
      <w:r w:rsidR="00DE093C">
        <w:rPr>
          <w:rFonts w:ascii="Arial" w:hAnsi="Arial" w:cs="Arial"/>
          <w:lang w:val="en-GB"/>
        </w:rPr>
        <w:t>grant the Agency and/or the Union the right to use the results of the action for the following purposes:</w:t>
      </w:r>
    </w:p>
    <w:p w14:paraId="46CB3501" w14:textId="77777777" w:rsidR="00DE093C" w:rsidRDefault="00DE093C" w:rsidP="008C492A">
      <w:pPr>
        <w:pStyle w:val="ListParagraph"/>
        <w:numPr>
          <w:ilvl w:val="0"/>
          <w:numId w:val="42"/>
        </w:numPr>
        <w:ind w:right="85"/>
        <w:rPr>
          <w:rFonts w:ascii="Arial" w:hAnsi="Arial" w:cs="Arial"/>
          <w:lang w:val="en-GB"/>
        </w:rPr>
      </w:pPr>
      <w:r>
        <w:rPr>
          <w:rFonts w:ascii="Arial" w:hAnsi="Arial" w:cs="Arial"/>
          <w:lang w:val="en-GB"/>
        </w:rPr>
        <w:t>Use for its own purposes, and in particular, making available to the persons working for the Agency, the Union institutions, agencies and bodies and to Member States` institutions, as well as, copying and reproducing in whole or in part and in unlimited number of copies</w:t>
      </w:r>
    </w:p>
    <w:p w14:paraId="7CBD3D61" w14:textId="77777777" w:rsidR="00DE093C" w:rsidRDefault="0094218C" w:rsidP="008C492A">
      <w:pPr>
        <w:pStyle w:val="ListParagraph"/>
        <w:numPr>
          <w:ilvl w:val="0"/>
          <w:numId w:val="42"/>
        </w:numPr>
        <w:ind w:right="85"/>
        <w:rPr>
          <w:rFonts w:ascii="Arial" w:hAnsi="Arial" w:cs="Arial"/>
          <w:lang w:val="en-GB"/>
        </w:rPr>
      </w:pPr>
      <w:r>
        <w:rPr>
          <w:rFonts w:ascii="Arial" w:hAnsi="Arial" w:cs="Arial"/>
          <w:lang w:val="en-GB"/>
        </w:rPr>
        <w:t>Distribution to the public, and in particular, publication in hard copies and in digital format, publication on the internet, including on the Europa website, as downloadable or non-downloadable file, broadcasting by any kind of technique of transmission, public display or presentation, communication through press information services, inclusion in widely accessible databases or indexes</w:t>
      </w:r>
    </w:p>
    <w:p w14:paraId="02E8A02A" w14:textId="77777777" w:rsidR="0094218C" w:rsidRDefault="0094218C" w:rsidP="008C492A">
      <w:pPr>
        <w:pStyle w:val="ListParagraph"/>
        <w:numPr>
          <w:ilvl w:val="0"/>
          <w:numId w:val="42"/>
        </w:numPr>
        <w:ind w:right="85"/>
        <w:rPr>
          <w:rFonts w:ascii="Arial" w:hAnsi="Arial" w:cs="Arial"/>
          <w:lang w:val="en-GB"/>
        </w:rPr>
      </w:pPr>
      <w:r>
        <w:rPr>
          <w:rFonts w:ascii="Arial" w:hAnsi="Arial" w:cs="Arial"/>
          <w:lang w:val="en-GB"/>
        </w:rPr>
        <w:t>Translation</w:t>
      </w:r>
    </w:p>
    <w:p w14:paraId="31550A5B" w14:textId="77777777" w:rsidR="0094218C" w:rsidRDefault="0094218C" w:rsidP="008C492A">
      <w:pPr>
        <w:pStyle w:val="ListParagraph"/>
        <w:numPr>
          <w:ilvl w:val="0"/>
          <w:numId w:val="42"/>
        </w:numPr>
        <w:ind w:right="85"/>
        <w:rPr>
          <w:rFonts w:ascii="Arial" w:hAnsi="Arial" w:cs="Arial"/>
          <w:lang w:val="en-GB"/>
        </w:rPr>
      </w:pPr>
      <w:r>
        <w:rPr>
          <w:rFonts w:ascii="Arial" w:hAnsi="Arial" w:cs="Arial"/>
          <w:lang w:val="en-GB"/>
        </w:rPr>
        <w:t>Giving access upon individual requests without the right to reproduce or exploit, as provided for by Regulation (EC) No 1049/2001 of the European Parliament and of the Council of 30 May 2001 regarding public access to European Parliament, Council and Commission documents</w:t>
      </w:r>
    </w:p>
    <w:p w14:paraId="267B0726" w14:textId="77777777" w:rsidR="0094218C" w:rsidRDefault="0094218C" w:rsidP="008C492A">
      <w:pPr>
        <w:pStyle w:val="ListParagraph"/>
        <w:numPr>
          <w:ilvl w:val="0"/>
          <w:numId w:val="42"/>
        </w:numPr>
        <w:ind w:right="85"/>
        <w:rPr>
          <w:rFonts w:ascii="Arial" w:hAnsi="Arial" w:cs="Arial"/>
          <w:lang w:val="en-GB"/>
        </w:rPr>
      </w:pPr>
      <w:r>
        <w:rPr>
          <w:rFonts w:ascii="Arial" w:hAnsi="Arial" w:cs="Arial"/>
          <w:lang w:val="en-GB"/>
        </w:rPr>
        <w:t>Storage in paper, electronic or another format;</w:t>
      </w:r>
    </w:p>
    <w:p w14:paraId="58CE0F3A" w14:textId="77777777" w:rsidR="0094218C" w:rsidRDefault="0094218C" w:rsidP="008C492A">
      <w:pPr>
        <w:pStyle w:val="ListParagraph"/>
        <w:numPr>
          <w:ilvl w:val="0"/>
          <w:numId w:val="42"/>
        </w:numPr>
        <w:ind w:right="85"/>
        <w:rPr>
          <w:rFonts w:ascii="Arial" w:hAnsi="Arial" w:cs="Arial"/>
          <w:lang w:val="en-GB"/>
        </w:rPr>
      </w:pPr>
      <w:r>
        <w:rPr>
          <w:rFonts w:ascii="Arial" w:hAnsi="Arial" w:cs="Arial"/>
          <w:lang w:val="en-GB"/>
        </w:rPr>
        <w:t>Archiving in line with the document management rules applicable to the Agency and/or the Commission</w:t>
      </w:r>
    </w:p>
    <w:p w14:paraId="742AF66A" w14:textId="77777777" w:rsidR="002739E0" w:rsidRPr="00FF048D" w:rsidRDefault="0094218C" w:rsidP="008C492A">
      <w:pPr>
        <w:pStyle w:val="ListParagraph"/>
        <w:numPr>
          <w:ilvl w:val="0"/>
          <w:numId w:val="42"/>
        </w:numPr>
        <w:ind w:right="85"/>
        <w:rPr>
          <w:rFonts w:ascii="Arial" w:hAnsi="Arial" w:cs="Arial"/>
          <w:lang w:val="en-GB"/>
        </w:rPr>
      </w:pPr>
      <w:r>
        <w:rPr>
          <w:rFonts w:ascii="Arial" w:hAnsi="Arial" w:cs="Arial"/>
          <w:lang w:val="en-GB"/>
        </w:rPr>
        <w:t>Rights to auth</w:t>
      </w:r>
      <w:r w:rsidR="0026739D">
        <w:rPr>
          <w:rFonts w:ascii="Arial" w:hAnsi="Arial" w:cs="Arial"/>
          <w:lang w:val="en-GB"/>
        </w:rPr>
        <w:t>orize or sub-licence the modes of exploitation set out in points b) and c) to third parties</w:t>
      </w:r>
      <w:r w:rsidR="005C186E" w:rsidRPr="00FF048D">
        <w:rPr>
          <w:rFonts w:ascii="Arial" w:hAnsi="Arial" w:cs="Arial"/>
          <w:sz w:val="12"/>
          <w:lang w:val="en-GB"/>
        </w:rPr>
        <w:t xml:space="preserve"> </w:t>
      </w:r>
    </w:p>
    <w:p w14:paraId="2F3C3240" w14:textId="77777777" w:rsidR="002739E0" w:rsidRPr="00FF048D" w:rsidRDefault="005C186E">
      <w:pPr>
        <w:spacing w:after="203"/>
        <w:ind w:left="247" w:right="85"/>
        <w:rPr>
          <w:rFonts w:ascii="Arial" w:hAnsi="Arial" w:cs="Arial"/>
          <w:lang w:val="en-GB"/>
        </w:rPr>
      </w:pPr>
      <w:r w:rsidRPr="00FF048D">
        <w:rPr>
          <w:rFonts w:ascii="Arial" w:hAnsi="Arial" w:cs="Arial"/>
          <w:lang w:val="en-GB"/>
        </w:rPr>
        <w:t xml:space="preserve">The Agency and the Commission shall have the rights of use specified in the General Conditions and set out above for the whole duration of the industrial or intellectual property rights concerned.“ (Source: Grant Agreement (Article I.7)) </w:t>
      </w:r>
    </w:p>
    <w:p w14:paraId="336090E6" w14:textId="77777777" w:rsidR="002739E0" w:rsidRPr="00FF048D" w:rsidRDefault="005C186E">
      <w:pPr>
        <w:pStyle w:val="Heading3"/>
        <w:spacing w:after="144"/>
        <w:ind w:left="247"/>
        <w:rPr>
          <w:rFonts w:ascii="Arial" w:hAnsi="Arial" w:cs="Arial"/>
          <w:lang w:val="en-GB"/>
        </w:rPr>
      </w:pPr>
      <w:r w:rsidRPr="00FF048D">
        <w:rPr>
          <w:rFonts w:ascii="Arial" w:hAnsi="Arial" w:cs="Arial"/>
          <w:lang w:val="en-GB"/>
        </w:rPr>
        <w:t xml:space="preserve">1.4 Management of </w:t>
      </w:r>
      <w:r w:rsidR="00E75736" w:rsidRPr="00FF048D">
        <w:rPr>
          <w:rFonts w:ascii="Arial" w:hAnsi="Arial" w:cs="Arial"/>
          <w:lang w:val="en-GB"/>
        </w:rPr>
        <w:t>ImprESS</w:t>
      </w:r>
      <w:r w:rsidRPr="00FF048D">
        <w:rPr>
          <w:rFonts w:ascii="Arial" w:hAnsi="Arial" w:cs="Arial"/>
          <w:lang w:val="en-GB"/>
        </w:rPr>
        <w:t xml:space="preserve"> project activities  </w:t>
      </w:r>
    </w:p>
    <w:p w14:paraId="1AA3A49E"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1.4.1 Coordination of </w:t>
      </w:r>
      <w:r w:rsidR="00E75736" w:rsidRPr="00FF048D">
        <w:rPr>
          <w:rFonts w:ascii="Arial" w:hAnsi="Arial" w:cs="Arial"/>
          <w:lang w:val="en-GB"/>
        </w:rPr>
        <w:t>ImprESS</w:t>
      </w:r>
      <w:r w:rsidRPr="00FF048D">
        <w:rPr>
          <w:rFonts w:ascii="Arial" w:hAnsi="Arial" w:cs="Arial"/>
          <w:lang w:val="en-GB"/>
        </w:rPr>
        <w:t xml:space="preserve"> project activities  </w:t>
      </w:r>
    </w:p>
    <w:p w14:paraId="12EF0BC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A49F78" w14:textId="77777777" w:rsidR="002739E0" w:rsidRPr="00FF048D" w:rsidRDefault="005C186E">
      <w:pPr>
        <w:ind w:left="247" w:right="85"/>
        <w:rPr>
          <w:rFonts w:ascii="Arial" w:hAnsi="Arial" w:cs="Arial"/>
          <w:lang w:val="en-GB"/>
        </w:rPr>
      </w:pPr>
      <w:r w:rsidRPr="00FF048D">
        <w:rPr>
          <w:rFonts w:ascii="Arial" w:hAnsi="Arial" w:cs="Arial"/>
          <w:lang w:val="en-GB"/>
        </w:rPr>
        <w:t xml:space="preserve">Coordination of </w:t>
      </w:r>
      <w:r w:rsidR="00E75736" w:rsidRPr="00FF048D">
        <w:rPr>
          <w:rFonts w:ascii="Arial" w:hAnsi="Arial" w:cs="Arial"/>
          <w:lang w:val="en-GB"/>
        </w:rPr>
        <w:t>ImprESS</w:t>
      </w:r>
      <w:r w:rsidRPr="00FF048D">
        <w:rPr>
          <w:rFonts w:ascii="Arial" w:hAnsi="Arial" w:cs="Arial"/>
          <w:lang w:val="en-GB"/>
        </w:rPr>
        <w:t xml:space="preserve"> project activities are presented in Table 1. </w:t>
      </w:r>
    </w:p>
    <w:p w14:paraId="0186C34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9FEE219" w14:textId="77777777" w:rsidR="002739E0" w:rsidRPr="00717640" w:rsidRDefault="005C186E">
      <w:pPr>
        <w:ind w:left="247" w:right="85"/>
        <w:rPr>
          <w:rFonts w:ascii="Arial" w:hAnsi="Arial" w:cs="Arial"/>
          <w:lang w:val="en-GB"/>
        </w:rPr>
      </w:pPr>
      <w:r w:rsidRPr="00717640">
        <w:rPr>
          <w:rFonts w:ascii="Arial" w:hAnsi="Arial" w:cs="Arial"/>
          <w:b/>
          <w:lang w:val="en-GB"/>
        </w:rPr>
        <w:t>Table 1</w:t>
      </w:r>
      <w:r w:rsidRPr="00717640">
        <w:rPr>
          <w:rFonts w:ascii="Arial" w:hAnsi="Arial" w:cs="Arial"/>
          <w:lang w:val="en-GB"/>
        </w:rPr>
        <w:t xml:space="preserve"> Coordination of </w:t>
      </w:r>
      <w:r w:rsidR="00E75736" w:rsidRPr="00717640">
        <w:rPr>
          <w:rFonts w:ascii="Arial" w:hAnsi="Arial" w:cs="Arial"/>
          <w:lang w:val="en-GB"/>
        </w:rPr>
        <w:t>ImprESS</w:t>
      </w:r>
      <w:r w:rsidRPr="00717640">
        <w:rPr>
          <w:rFonts w:ascii="Arial" w:hAnsi="Arial" w:cs="Arial"/>
          <w:lang w:val="en-GB"/>
        </w:rPr>
        <w:t xml:space="preserve"> project activities  </w:t>
      </w:r>
    </w:p>
    <w:tbl>
      <w:tblPr>
        <w:tblW w:w="10480" w:type="dxa"/>
        <w:tblLook w:val="04A0" w:firstRow="1" w:lastRow="0" w:firstColumn="1" w:lastColumn="0" w:noHBand="0" w:noVBand="1"/>
      </w:tblPr>
      <w:tblGrid>
        <w:gridCol w:w="4240"/>
        <w:gridCol w:w="4400"/>
        <w:gridCol w:w="1840"/>
      </w:tblGrid>
      <w:tr w:rsidR="0038551B" w:rsidRPr="0038551B" w14:paraId="53B16BD6" w14:textId="77777777" w:rsidTr="0038551B">
        <w:trPr>
          <w:trHeight w:val="300"/>
        </w:trPr>
        <w:tc>
          <w:tcPr>
            <w:tcW w:w="424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3234A85C" w14:textId="77777777" w:rsidR="0038551B" w:rsidRPr="00717640" w:rsidRDefault="0038551B" w:rsidP="0038551B">
            <w:pPr>
              <w:spacing w:after="0" w:line="240" w:lineRule="auto"/>
              <w:ind w:left="0" w:firstLine="0"/>
              <w:jc w:val="left"/>
              <w:rPr>
                <w:rFonts w:ascii="Calibri" w:eastAsia="Times New Roman" w:hAnsi="Calibri" w:cs="Calibri"/>
                <w:sz w:val="22"/>
                <w:lang w:val="en-GB"/>
              </w:rPr>
            </w:pPr>
            <w:r w:rsidRPr="00717640">
              <w:rPr>
                <w:rFonts w:ascii="Calibri" w:eastAsia="Times New Roman" w:hAnsi="Calibri" w:cs="Calibri"/>
                <w:sz w:val="22"/>
                <w:lang w:val="en-GB"/>
              </w:rPr>
              <w:t>Actions</w:t>
            </w:r>
          </w:p>
        </w:tc>
        <w:tc>
          <w:tcPr>
            <w:tcW w:w="4400" w:type="dxa"/>
            <w:tcBorders>
              <w:top w:val="single" w:sz="4" w:space="0" w:color="auto"/>
              <w:left w:val="nil"/>
              <w:bottom w:val="single" w:sz="4" w:space="0" w:color="auto"/>
              <w:right w:val="single" w:sz="4" w:space="0" w:color="auto"/>
            </w:tcBorders>
            <w:shd w:val="clear" w:color="000000" w:fill="FF0000"/>
            <w:noWrap/>
            <w:vAlign w:val="bottom"/>
            <w:hideMark/>
          </w:tcPr>
          <w:p w14:paraId="292B9725" w14:textId="77777777" w:rsidR="0038551B" w:rsidRPr="00717640" w:rsidRDefault="0038551B" w:rsidP="0038551B">
            <w:pPr>
              <w:spacing w:after="0" w:line="240" w:lineRule="auto"/>
              <w:ind w:left="0" w:firstLine="0"/>
              <w:jc w:val="left"/>
              <w:rPr>
                <w:rFonts w:ascii="Calibri" w:eastAsia="Times New Roman" w:hAnsi="Calibri" w:cs="Calibri"/>
                <w:sz w:val="22"/>
                <w:lang w:val="en-GB"/>
              </w:rPr>
            </w:pPr>
            <w:r w:rsidRPr="00717640">
              <w:rPr>
                <w:rFonts w:ascii="Calibri" w:eastAsia="Times New Roman" w:hAnsi="Calibri" w:cs="Calibri"/>
                <w:sz w:val="22"/>
                <w:lang w:val="en-GB"/>
              </w:rPr>
              <w:t>KPI</w:t>
            </w:r>
          </w:p>
        </w:tc>
        <w:tc>
          <w:tcPr>
            <w:tcW w:w="1840" w:type="dxa"/>
            <w:tcBorders>
              <w:top w:val="single" w:sz="4" w:space="0" w:color="auto"/>
              <w:left w:val="nil"/>
              <w:bottom w:val="single" w:sz="4" w:space="0" w:color="auto"/>
              <w:right w:val="single" w:sz="4" w:space="0" w:color="auto"/>
            </w:tcBorders>
            <w:shd w:val="clear" w:color="000000" w:fill="FF0000"/>
            <w:vAlign w:val="bottom"/>
            <w:hideMark/>
          </w:tcPr>
          <w:p w14:paraId="08522DB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717640">
              <w:rPr>
                <w:rFonts w:ascii="Calibri" w:eastAsia="Times New Roman" w:hAnsi="Calibri" w:cs="Calibri"/>
                <w:sz w:val="22"/>
                <w:lang w:val="en-GB"/>
              </w:rPr>
              <w:t>Responsible</w:t>
            </w:r>
          </w:p>
        </w:tc>
      </w:tr>
      <w:tr w:rsidR="0038551B" w:rsidRPr="0038551B" w14:paraId="3BA5735F"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FFFF00"/>
            <w:vAlign w:val="bottom"/>
            <w:hideMark/>
          </w:tcPr>
          <w:p w14:paraId="5882CD77" w14:textId="77777777" w:rsidR="0038551B" w:rsidRPr="0038551B" w:rsidRDefault="0038551B" w:rsidP="0038551B">
            <w:pPr>
              <w:spacing w:after="0" w:line="240" w:lineRule="auto"/>
              <w:ind w:left="0" w:firstLine="0"/>
              <w:jc w:val="right"/>
              <w:rPr>
                <w:rFonts w:ascii="Calibri" w:eastAsia="Times New Roman" w:hAnsi="Calibri" w:cs="Calibri"/>
                <w:sz w:val="22"/>
                <w:lang w:val="en-GB"/>
              </w:rPr>
            </w:pPr>
            <w:r w:rsidRPr="0038551B">
              <w:rPr>
                <w:rFonts w:ascii="Calibri" w:eastAsia="Times New Roman" w:hAnsi="Calibri" w:cs="Calibri"/>
                <w:sz w:val="22"/>
                <w:lang w:val="en-GB"/>
              </w:rPr>
              <w:lastRenderedPageBreak/>
              <w:t>1</w:t>
            </w:r>
          </w:p>
        </w:tc>
        <w:tc>
          <w:tcPr>
            <w:tcW w:w="4400" w:type="dxa"/>
            <w:tcBorders>
              <w:top w:val="nil"/>
              <w:left w:val="nil"/>
              <w:bottom w:val="single" w:sz="4" w:space="0" w:color="auto"/>
              <w:right w:val="single" w:sz="4" w:space="0" w:color="auto"/>
            </w:tcBorders>
            <w:shd w:val="clear" w:color="000000" w:fill="FFFF00"/>
            <w:vAlign w:val="bottom"/>
            <w:hideMark/>
          </w:tcPr>
          <w:p w14:paraId="2D1132C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FFFF00"/>
            <w:vAlign w:val="bottom"/>
            <w:hideMark/>
          </w:tcPr>
          <w:p w14:paraId="07D619B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KPA</w:t>
            </w:r>
          </w:p>
        </w:tc>
      </w:tr>
      <w:tr w:rsidR="0038551B" w:rsidRPr="0038551B" w14:paraId="6CFFE817"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5547E0F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1.1 Kick-off workshop (Pre-negotiation)</w:t>
            </w:r>
          </w:p>
        </w:tc>
        <w:tc>
          <w:tcPr>
            <w:tcW w:w="4400" w:type="dxa"/>
            <w:tcBorders>
              <w:top w:val="nil"/>
              <w:left w:val="nil"/>
              <w:bottom w:val="single" w:sz="4" w:space="0" w:color="auto"/>
              <w:right w:val="single" w:sz="4" w:space="0" w:color="auto"/>
            </w:tcBorders>
            <w:shd w:val="clear" w:color="000000" w:fill="FFFF00"/>
            <w:vAlign w:val="bottom"/>
            <w:hideMark/>
          </w:tcPr>
          <w:p w14:paraId="418D912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Steering and Executive committee established and functional.</w:t>
            </w:r>
          </w:p>
        </w:tc>
        <w:tc>
          <w:tcPr>
            <w:tcW w:w="1840" w:type="dxa"/>
            <w:tcBorders>
              <w:top w:val="nil"/>
              <w:left w:val="nil"/>
              <w:bottom w:val="single" w:sz="4" w:space="0" w:color="auto"/>
              <w:right w:val="single" w:sz="4" w:space="0" w:color="auto"/>
            </w:tcBorders>
            <w:shd w:val="clear" w:color="000000" w:fill="FFFF00"/>
            <w:vAlign w:val="bottom"/>
            <w:hideMark/>
          </w:tcPr>
          <w:p w14:paraId="6F06A54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1E5AF224" w14:textId="77777777" w:rsidTr="0038551B">
        <w:trPr>
          <w:trHeight w:val="12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30779CE3"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1.2 Analysis of current undergraduate, masters, PhD and specialized programs and courses curricula in program and partner countries</w:t>
            </w:r>
          </w:p>
        </w:tc>
        <w:tc>
          <w:tcPr>
            <w:tcW w:w="4400" w:type="dxa"/>
            <w:tcBorders>
              <w:top w:val="nil"/>
              <w:left w:val="nil"/>
              <w:bottom w:val="single" w:sz="4" w:space="0" w:color="auto"/>
              <w:right w:val="single" w:sz="4" w:space="0" w:color="auto"/>
            </w:tcBorders>
            <w:shd w:val="clear" w:color="000000" w:fill="FFFF00"/>
            <w:vAlign w:val="bottom"/>
            <w:hideMark/>
          </w:tcPr>
          <w:p w14:paraId="77CA84E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Determination of the modules and courses</w:t>
            </w:r>
          </w:p>
        </w:tc>
        <w:tc>
          <w:tcPr>
            <w:tcW w:w="1840" w:type="dxa"/>
            <w:tcBorders>
              <w:top w:val="nil"/>
              <w:left w:val="nil"/>
              <w:bottom w:val="single" w:sz="4" w:space="0" w:color="auto"/>
              <w:right w:val="single" w:sz="4" w:space="0" w:color="auto"/>
            </w:tcBorders>
            <w:shd w:val="clear" w:color="000000" w:fill="FFFF00"/>
            <w:vAlign w:val="bottom"/>
            <w:hideMark/>
          </w:tcPr>
          <w:p w14:paraId="2F59AD5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60EB8D7A"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2208104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1.3 Workshop(s) with similar projects (K-force, </w:t>
            </w:r>
            <w:r w:rsidR="00717640">
              <w:rPr>
                <w:rFonts w:ascii="Calibri" w:eastAsia="Times New Roman" w:hAnsi="Calibri" w:cs="Calibri"/>
                <w:sz w:val="22"/>
                <w:lang w:val="en-GB"/>
              </w:rPr>
              <w:t>Be</w:t>
            </w:r>
            <w:r w:rsidRPr="0038551B">
              <w:rPr>
                <w:rFonts w:ascii="Calibri" w:eastAsia="Times New Roman" w:hAnsi="Calibri" w:cs="Calibri"/>
                <w:sz w:val="22"/>
                <w:lang w:val="en-GB"/>
              </w:rPr>
              <w:t>Open</w:t>
            </w:r>
            <w:r w:rsidR="00717640">
              <w:rPr>
                <w:rFonts w:ascii="Calibri" w:eastAsia="Times New Roman" w:hAnsi="Calibri" w:cs="Calibri"/>
                <w:sz w:val="22"/>
                <w:lang w:val="en-GB"/>
              </w:rPr>
              <w:t>, NatRisk, ISSSU</w:t>
            </w:r>
            <w:r w:rsidRPr="0038551B">
              <w:rPr>
                <w:rFonts w:ascii="Calibri" w:eastAsia="Times New Roman" w:hAnsi="Calibri" w:cs="Calibri"/>
                <w:sz w:val="22"/>
                <w:lang w:val="en-GB"/>
              </w:rPr>
              <w:t>)</w:t>
            </w:r>
          </w:p>
        </w:tc>
        <w:tc>
          <w:tcPr>
            <w:tcW w:w="4400" w:type="dxa"/>
            <w:tcBorders>
              <w:top w:val="nil"/>
              <w:left w:val="nil"/>
              <w:bottom w:val="single" w:sz="4" w:space="0" w:color="auto"/>
              <w:right w:val="single" w:sz="4" w:space="0" w:color="auto"/>
            </w:tcBorders>
            <w:shd w:val="clear" w:color="000000" w:fill="FFFF00"/>
            <w:vAlign w:val="bottom"/>
            <w:hideMark/>
          </w:tcPr>
          <w:p w14:paraId="2A64DB9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Presence of representatives of projects, </w:t>
            </w:r>
            <w:r w:rsidR="00717640" w:rsidRPr="0038551B">
              <w:rPr>
                <w:rFonts w:ascii="Calibri" w:eastAsia="Times New Roman" w:hAnsi="Calibri" w:cs="Calibri"/>
                <w:sz w:val="22"/>
                <w:lang w:val="en-GB"/>
              </w:rPr>
              <w:t>imputes</w:t>
            </w:r>
            <w:r w:rsidRPr="0038551B">
              <w:rPr>
                <w:rFonts w:ascii="Calibri" w:eastAsia="Times New Roman" w:hAnsi="Calibri" w:cs="Calibri"/>
                <w:sz w:val="22"/>
                <w:lang w:val="en-GB"/>
              </w:rPr>
              <w:t xml:space="preserve"> for project</w:t>
            </w:r>
          </w:p>
        </w:tc>
        <w:tc>
          <w:tcPr>
            <w:tcW w:w="1840" w:type="dxa"/>
            <w:tcBorders>
              <w:top w:val="nil"/>
              <w:left w:val="nil"/>
              <w:bottom w:val="single" w:sz="4" w:space="0" w:color="auto"/>
              <w:right w:val="single" w:sz="4" w:space="0" w:color="auto"/>
            </w:tcBorders>
            <w:shd w:val="clear" w:color="000000" w:fill="FFFF00"/>
            <w:vAlign w:val="bottom"/>
            <w:hideMark/>
          </w:tcPr>
          <w:p w14:paraId="7A49165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4DE3222F"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479F7B3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1.4 Technical assessment of available hardware and software</w:t>
            </w:r>
          </w:p>
        </w:tc>
        <w:tc>
          <w:tcPr>
            <w:tcW w:w="4400" w:type="dxa"/>
            <w:tcBorders>
              <w:top w:val="nil"/>
              <w:left w:val="nil"/>
              <w:bottom w:val="single" w:sz="4" w:space="0" w:color="auto"/>
              <w:right w:val="single" w:sz="4" w:space="0" w:color="auto"/>
            </w:tcBorders>
            <w:shd w:val="clear" w:color="000000" w:fill="FFFF00"/>
            <w:vAlign w:val="bottom"/>
            <w:hideMark/>
          </w:tcPr>
          <w:p w14:paraId="4C474E3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Technical assessment of available hardware and software</w:t>
            </w:r>
          </w:p>
        </w:tc>
        <w:tc>
          <w:tcPr>
            <w:tcW w:w="1840" w:type="dxa"/>
            <w:tcBorders>
              <w:top w:val="nil"/>
              <w:left w:val="nil"/>
              <w:bottom w:val="single" w:sz="4" w:space="0" w:color="auto"/>
              <w:right w:val="single" w:sz="4" w:space="0" w:color="auto"/>
            </w:tcBorders>
            <w:shd w:val="clear" w:color="000000" w:fill="FFFF00"/>
            <w:vAlign w:val="center"/>
            <w:hideMark/>
          </w:tcPr>
          <w:p w14:paraId="66906E44"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0AD969DC"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1DA34C1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1.5 Analysis of innovative actions that can be performed</w:t>
            </w:r>
          </w:p>
        </w:tc>
        <w:tc>
          <w:tcPr>
            <w:tcW w:w="4400" w:type="dxa"/>
            <w:tcBorders>
              <w:top w:val="nil"/>
              <w:left w:val="nil"/>
              <w:bottom w:val="single" w:sz="4" w:space="0" w:color="auto"/>
              <w:right w:val="single" w:sz="4" w:space="0" w:color="auto"/>
            </w:tcBorders>
            <w:shd w:val="clear" w:color="000000" w:fill="FFFF00"/>
            <w:vAlign w:val="bottom"/>
            <w:hideMark/>
          </w:tcPr>
          <w:p w14:paraId="1CAB51E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analysis of innovative actions</w:t>
            </w:r>
          </w:p>
        </w:tc>
        <w:tc>
          <w:tcPr>
            <w:tcW w:w="1840" w:type="dxa"/>
            <w:tcBorders>
              <w:top w:val="nil"/>
              <w:left w:val="nil"/>
              <w:bottom w:val="single" w:sz="4" w:space="0" w:color="auto"/>
              <w:right w:val="single" w:sz="4" w:space="0" w:color="auto"/>
            </w:tcBorders>
            <w:shd w:val="clear" w:color="000000" w:fill="FFFF00"/>
            <w:vAlign w:val="bottom"/>
            <w:hideMark/>
          </w:tcPr>
          <w:p w14:paraId="7372815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32856F12"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51BEE2A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1.6 Detail plan &amp; execution development workshop</w:t>
            </w:r>
          </w:p>
        </w:tc>
        <w:tc>
          <w:tcPr>
            <w:tcW w:w="4400" w:type="dxa"/>
            <w:tcBorders>
              <w:top w:val="nil"/>
              <w:left w:val="nil"/>
              <w:bottom w:val="single" w:sz="4" w:space="0" w:color="auto"/>
              <w:right w:val="single" w:sz="4" w:space="0" w:color="auto"/>
            </w:tcBorders>
            <w:shd w:val="clear" w:color="000000" w:fill="FFFF00"/>
            <w:vAlign w:val="bottom"/>
            <w:hideMark/>
          </w:tcPr>
          <w:p w14:paraId="230B0B2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of detailed plan &amp; schedule</w:t>
            </w:r>
          </w:p>
        </w:tc>
        <w:tc>
          <w:tcPr>
            <w:tcW w:w="1840" w:type="dxa"/>
            <w:tcBorders>
              <w:top w:val="nil"/>
              <w:left w:val="nil"/>
              <w:bottom w:val="single" w:sz="4" w:space="0" w:color="auto"/>
              <w:right w:val="single" w:sz="4" w:space="0" w:color="auto"/>
            </w:tcBorders>
            <w:shd w:val="clear" w:color="000000" w:fill="FFFF00"/>
            <w:vAlign w:val="bottom"/>
            <w:hideMark/>
          </w:tcPr>
          <w:p w14:paraId="79B8684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04D79104"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4402C202" w14:textId="77777777" w:rsidR="0038551B" w:rsidRPr="0038551B" w:rsidRDefault="00717640"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1.7 Quality</w:t>
            </w:r>
            <w:r w:rsidR="0038551B" w:rsidRPr="0038551B">
              <w:rPr>
                <w:rFonts w:ascii="Calibri" w:eastAsia="Times New Roman" w:hAnsi="Calibri" w:cs="Calibri"/>
                <w:sz w:val="22"/>
                <w:lang w:val="en-GB"/>
              </w:rPr>
              <w:t xml:space="preserve"> plan development </w:t>
            </w:r>
          </w:p>
        </w:tc>
        <w:tc>
          <w:tcPr>
            <w:tcW w:w="4400" w:type="dxa"/>
            <w:tcBorders>
              <w:top w:val="nil"/>
              <w:left w:val="nil"/>
              <w:bottom w:val="single" w:sz="4" w:space="0" w:color="auto"/>
              <w:right w:val="single" w:sz="4" w:space="0" w:color="auto"/>
            </w:tcBorders>
            <w:shd w:val="clear" w:color="000000" w:fill="FFFF00"/>
            <w:vAlign w:val="bottom"/>
            <w:hideMark/>
          </w:tcPr>
          <w:p w14:paraId="38D9909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Monthly, quarterly and annually reports</w:t>
            </w:r>
          </w:p>
        </w:tc>
        <w:tc>
          <w:tcPr>
            <w:tcW w:w="1840" w:type="dxa"/>
            <w:tcBorders>
              <w:top w:val="nil"/>
              <w:left w:val="nil"/>
              <w:bottom w:val="single" w:sz="4" w:space="0" w:color="auto"/>
              <w:right w:val="single" w:sz="4" w:space="0" w:color="auto"/>
            </w:tcBorders>
            <w:shd w:val="clear" w:color="000000" w:fill="FFFF00"/>
            <w:vAlign w:val="bottom"/>
            <w:hideMark/>
          </w:tcPr>
          <w:p w14:paraId="0D8D67E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1A9AA582"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5CE2EB3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1.8 Joint procurement of the equipment and software</w:t>
            </w:r>
          </w:p>
        </w:tc>
        <w:tc>
          <w:tcPr>
            <w:tcW w:w="4400" w:type="dxa"/>
            <w:tcBorders>
              <w:top w:val="nil"/>
              <w:left w:val="nil"/>
              <w:bottom w:val="single" w:sz="4" w:space="0" w:color="auto"/>
              <w:right w:val="single" w:sz="4" w:space="0" w:color="auto"/>
            </w:tcBorders>
            <w:shd w:val="clear" w:color="000000" w:fill="FFFF00"/>
            <w:vAlign w:val="bottom"/>
            <w:hideMark/>
          </w:tcPr>
          <w:p w14:paraId="08678A7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joint procurement of the software and equipment</w:t>
            </w:r>
          </w:p>
        </w:tc>
        <w:tc>
          <w:tcPr>
            <w:tcW w:w="1840" w:type="dxa"/>
            <w:tcBorders>
              <w:top w:val="nil"/>
              <w:left w:val="nil"/>
              <w:bottom w:val="single" w:sz="4" w:space="0" w:color="auto"/>
              <w:right w:val="single" w:sz="4" w:space="0" w:color="auto"/>
            </w:tcBorders>
            <w:shd w:val="clear" w:color="000000" w:fill="FFFF00"/>
            <w:vAlign w:val="bottom"/>
            <w:hideMark/>
          </w:tcPr>
          <w:p w14:paraId="07386C2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20AEBB01"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808080"/>
            <w:vAlign w:val="bottom"/>
            <w:hideMark/>
          </w:tcPr>
          <w:p w14:paraId="39CC37A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2</w:t>
            </w:r>
          </w:p>
        </w:tc>
        <w:tc>
          <w:tcPr>
            <w:tcW w:w="4400" w:type="dxa"/>
            <w:tcBorders>
              <w:top w:val="nil"/>
              <w:left w:val="nil"/>
              <w:bottom w:val="single" w:sz="4" w:space="0" w:color="auto"/>
              <w:right w:val="single" w:sz="4" w:space="0" w:color="auto"/>
            </w:tcBorders>
            <w:shd w:val="clear" w:color="000000" w:fill="808080"/>
            <w:vAlign w:val="bottom"/>
            <w:hideMark/>
          </w:tcPr>
          <w:p w14:paraId="6A80E4A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808080"/>
            <w:vAlign w:val="bottom"/>
            <w:hideMark/>
          </w:tcPr>
          <w:p w14:paraId="6DD1B23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FB</w:t>
            </w:r>
          </w:p>
        </w:tc>
      </w:tr>
      <w:tr w:rsidR="0038551B" w:rsidRPr="0038551B" w14:paraId="170F7A91"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808080"/>
            <w:vAlign w:val="center"/>
            <w:hideMark/>
          </w:tcPr>
          <w:p w14:paraId="6A48D2B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2.1 Analyses of EU and Serbian regulation </w:t>
            </w:r>
          </w:p>
        </w:tc>
        <w:tc>
          <w:tcPr>
            <w:tcW w:w="4400" w:type="dxa"/>
            <w:tcBorders>
              <w:top w:val="nil"/>
              <w:left w:val="nil"/>
              <w:bottom w:val="single" w:sz="4" w:space="0" w:color="auto"/>
              <w:right w:val="single" w:sz="4" w:space="0" w:color="auto"/>
            </w:tcBorders>
            <w:shd w:val="clear" w:color="000000" w:fill="808080"/>
            <w:vAlign w:val="bottom"/>
            <w:hideMark/>
          </w:tcPr>
          <w:p w14:paraId="06C920B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EU regulations concerning HE, Report on Serbian regulations concerning HE</w:t>
            </w:r>
          </w:p>
        </w:tc>
        <w:tc>
          <w:tcPr>
            <w:tcW w:w="1840" w:type="dxa"/>
            <w:tcBorders>
              <w:top w:val="nil"/>
              <w:left w:val="nil"/>
              <w:bottom w:val="single" w:sz="4" w:space="0" w:color="auto"/>
              <w:right w:val="single" w:sz="4" w:space="0" w:color="auto"/>
            </w:tcBorders>
            <w:shd w:val="clear" w:color="000000" w:fill="808080"/>
            <w:vAlign w:val="bottom"/>
            <w:hideMark/>
          </w:tcPr>
          <w:p w14:paraId="6CF8923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FB</w:t>
            </w:r>
          </w:p>
        </w:tc>
      </w:tr>
      <w:tr w:rsidR="0038551B" w:rsidRPr="0038551B" w14:paraId="167829E5"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808080"/>
            <w:vAlign w:val="bottom"/>
            <w:hideMark/>
          </w:tcPr>
          <w:p w14:paraId="47DDD3E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2.2 Analyses of Serbian regulation </w:t>
            </w:r>
          </w:p>
        </w:tc>
        <w:tc>
          <w:tcPr>
            <w:tcW w:w="4400" w:type="dxa"/>
            <w:tcBorders>
              <w:top w:val="nil"/>
              <w:left w:val="nil"/>
              <w:bottom w:val="single" w:sz="4" w:space="0" w:color="auto"/>
              <w:right w:val="single" w:sz="4" w:space="0" w:color="auto"/>
            </w:tcBorders>
            <w:shd w:val="clear" w:color="000000" w:fill="808080"/>
            <w:vAlign w:val="bottom"/>
            <w:hideMark/>
          </w:tcPr>
          <w:p w14:paraId="241847B3"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808080"/>
            <w:vAlign w:val="bottom"/>
            <w:hideMark/>
          </w:tcPr>
          <w:p w14:paraId="528369A1"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FB</w:t>
            </w:r>
          </w:p>
        </w:tc>
      </w:tr>
      <w:tr w:rsidR="0038551B" w:rsidRPr="0038551B" w14:paraId="68174D4D"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808080"/>
            <w:vAlign w:val="center"/>
            <w:hideMark/>
          </w:tcPr>
          <w:p w14:paraId="1AEBF8F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2.3 Model development</w:t>
            </w:r>
          </w:p>
        </w:tc>
        <w:tc>
          <w:tcPr>
            <w:tcW w:w="4400" w:type="dxa"/>
            <w:tcBorders>
              <w:top w:val="nil"/>
              <w:left w:val="nil"/>
              <w:bottom w:val="single" w:sz="4" w:space="0" w:color="auto"/>
              <w:right w:val="single" w:sz="4" w:space="0" w:color="auto"/>
            </w:tcBorders>
            <w:shd w:val="clear" w:color="000000" w:fill="808080"/>
            <w:vAlign w:val="bottom"/>
            <w:hideMark/>
          </w:tcPr>
          <w:p w14:paraId="69BA7C6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protocols for the Model establishment and dissemination</w:t>
            </w:r>
          </w:p>
        </w:tc>
        <w:tc>
          <w:tcPr>
            <w:tcW w:w="1840" w:type="dxa"/>
            <w:tcBorders>
              <w:top w:val="nil"/>
              <w:left w:val="nil"/>
              <w:bottom w:val="single" w:sz="4" w:space="0" w:color="auto"/>
              <w:right w:val="single" w:sz="4" w:space="0" w:color="auto"/>
            </w:tcBorders>
            <w:shd w:val="clear" w:color="000000" w:fill="808080"/>
            <w:vAlign w:val="bottom"/>
            <w:hideMark/>
          </w:tcPr>
          <w:p w14:paraId="3243A4D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FB</w:t>
            </w:r>
          </w:p>
        </w:tc>
      </w:tr>
      <w:tr w:rsidR="0038551B" w:rsidRPr="0038551B" w14:paraId="6563E9D2"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808080"/>
            <w:vAlign w:val="center"/>
            <w:hideMark/>
          </w:tcPr>
          <w:p w14:paraId="60FD7F94"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2.4 Bilateral and other agreements development and signing</w:t>
            </w:r>
          </w:p>
        </w:tc>
        <w:tc>
          <w:tcPr>
            <w:tcW w:w="4400" w:type="dxa"/>
            <w:tcBorders>
              <w:top w:val="nil"/>
              <w:left w:val="nil"/>
              <w:bottom w:val="single" w:sz="4" w:space="0" w:color="auto"/>
              <w:right w:val="single" w:sz="4" w:space="0" w:color="auto"/>
            </w:tcBorders>
            <w:shd w:val="clear" w:color="000000" w:fill="808080"/>
            <w:vAlign w:val="bottom"/>
            <w:hideMark/>
          </w:tcPr>
          <w:p w14:paraId="78142D3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Bilateral agreements and multilateral agreements</w:t>
            </w:r>
          </w:p>
        </w:tc>
        <w:tc>
          <w:tcPr>
            <w:tcW w:w="1840" w:type="dxa"/>
            <w:tcBorders>
              <w:top w:val="nil"/>
              <w:left w:val="nil"/>
              <w:bottom w:val="single" w:sz="4" w:space="0" w:color="auto"/>
              <w:right w:val="single" w:sz="4" w:space="0" w:color="auto"/>
            </w:tcBorders>
            <w:shd w:val="clear" w:color="000000" w:fill="808080"/>
            <w:vAlign w:val="bottom"/>
            <w:hideMark/>
          </w:tcPr>
          <w:p w14:paraId="3917E974"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FB</w:t>
            </w:r>
          </w:p>
        </w:tc>
      </w:tr>
      <w:tr w:rsidR="0038551B" w:rsidRPr="0038551B" w14:paraId="49673E28"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808080"/>
            <w:vAlign w:val="center"/>
            <w:hideMark/>
          </w:tcPr>
          <w:p w14:paraId="450DFF9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2.5 Model dissemination</w:t>
            </w:r>
          </w:p>
        </w:tc>
        <w:tc>
          <w:tcPr>
            <w:tcW w:w="4400" w:type="dxa"/>
            <w:tcBorders>
              <w:top w:val="nil"/>
              <w:left w:val="nil"/>
              <w:bottom w:val="single" w:sz="4" w:space="0" w:color="auto"/>
              <w:right w:val="single" w:sz="4" w:space="0" w:color="auto"/>
            </w:tcBorders>
            <w:shd w:val="clear" w:color="000000" w:fill="808080"/>
            <w:vAlign w:val="bottom"/>
            <w:hideMark/>
          </w:tcPr>
          <w:p w14:paraId="4513500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Presentation on the website finished, number of visitors per day and month</w:t>
            </w:r>
          </w:p>
        </w:tc>
        <w:tc>
          <w:tcPr>
            <w:tcW w:w="1840" w:type="dxa"/>
            <w:tcBorders>
              <w:top w:val="nil"/>
              <w:left w:val="nil"/>
              <w:bottom w:val="single" w:sz="4" w:space="0" w:color="auto"/>
              <w:right w:val="single" w:sz="4" w:space="0" w:color="auto"/>
            </w:tcBorders>
            <w:shd w:val="clear" w:color="000000" w:fill="808080"/>
            <w:vAlign w:val="bottom"/>
            <w:hideMark/>
          </w:tcPr>
          <w:p w14:paraId="10F2B06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FB</w:t>
            </w:r>
          </w:p>
        </w:tc>
      </w:tr>
      <w:tr w:rsidR="0038551B" w:rsidRPr="0038551B" w14:paraId="4EC3F66C"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18C8685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 Setting up the infrastructure for applying the Model</w:t>
            </w:r>
          </w:p>
        </w:tc>
        <w:tc>
          <w:tcPr>
            <w:tcW w:w="4400" w:type="dxa"/>
            <w:tcBorders>
              <w:top w:val="nil"/>
              <w:left w:val="nil"/>
              <w:bottom w:val="single" w:sz="4" w:space="0" w:color="auto"/>
              <w:right w:val="single" w:sz="4" w:space="0" w:color="auto"/>
            </w:tcBorders>
            <w:shd w:val="clear" w:color="000000" w:fill="D6DCE4"/>
            <w:vAlign w:val="bottom"/>
            <w:hideMark/>
          </w:tcPr>
          <w:p w14:paraId="5B5782F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D6DCE4"/>
            <w:vAlign w:val="center"/>
            <w:hideMark/>
          </w:tcPr>
          <w:p w14:paraId="4748CBE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The Main School of Fire Service (SGSP), Poland</w:t>
            </w:r>
          </w:p>
        </w:tc>
      </w:tr>
      <w:tr w:rsidR="0038551B" w:rsidRPr="0038551B" w14:paraId="1D2412F9"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4ED1775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3.1 Courses and modules selection for implementation</w:t>
            </w:r>
          </w:p>
        </w:tc>
        <w:tc>
          <w:tcPr>
            <w:tcW w:w="4400" w:type="dxa"/>
            <w:tcBorders>
              <w:top w:val="nil"/>
              <w:left w:val="nil"/>
              <w:bottom w:val="single" w:sz="4" w:space="0" w:color="auto"/>
              <w:right w:val="single" w:sz="4" w:space="0" w:color="auto"/>
            </w:tcBorders>
            <w:shd w:val="clear" w:color="000000" w:fill="D6DCE4"/>
            <w:vAlign w:val="bottom"/>
            <w:hideMark/>
          </w:tcPr>
          <w:p w14:paraId="54DBD98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At least 15 courses, 3 complete undergraduate study modules, 2 master study modules and 1 PhD study module </w:t>
            </w:r>
          </w:p>
        </w:tc>
        <w:tc>
          <w:tcPr>
            <w:tcW w:w="1840" w:type="dxa"/>
            <w:tcBorders>
              <w:top w:val="nil"/>
              <w:left w:val="nil"/>
              <w:bottom w:val="single" w:sz="4" w:space="0" w:color="auto"/>
              <w:right w:val="single" w:sz="4" w:space="0" w:color="auto"/>
            </w:tcBorders>
            <w:shd w:val="clear" w:color="000000" w:fill="D6DCE4"/>
            <w:vAlign w:val="bottom"/>
            <w:hideMark/>
          </w:tcPr>
          <w:p w14:paraId="11344412" w14:textId="77777777" w:rsidR="0038551B" w:rsidRPr="0038551B" w:rsidRDefault="008D6F60"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The Main School of Fire Service (SGSP), Poland</w:t>
            </w:r>
            <w:r w:rsidR="0038551B" w:rsidRPr="0038551B">
              <w:rPr>
                <w:rFonts w:ascii="Calibri" w:eastAsia="Times New Roman" w:hAnsi="Calibri" w:cs="Calibri"/>
                <w:sz w:val="22"/>
                <w:lang w:val="en-GB"/>
              </w:rPr>
              <w:t> </w:t>
            </w:r>
          </w:p>
        </w:tc>
      </w:tr>
      <w:tr w:rsidR="0038551B" w:rsidRPr="0038551B" w14:paraId="24B61348"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0BF8A94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3.2 Courses and modules detail comparison and determination of the gap that should be closed</w:t>
            </w:r>
          </w:p>
        </w:tc>
        <w:tc>
          <w:tcPr>
            <w:tcW w:w="4400" w:type="dxa"/>
            <w:tcBorders>
              <w:top w:val="nil"/>
              <w:left w:val="nil"/>
              <w:bottom w:val="single" w:sz="4" w:space="0" w:color="auto"/>
              <w:right w:val="single" w:sz="4" w:space="0" w:color="auto"/>
            </w:tcBorders>
            <w:shd w:val="clear" w:color="000000" w:fill="D6DCE4"/>
            <w:vAlign w:val="bottom"/>
            <w:hideMark/>
          </w:tcPr>
          <w:p w14:paraId="5D830C4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comparisons and propositions for modules and courses implementation</w:t>
            </w:r>
          </w:p>
        </w:tc>
        <w:tc>
          <w:tcPr>
            <w:tcW w:w="1840" w:type="dxa"/>
            <w:tcBorders>
              <w:top w:val="nil"/>
              <w:left w:val="nil"/>
              <w:bottom w:val="single" w:sz="4" w:space="0" w:color="auto"/>
              <w:right w:val="single" w:sz="4" w:space="0" w:color="auto"/>
            </w:tcBorders>
            <w:shd w:val="clear" w:color="000000" w:fill="D6DCE4"/>
            <w:vAlign w:val="center"/>
            <w:hideMark/>
          </w:tcPr>
          <w:p w14:paraId="077B6A9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The Main School of Fire Service (SGSP), Poland</w:t>
            </w:r>
          </w:p>
        </w:tc>
      </w:tr>
      <w:tr w:rsidR="0038551B" w:rsidRPr="0038551B" w14:paraId="4CFCFFD0"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780E698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3.3 Teaching materials development</w:t>
            </w:r>
          </w:p>
        </w:tc>
        <w:tc>
          <w:tcPr>
            <w:tcW w:w="4400" w:type="dxa"/>
            <w:tcBorders>
              <w:top w:val="nil"/>
              <w:left w:val="nil"/>
              <w:bottom w:val="single" w:sz="4" w:space="0" w:color="auto"/>
              <w:right w:val="single" w:sz="4" w:space="0" w:color="auto"/>
            </w:tcBorders>
            <w:shd w:val="clear" w:color="000000" w:fill="D6DCE4"/>
            <w:vAlign w:val="bottom"/>
            <w:hideMark/>
          </w:tcPr>
          <w:p w14:paraId="5BF2441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teaching materials created</w:t>
            </w:r>
          </w:p>
        </w:tc>
        <w:tc>
          <w:tcPr>
            <w:tcW w:w="1840" w:type="dxa"/>
            <w:tcBorders>
              <w:top w:val="nil"/>
              <w:left w:val="nil"/>
              <w:bottom w:val="single" w:sz="4" w:space="0" w:color="auto"/>
              <w:right w:val="single" w:sz="4" w:space="0" w:color="auto"/>
            </w:tcBorders>
            <w:shd w:val="clear" w:color="000000" w:fill="D6DCE4"/>
            <w:vAlign w:val="bottom"/>
            <w:hideMark/>
          </w:tcPr>
          <w:p w14:paraId="782C0D0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45263803"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20EEBDF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3.4 E-learning modules/materials development</w:t>
            </w:r>
          </w:p>
        </w:tc>
        <w:tc>
          <w:tcPr>
            <w:tcW w:w="4400" w:type="dxa"/>
            <w:tcBorders>
              <w:top w:val="nil"/>
              <w:left w:val="nil"/>
              <w:bottom w:val="single" w:sz="4" w:space="0" w:color="auto"/>
              <w:right w:val="single" w:sz="4" w:space="0" w:color="auto"/>
            </w:tcBorders>
            <w:shd w:val="clear" w:color="000000" w:fill="D6DCE4"/>
            <w:vAlign w:val="center"/>
            <w:hideMark/>
          </w:tcPr>
          <w:p w14:paraId="01FB23D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partners who will implement e-learning technical solution</w:t>
            </w:r>
          </w:p>
        </w:tc>
        <w:tc>
          <w:tcPr>
            <w:tcW w:w="1840" w:type="dxa"/>
            <w:tcBorders>
              <w:top w:val="nil"/>
              <w:left w:val="nil"/>
              <w:bottom w:val="single" w:sz="4" w:space="0" w:color="auto"/>
              <w:right w:val="single" w:sz="4" w:space="0" w:color="auto"/>
            </w:tcBorders>
            <w:shd w:val="clear" w:color="000000" w:fill="D6DCE4"/>
            <w:vAlign w:val="bottom"/>
            <w:hideMark/>
          </w:tcPr>
          <w:p w14:paraId="1A9AF14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4C227EF5" w14:textId="77777777" w:rsidTr="0038551B">
        <w:trPr>
          <w:trHeight w:val="21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663F9D0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lastRenderedPageBreak/>
              <w:t>3.5 Training of the Serbian lecturers on Program countries HEI</w:t>
            </w:r>
          </w:p>
        </w:tc>
        <w:tc>
          <w:tcPr>
            <w:tcW w:w="4400" w:type="dxa"/>
            <w:tcBorders>
              <w:top w:val="nil"/>
              <w:left w:val="nil"/>
              <w:bottom w:val="single" w:sz="4" w:space="0" w:color="auto"/>
              <w:right w:val="single" w:sz="4" w:space="0" w:color="auto"/>
            </w:tcBorders>
            <w:shd w:val="clear" w:color="000000" w:fill="D6DCE4"/>
            <w:vAlign w:val="center"/>
            <w:hideMark/>
          </w:tcPr>
          <w:p w14:paraId="31793DB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At least one “one day” lecturing should be performed by each of the involved Serbian lecturers on programme country HEIs in English. Positive </w:t>
            </w:r>
            <w:r w:rsidR="00717640" w:rsidRPr="0038551B">
              <w:rPr>
                <w:rFonts w:ascii="Calibri" w:eastAsia="Times New Roman" w:hAnsi="Calibri" w:cs="Calibri"/>
                <w:sz w:val="22"/>
                <w:lang w:val="en-GB"/>
              </w:rPr>
              <w:t>assessment</w:t>
            </w:r>
            <w:r w:rsidRPr="0038551B">
              <w:rPr>
                <w:rFonts w:ascii="Calibri" w:eastAsia="Times New Roman" w:hAnsi="Calibri" w:cs="Calibri"/>
                <w:sz w:val="22"/>
                <w:lang w:val="en-GB"/>
              </w:rPr>
              <w:t xml:space="preserve"> of trainers should be </w:t>
            </w:r>
            <w:r w:rsidR="00717640" w:rsidRPr="0038551B">
              <w:rPr>
                <w:rFonts w:ascii="Calibri" w:eastAsia="Times New Roman" w:hAnsi="Calibri" w:cs="Calibri"/>
                <w:sz w:val="22"/>
                <w:lang w:val="en-GB"/>
              </w:rPr>
              <w:t>attained</w:t>
            </w:r>
            <w:r w:rsidRPr="0038551B">
              <w:rPr>
                <w:rFonts w:ascii="Calibri" w:eastAsia="Times New Roman" w:hAnsi="Calibri" w:cs="Calibri"/>
                <w:sz w:val="22"/>
                <w:lang w:val="en-GB"/>
              </w:rPr>
              <w:t>. Reports from the workshops. Report on Serbian lectures job shadowing and organised workshop.</w:t>
            </w:r>
          </w:p>
        </w:tc>
        <w:tc>
          <w:tcPr>
            <w:tcW w:w="1840" w:type="dxa"/>
            <w:tcBorders>
              <w:top w:val="nil"/>
              <w:left w:val="nil"/>
              <w:bottom w:val="single" w:sz="4" w:space="0" w:color="auto"/>
              <w:right w:val="single" w:sz="4" w:space="0" w:color="auto"/>
            </w:tcBorders>
            <w:shd w:val="clear" w:color="000000" w:fill="D6DCE4"/>
            <w:vAlign w:val="bottom"/>
            <w:hideMark/>
          </w:tcPr>
          <w:p w14:paraId="1341533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r>
      <w:tr w:rsidR="0038551B" w:rsidRPr="0038551B" w14:paraId="2CA03A01"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626D614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3.6 Accreditation process start</w:t>
            </w:r>
          </w:p>
        </w:tc>
        <w:tc>
          <w:tcPr>
            <w:tcW w:w="4400" w:type="dxa"/>
            <w:tcBorders>
              <w:top w:val="nil"/>
              <w:left w:val="nil"/>
              <w:bottom w:val="single" w:sz="4" w:space="0" w:color="auto"/>
              <w:right w:val="single" w:sz="4" w:space="0" w:color="auto"/>
            </w:tcBorders>
            <w:shd w:val="clear" w:color="000000" w:fill="D6DCE4"/>
            <w:vAlign w:val="center"/>
            <w:hideMark/>
          </w:tcPr>
          <w:p w14:paraId="1938FC2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Number of new modules that will be </w:t>
            </w:r>
            <w:r w:rsidR="00717640" w:rsidRPr="0038551B">
              <w:rPr>
                <w:rFonts w:ascii="Calibri" w:eastAsia="Times New Roman" w:hAnsi="Calibri" w:cs="Calibri"/>
                <w:sz w:val="22"/>
                <w:lang w:val="en-GB"/>
              </w:rPr>
              <w:t>introduced</w:t>
            </w:r>
            <w:r w:rsidRPr="0038551B">
              <w:rPr>
                <w:rFonts w:ascii="Calibri" w:eastAsia="Times New Roman" w:hAnsi="Calibri" w:cs="Calibri"/>
                <w:sz w:val="22"/>
                <w:lang w:val="en-GB"/>
              </w:rPr>
              <w:t xml:space="preserve"> with/without accreditation</w:t>
            </w:r>
          </w:p>
        </w:tc>
        <w:tc>
          <w:tcPr>
            <w:tcW w:w="1840" w:type="dxa"/>
            <w:tcBorders>
              <w:top w:val="nil"/>
              <w:left w:val="nil"/>
              <w:bottom w:val="single" w:sz="4" w:space="0" w:color="auto"/>
              <w:right w:val="single" w:sz="4" w:space="0" w:color="auto"/>
            </w:tcBorders>
            <w:shd w:val="clear" w:color="000000" w:fill="D6DCE4"/>
            <w:vAlign w:val="bottom"/>
            <w:hideMark/>
          </w:tcPr>
          <w:p w14:paraId="3A2EB34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7037D96F"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D6DCE4"/>
            <w:vAlign w:val="center"/>
            <w:hideMark/>
          </w:tcPr>
          <w:p w14:paraId="19DE0D5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3.7 Education materials dissemination</w:t>
            </w:r>
          </w:p>
        </w:tc>
        <w:tc>
          <w:tcPr>
            <w:tcW w:w="4400" w:type="dxa"/>
            <w:tcBorders>
              <w:top w:val="nil"/>
              <w:left w:val="nil"/>
              <w:bottom w:val="single" w:sz="4" w:space="0" w:color="auto"/>
              <w:right w:val="single" w:sz="4" w:space="0" w:color="auto"/>
            </w:tcBorders>
            <w:shd w:val="clear" w:color="000000" w:fill="D6DCE4"/>
            <w:vAlign w:val="bottom"/>
            <w:hideMark/>
          </w:tcPr>
          <w:p w14:paraId="76B24EF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Establishment of the e-library within the project website </w:t>
            </w:r>
          </w:p>
        </w:tc>
        <w:tc>
          <w:tcPr>
            <w:tcW w:w="1840" w:type="dxa"/>
            <w:tcBorders>
              <w:top w:val="nil"/>
              <w:left w:val="nil"/>
              <w:bottom w:val="single" w:sz="4" w:space="0" w:color="auto"/>
              <w:right w:val="single" w:sz="4" w:space="0" w:color="auto"/>
            </w:tcBorders>
            <w:shd w:val="clear" w:color="000000" w:fill="D6DCE4"/>
            <w:vAlign w:val="bottom"/>
            <w:hideMark/>
          </w:tcPr>
          <w:p w14:paraId="318C58C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3C57A374"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305496"/>
            <w:vAlign w:val="center"/>
            <w:hideMark/>
          </w:tcPr>
          <w:p w14:paraId="299D682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4. </w:t>
            </w:r>
            <w:r w:rsidR="00717640" w:rsidRPr="0038551B">
              <w:rPr>
                <w:rFonts w:ascii="Calibri" w:eastAsia="Times New Roman" w:hAnsi="Calibri" w:cs="Calibri"/>
                <w:sz w:val="22"/>
                <w:lang w:val="en-GB"/>
              </w:rPr>
              <w:t>Applying</w:t>
            </w:r>
            <w:r w:rsidRPr="0038551B">
              <w:rPr>
                <w:rFonts w:ascii="Calibri" w:eastAsia="Times New Roman" w:hAnsi="Calibri" w:cs="Calibri"/>
                <w:sz w:val="22"/>
                <w:lang w:val="en-GB"/>
              </w:rPr>
              <w:t xml:space="preserve"> the model in Serbia</w:t>
            </w:r>
          </w:p>
        </w:tc>
        <w:tc>
          <w:tcPr>
            <w:tcW w:w="4400" w:type="dxa"/>
            <w:tcBorders>
              <w:top w:val="nil"/>
              <w:left w:val="nil"/>
              <w:bottom w:val="single" w:sz="4" w:space="0" w:color="auto"/>
              <w:right w:val="single" w:sz="4" w:space="0" w:color="auto"/>
            </w:tcBorders>
            <w:shd w:val="clear" w:color="000000" w:fill="305496"/>
            <w:vAlign w:val="bottom"/>
            <w:hideMark/>
          </w:tcPr>
          <w:p w14:paraId="16B20261"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305496"/>
            <w:vAlign w:val="center"/>
            <w:hideMark/>
          </w:tcPr>
          <w:p w14:paraId="4612050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The Main School of Fire Service (SGSP), Poland</w:t>
            </w:r>
          </w:p>
        </w:tc>
      </w:tr>
      <w:tr w:rsidR="0038551B" w:rsidRPr="0038551B" w14:paraId="18D9AB8E"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305496"/>
            <w:vAlign w:val="center"/>
            <w:hideMark/>
          </w:tcPr>
          <w:p w14:paraId="09265EA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4.1 Courses &amp; study modules execution </w:t>
            </w:r>
          </w:p>
        </w:tc>
        <w:tc>
          <w:tcPr>
            <w:tcW w:w="4400" w:type="dxa"/>
            <w:tcBorders>
              <w:top w:val="nil"/>
              <w:left w:val="nil"/>
              <w:bottom w:val="single" w:sz="4" w:space="0" w:color="auto"/>
              <w:right w:val="single" w:sz="4" w:space="0" w:color="auto"/>
            </w:tcBorders>
            <w:shd w:val="clear" w:color="000000" w:fill="305496"/>
            <w:vAlign w:val="bottom"/>
            <w:hideMark/>
          </w:tcPr>
          <w:p w14:paraId="200ADBE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courses executed</w:t>
            </w:r>
          </w:p>
        </w:tc>
        <w:tc>
          <w:tcPr>
            <w:tcW w:w="1840" w:type="dxa"/>
            <w:tcBorders>
              <w:top w:val="nil"/>
              <w:left w:val="nil"/>
              <w:bottom w:val="single" w:sz="4" w:space="0" w:color="auto"/>
              <w:right w:val="single" w:sz="4" w:space="0" w:color="auto"/>
            </w:tcBorders>
            <w:shd w:val="clear" w:color="000000" w:fill="305496"/>
            <w:vAlign w:val="bottom"/>
            <w:hideMark/>
          </w:tcPr>
          <w:p w14:paraId="5BA30A94"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327DE2B5"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305496"/>
            <w:vAlign w:val="center"/>
            <w:hideMark/>
          </w:tcPr>
          <w:p w14:paraId="71972D9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4.2 Courses &amp; study modules evaluation and materials fine tuning</w:t>
            </w:r>
          </w:p>
        </w:tc>
        <w:tc>
          <w:tcPr>
            <w:tcW w:w="4400" w:type="dxa"/>
            <w:tcBorders>
              <w:top w:val="nil"/>
              <w:left w:val="nil"/>
              <w:bottom w:val="single" w:sz="4" w:space="0" w:color="auto"/>
              <w:right w:val="single" w:sz="4" w:space="0" w:color="auto"/>
            </w:tcBorders>
            <w:shd w:val="clear" w:color="000000" w:fill="305496"/>
            <w:vAlign w:val="bottom"/>
            <w:hideMark/>
          </w:tcPr>
          <w:p w14:paraId="4FBDE7B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Report on evaluation of courses and study modules </w:t>
            </w:r>
          </w:p>
        </w:tc>
        <w:tc>
          <w:tcPr>
            <w:tcW w:w="1840" w:type="dxa"/>
            <w:tcBorders>
              <w:top w:val="nil"/>
              <w:left w:val="nil"/>
              <w:bottom w:val="single" w:sz="4" w:space="0" w:color="auto"/>
              <w:right w:val="single" w:sz="4" w:space="0" w:color="auto"/>
            </w:tcBorders>
            <w:shd w:val="clear" w:color="000000" w:fill="305496"/>
            <w:vAlign w:val="center"/>
            <w:hideMark/>
          </w:tcPr>
          <w:p w14:paraId="436FC8F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The Main School of Fire Service (SGSP), Poland</w:t>
            </w:r>
          </w:p>
        </w:tc>
      </w:tr>
      <w:tr w:rsidR="0038551B" w:rsidRPr="0038551B" w14:paraId="33C1D08E"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305496"/>
            <w:vAlign w:val="center"/>
            <w:hideMark/>
          </w:tcPr>
          <w:p w14:paraId="226F02F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4.3 Students visit to programme countries HEIs</w:t>
            </w:r>
          </w:p>
        </w:tc>
        <w:tc>
          <w:tcPr>
            <w:tcW w:w="4400" w:type="dxa"/>
            <w:tcBorders>
              <w:top w:val="nil"/>
              <w:left w:val="nil"/>
              <w:bottom w:val="single" w:sz="4" w:space="0" w:color="auto"/>
              <w:right w:val="single" w:sz="4" w:space="0" w:color="auto"/>
            </w:tcBorders>
            <w:shd w:val="clear" w:color="000000" w:fill="305496"/>
            <w:vAlign w:val="bottom"/>
            <w:hideMark/>
          </w:tcPr>
          <w:p w14:paraId="17D15C9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Serbian students enrollment in courses programme countries HEIs and their evaluation of quality of teaching prosess</w:t>
            </w:r>
          </w:p>
        </w:tc>
        <w:tc>
          <w:tcPr>
            <w:tcW w:w="1840" w:type="dxa"/>
            <w:tcBorders>
              <w:top w:val="nil"/>
              <w:left w:val="nil"/>
              <w:bottom w:val="single" w:sz="4" w:space="0" w:color="auto"/>
              <w:right w:val="single" w:sz="4" w:space="0" w:color="auto"/>
            </w:tcBorders>
            <w:shd w:val="clear" w:color="000000" w:fill="305496"/>
            <w:vAlign w:val="bottom"/>
            <w:hideMark/>
          </w:tcPr>
          <w:p w14:paraId="55DA537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0080BC06" w14:textId="77777777" w:rsidTr="0038551B">
        <w:trPr>
          <w:trHeight w:val="2100"/>
        </w:trPr>
        <w:tc>
          <w:tcPr>
            <w:tcW w:w="4240" w:type="dxa"/>
            <w:tcBorders>
              <w:top w:val="nil"/>
              <w:left w:val="single" w:sz="4" w:space="0" w:color="auto"/>
              <w:bottom w:val="single" w:sz="4" w:space="0" w:color="auto"/>
              <w:right w:val="single" w:sz="4" w:space="0" w:color="auto"/>
            </w:tcBorders>
            <w:shd w:val="clear" w:color="000000" w:fill="305496"/>
            <w:vAlign w:val="center"/>
            <w:hideMark/>
          </w:tcPr>
          <w:p w14:paraId="2D6AB1E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4.4 Achievements and outcomes dissemination</w:t>
            </w:r>
          </w:p>
        </w:tc>
        <w:tc>
          <w:tcPr>
            <w:tcW w:w="4400" w:type="dxa"/>
            <w:tcBorders>
              <w:top w:val="nil"/>
              <w:left w:val="nil"/>
              <w:bottom w:val="single" w:sz="4" w:space="0" w:color="auto"/>
              <w:right w:val="single" w:sz="4" w:space="0" w:color="auto"/>
            </w:tcBorders>
            <w:shd w:val="clear" w:color="000000" w:fill="305496"/>
            <w:vAlign w:val="bottom"/>
            <w:hideMark/>
          </w:tcPr>
          <w:p w14:paraId="7136B37E" w14:textId="77777777" w:rsidR="0038551B" w:rsidRPr="0038551B" w:rsidRDefault="0038551B" w:rsidP="0038551B">
            <w:pPr>
              <w:spacing w:after="0" w:line="240" w:lineRule="auto"/>
              <w:ind w:left="0" w:firstLine="0"/>
              <w:rPr>
                <w:rFonts w:ascii="Calibri" w:eastAsia="Times New Roman" w:hAnsi="Calibri" w:cs="Calibri"/>
                <w:sz w:val="22"/>
                <w:lang w:val="en-GB"/>
              </w:rPr>
            </w:pPr>
            <w:r w:rsidRPr="0038551B">
              <w:rPr>
                <w:rFonts w:ascii="Calibri" w:eastAsia="Times New Roman" w:hAnsi="Calibri" w:cs="Calibri"/>
                <w:sz w:val="22"/>
                <w:lang w:val="en-GB"/>
              </w:rPr>
              <w:t xml:space="preserve">Publishing of the results on the project website, Interviews with the students, exam and evaluation results given in the form of presentations with statistical data illustrations.  Awards to best students and lecturers presented. Achieved results publicized in mass media. </w:t>
            </w:r>
          </w:p>
        </w:tc>
        <w:tc>
          <w:tcPr>
            <w:tcW w:w="1840" w:type="dxa"/>
            <w:tcBorders>
              <w:top w:val="nil"/>
              <w:left w:val="nil"/>
              <w:bottom w:val="single" w:sz="4" w:space="0" w:color="auto"/>
              <w:right w:val="single" w:sz="4" w:space="0" w:color="auto"/>
            </w:tcBorders>
            <w:shd w:val="clear" w:color="000000" w:fill="305496"/>
            <w:vAlign w:val="bottom"/>
            <w:hideMark/>
          </w:tcPr>
          <w:p w14:paraId="5A90CFC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The Main School of Fire Service (SGSP), Poland</w:t>
            </w:r>
          </w:p>
        </w:tc>
      </w:tr>
      <w:tr w:rsidR="0038551B" w:rsidRPr="0038551B" w14:paraId="76A80F77"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65B9EFC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5. Establishing the Safety &amp; Security Centre In Serbia</w:t>
            </w:r>
          </w:p>
        </w:tc>
        <w:tc>
          <w:tcPr>
            <w:tcW w:w="4400" w:type="dxa"/>
            <w:tcBorders>
              <w:top w:val="nil"/>
              <w:left w:val="nil"/>
              <w:bottom w:val="single" w:sz="4" w:space="0" w:color="auto"/>
              <w:right w:val="single" w:sz="4" w:space="0" w:color="auto"/>
            </w:tcBorders>
            <w:shd w:val="clear" w:color="000000" w:fill="FCE4D6"/>
            <w:vAlign w:val="bottom"/>
            <w:hideMark/>
          </w:tcPr>
          <w:p w14:paraId="29303E3F" w14:textId="77777777" w:rsidR="0038551B" w:rsidRPr="0038551B" w:rsidRDefault="0038551B" w:rsidP="0038551B">
            <w:pPr>
              <w:spacing w:after="0" w:line="240" w:lineRule="auto"/>
              <w:ind w:left="0" w:firstLine="0"/>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FCE4D6"/>
            <w:vAlign w:val="bottom"/>
            <w:hideMark/>
          </w:tcPr>
          <w:p w14:paraId="3AD0C87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ATRISc, France</w:t>
            </w:r>
          </w:p>
        </w:tc>
      </w:tr>
      <w:tr w:rsidR="0038551B" w:rsidRPr="0038551B" w14:paraId="14B77389"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286640F1"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5.1 The TESS specific domain of applicability</w:t>
            </w:r>
          </w:p>
        </w:tc>
        <w:tc>
          <w:tcPr>
            <w:tcW w:w="4400" w:type="dxa"/>
            <w:tcBorders>
              <w:top w:val="nil"/>
              <w:left w:val="nil"/>
              <w:bottom w:val="single" w:sz="4" w:space="0" w:color="auto"/>
              <w:right w:val="single" w:sz="4" w:space="0" w:color="auto"/>
            </w:tcBorders>
            <w:shd w:val="clear" w:color="000000" w:fill="FCE4D6"/>
            <w:vAlign w:val="center"/>
            <w:hideMark/>
          </w:tcPr>
          <w:p w14:paraId="75D6290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the TESS specific domain of applicability</w:t>
            </w:r>
          </w:p>
        </w:tc>
        <w:tc>
          <w:tcPr>
            <w:tcW w:w="1840" w:type="dxa"/>
            <w:tcBorders>
              <w:top w:val="nil"/>
              <w:left w:val="nil"/>
              <w:bottom w:val="single" w:sz="4" w:space="0" w:color="auto"/>
              <w:right w:val="single" w:sz="4" w:space="0" w:color="auto"/>
            </w:tcBorders>
            <w:shd w:val="clear" w:color="000000" w:fill="FCE4D6"/>
            <w:vAlign w:val="bottom"/>
            <w:hideMark/>
          </w:tcPr>
          <w:p w14:paraId="33EFE1D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ATRISc, France</w:t>
            </w:r>
          </w:p>
        </w:tc>
      </w:tr>
      <w:tr w:rsidR="0038551B" w:rsidRPr="0038551B" w14:paraId="6F654217"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5CD8095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5.2 TESS Courses and Trainings</w:t>
            </w:r>
          </w:p>
        </w:tc>
        <w:tc>
          <w:tcPr>
            <w:tcW w:w="4400" w:type="dxa"/>
            <w:tcBorders>
              <w:top w:val="nil"/>
              <w:left w:val="nil"/>
              <w:bottom w:val="single" w:sz="4" w:space="0" w:color="auto"/>
              <w:right w:val="single" w:sz="4" w:space="0" w:color="auto"/>
            </w:tcBorders>
            <w:shd w:val="clear" w:color="000000" w:fill="FCE4D6"/>
            <w:vAlign w:val="bottom"/>
            <w:hideMark/>
          </w:tcPr>
          <w:p w14:paraId="66EC104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courses and trainings offered within the Centre and quality of training environment</w:t>
            </w:r>
          </w:p>
        </w:tc>
        <w:tc>
          <w:tcPr>
            <w:tcW w:w="1840" w:type="dxa"/>
            <w:tcBorders>
              <w:top w:val="nil"/>
              <w:left w:val="nil"/>
              <w:bottom w:val="single" w:sz="4" w:space="0" w:color="auto"/>
              <w:right w:val="single" w:sz="4" w:space="0" w:color="auto"/>
            </w:tcBorders>
            <w:shd w:val="clear" w:color="000000" w:fill="FCE4D6"/>
            <w:vAlign w:val="bottom"/>
            <w:hideMark/>
          </w:tcPr>
          <w:p w14:paraId="09391EF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ATRISc, France</w:t>
            </w:r>
          </w:p>
        </w:tc>
      </w:tr>
      <w:tr w:rsidR="0038551B" w:rsidRPr="0038551B" w14:paraId="0E37CD0E"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1AA5693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5.3 Hardware and Software equipment in the TESS</w:t>
            </w:r>
          </w:p>
        </w:tc>
        <w:tc>
          <w:tcPr>
            <w:tcW w:w="4400" w:type="dxa"/>
            <w:tcBorders>
              <w:top w:val="nil"/>
              <w:left w:val="nil"/>
              <w:bottom w:val="single" w:sz="4" w:space="0" w:color="auto"/>
              <w:right w:val="single" w:sz="4" w:space="0" w:color="auto"/>
            </w:tcBorders>
            <w:shd w:val="clear" w:color="000000" w:fill="FCE4D6"/>
            <w:vAlign w:val="bottom"/>
            <w:hideMark/>
          </w:tcPr>
          <w:p w14:paraId="56C1219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procedures for the Centre governing and long-term operating</w:t>
            </w:r>
          </w:p>
        </w:tc>
        <w:tc>
          <w:tcPr>
            <w:tcW w:w="1840" w:type="dxa"/>
            <w:tcBorders>
              <w:top w:val="nil"/>
              <w:left w:val="nil"/>
              <w:bottom w:val="single" w:sz="4" w:space="0" w:color="auto"/>
              <w:right w:val="single" w:sz="4" w:space="0" w:color="auto"/>
            </w:tcBorders>
            <w:shd w:val="clear" w:color="000000" w:fill="FCE4D6"/>
            <w:vAlign w:val="bottom"/>
            <w:hideMark/>
          </w:tcPr>
          <w:p w14:paraId="4A327ED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ATRISc, France</w:t>
            </w:r>
          </w:p>
        </w:tc>
      </w:tr>
      <w:tr w:rsidR="0038551B" w:rsidRPr="0038551B" w14:paraId="08EA510F"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CE4D6"/>
            <w:vAlign w:val="center"/>
            <w:hideMark/>
          </w:tcPr>
          <w:p w14:paraId="0DC23D3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5.4 The TESS management </w:t>
            </w:r>
            <w:r w:rsidR="00717640" w:rsidRPr="0038551B">
              <w:rPr>
                <w:rFonts w:ascii="Calibri" w:eastAsia="Times New Roman" w:hAnsi="Calibri" w:cs="Calibri"/>
                <w:sz w:val="22"/>
                <w:lang w:val="en-GB"/>
              </w:rPr>
              <w:t>structure and</w:t>
            </w:r>
            <w:r w:rsidRPr="0038551B">
              <w:rPr>
                <w:rFonts w:ascii="Calibri" w:eastAsia="Times New Roman" w:hAnsi="Calibri" w:cs="Calibri"/>
                <w:sz w:val="22"/>
                <w:lang w:val="en-GB"/>
              </w:rPr>
              <w:t xml:space="preserve"> Sustainability Plan</w:t>
            </w:r>
          </w:p>
        </w:tc>
        <w:tc>
          <w:tcPr>
            <w:tcW w:w="4400" w:type="dxa"/>
            <w:tcBorders>
              <w:top w:val="nil"/>
              <w:left w:val="nil"/>
              <w:bottom w:val="single" w:sz="4" w:space="0" w:color="auto"/>
              <w:right w:val="single" w:sz="4" w:space="0" w:color="auto"/>
            </w:tcBorders>
            <w:shd w:val="clear" w:color="000000" w:fill="FCE4D6"/>
            <w:vAlign w:val="bottom"/>
            <w:hideMark/>
          </w:tcPr>
          <w:p w14:paraId="6FB4655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Number of QA mechanisms and procedures developed and adopted</w:t>
            </w:r>
          </w:p>
        </w:tc>
        <w:tc>
          <w:tcPr>
            <w:tcW w:w="1840" w:type="dxa"/>
            <w:tcBorders>
              <w:top w:val="nil"/>
              <w:left w:val="nil"/>
              <w:bottom w:val="single" w:sz="4" w:space="0" w:color="auto"/>
              <w:right w:val="single" w:sz="4" w:space="0" w:color="auto"/>
            </w:tcBorders>
            <w:shd w:val="clear" w:color="000000" w:fill="FCE4D6"/>
            <w:vAlign w:val="bottom"/>
            <w:hideMark/>
          </w:tcPr>
          <w:p w14:paraId="76A0911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ATRISc, France</w:t>
            </w:r>
          </w:p>
        </w:tc>
      </w:tr>
      <w:tr w:rsidR="0038551B" w:rsidRPr="0038551B" w14:paraId="4B1956B2"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2034671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6. Quality Plan development and execution</w:t>
            </w:r>
          </w:p>
        </w:tc>
        <w:tc>
          <w:tcPr>
            <w:tcW w:w="4400" w:type="dxa"/>
            <w:tcBorders>
              <w:top w:val="nil"/>
              <w:left w:val="nil"/>
              <w:bottom w:val="single" w:sz="4" w:space="0" w:color="auto"/>
              <w:right w:val="single" w:sz="4" w:space="0" w:color="auto"/>
            </w:tcBorders>
            <w:shd w:val="clear" w:color="000000" w:fill="FFFF00"/>
            <w:vAlign w:val="bottom"/>
            <w:hideMark/>
          </w:tcPr>
          <w:p w14:paraId="1564CC5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FFFF00"/>
            <w:vAlign w:val="bottom"/>
            <w:hideMark/>
          </w:tcPr>
          <w:p w14:paraId="57008C7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KPA</w:t>
            </w:r>
          </w:p>
        </w:tc>
      </w:tr>
      <w:tr w:rsidR="0038551B" w:rsidRPr="0038551B" w14:paraId="39370777" w14:textId="77777777" w:rsidTr="0038551B">
        <w:trPr>
          <w:trHeight w:val="15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261FBD9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lastRenderedPageBreak/>
              <w:t xml:space="preserve">6.1 Quality Champions Appointment </w:t>
            </w:r>
          </w:p>
        </w:tc>
        <w:tc>
          <w:tcPr>
            <w:tcW w:w="4400" w:type="dxa"/>
            <w:tcBorders>
              <w:top w:val="nil"/>
              <w:left w:val="nil"/>
              <w:bottom w:val="single" w:sz="4" w:space="0" w:color="auto"/>
              <w:right w:val="single" w:sz="4" w:space="0" w:color="auto"/>
            </w:tcBorders>
            <w:shd w:val="clear" w:color="000000" w:fill="FFFF00"/>
            <w:vAlign w:val="bottom"/>
            <w:hideMark/>
          </w:tcPr>
          <w:p w14:paraId="2AB9E66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Overall Project Quality manager/champion appointed, and every partner appointed their own quality champion, Production of quality </w:t>
            </w:r>
            <w:r w:rsidR="00717640" w:rsidRPr="0038551B">
              <w:rPr>
                <w:rFonts w:ascii="Calibri" w:eastAsia="Times New Roman" w:hAnsi="Calibri" w:cs="Calibri"/>
                <w:sz w:val="22"/>
                <w:lang w:val="en-GB"/>
              </w:rPr>
              <w:t>processes</w:t>
            </w:r>
            <w:r w:rsidRPr="0038551B">
              <w:rPr>
                <w:rFonts w:ascii="Calibri" w:eastAsia="Times New Roman" w:hAnsi="Calibri" w:cs="Calibri"/>
                <w:sz w:val="22"/>
                <w:lang w:val="en-GB"/>
              </w:rPr>
              <w:t xml:space="preserve"> and associated guides and procedures, Quality reports every 6 months</w:t>
            </w:r>
          </w:p>
        </w:tc>
        <w:tc>
          <w:tcPr>
            <w:tcW w:w="1840" w:type="dxa"/>
            <w:tcBorders>
              <w:top w:val="nil"/>
              <w:left w:val="nil"/>
              <w:bottom w:val="single" w:sz="4" w:space="0" w:color="auto"/>
              <w:right w:val="single" w:sz="4" w:space="0" w:color="auto"/>
            </w:tcBorders>
            <w:shd w:val="clear" w:color="000000" w:fill="FFFF00"/>
            <w:vAlign w:val="bottom"/>
            <w:hideMark/>
          </w:tcPr>
          <w:p w14:paraId="38CA053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KPA</w:t>
            </w:r>
          </w:p>
        </w:tc>
      </w:tr>
      <w:tr w:rsidR="0038551B" w:rsidRPr="0038551B" w14:paraId="380CF610" w14:textId="77777777" w:rsidTr="0038551B">
        <w:trPr>
          <w:trHeight w:val="21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0F263D1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6.2 Development of Quality Assurance mechanisms and procedures</w:t>
            </w:r>
          </w:p>
        </w:tc>
        <w:tc>
          <w:tcPr>
            <w:tcW w:w="4400" w:type="dxa"/>
            <w:tcBorders>
              <w:top w:val="nil"/>
              <w:left w:val="nil"/>
              <w:bottom w:val="single" w:sz="4" w:space="0" w:color="auto"/>
              <w:right w:val="single" w:sz="4" w:space="0" w:color="auto"/>
            </w:tcBorders>
            <w:shd w:val="clear" w:color="000000" w:fill="FFFF00"/>
            <w:vAlign w:val="bottom"/>
            <w:hideMark/>
          </w:tcPr>
          <w:p w14:paraId="4901910A" w14:textId="77777777" w:rsidR="0038551B" w:rsidRPr="0038551B" w:rsidRDefault="0038551B" w:rsidP="0038551B">
            <w:pPr>
              <w:spacing w:after="0" w:line="240" w:lineRule="auto"/>
              <w:ind w:left="0" w:firstLine="0"/>
              <w:rPr>
                <w:rFonts w:ascii="Calibri" w:eastAsia="Times New Roman" w:hAnsi="Calibri" w:cs="Calibri"/>
                <w:sz w:val="22"/>
                <w:lang w:val="en-GB"/>
              </w:rPr>
            </w:pPr>
            <w:r w:rsidRPr="0038551B">
              <w:rPr>
                <w:rFonts w:ascii="Calibri" w:eastAsia="Times New Roman" w:hAnsi="Calibri" w:cs="Calibri"/>
                <w:sz w:val="22"/>
                <w:lang w:val="en-GB"/>
              </w:rPr>
              <w:t xml:space="preserve">a) KPI system establishment, b) Planning and scheduling (including Roles &amp; Responsibilities); c) Monitoring, d) Reporting; activities and outputs; f) Evaluation; Accreditation; Document management and other if needed. g) Statute books for steering and Executive </w:t>
            </w:r>
            <w:r w:rsidR="00717640">
              <w:rPr>
                <w:rFonts w:ascii="Calibri" w:eastAsia="Times New Roman" w:hAnsi="Calibri" w:cs="Calibri"/>
                <w:sz w:val="22"/>
                <w:lang w:val="en-GB"/>
              </w:rPr>
              <w:t xml:space="preserve">committees </w:t>
            </w:r>
          </w:p>
        </w:tc>
        <w:tc>
          <w:tcPr>
            <w:tcW w:w="1840" w:type="dxa"/>
            <w:tcBorders>
              <w:top w:val="nil"/>
              <w:left w:val="nil"/>
              <w:bottom w:val="single" w:sz="4" w:space="0" w:color="auto"/>
              <w:right w:val="single" w:sz="4" w:space="0" w:color="auto"/>
            </w:tcBorders>
            <w:shd w:val="clear" w:color="000000" w:fill="FFFF00"/>
            <w:vAlign w:val="bottom"/>
            <w:hideMark/>
          </w:tcPr>
          <w:p w14:paraId="5C25FAA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097183CF" w14:textId="77777777" w:rsidTr="0038551B">
        <w:trPr>
          <w:trHeight w:val="33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64489C2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6.3 Monitoring &amp; Evaluation </w:t>
            </w:r>
          </w:p>
        </w:tc>
        <w:tc>
          <w:tcPr>
            <w:tcW w:w="4400" w:type="dxa"/>
            <w:tcBorders>
              <w:top w:val="nil"/>
              <w:left w:val="nil"/>
              <w:bottom w:val="single" w:sz="4" w:space="0" w:color="auto"/>
              <w:right w:val="single" w:sz="4" w:space="0" w:color="auto"/>
            </w:tcBorders>
            <w:shd w:val="clear" w:color="000000" w:fill="FFFF00"/>
            <w:vAlign w:val="bottom"/>
            <w:hideMark/>
          </w:tcPr>
          <w:p w14:paraId="509B63ED" w14:textId="77777777" w:rsidR="0038551B" w:rsidRPr="0038551B" w:rsidRDefault="0038551B" w:rsidP="0038551B">
            <w:pPr>
              <w:spacing w:after="0" w:line="240" w:lineRule="auto"/>
              <w:ind w:left="0" w:firstLine="0"/>
              <w:rPr>
                <w:rFonts w:ascii="Calibri" w:eastAsia="Times New Roman" w:hAnsi="Calibri" w:cs="Calibri"/>
                <w:sz w:val="22"/>
                <w:lang w:val="en-GB"/>
              </w:rPr>
            </w:pPr>
            <w:r w:rsidRPr="0038551B">
              <w:rPr>
                <w:rFonts w:ascii="Calibri" w:eastAsia="Times New Roman" w:hAnsi="Calibri" w:cs="Calibri"/>
                <w:sz w:val="22"/>
                <w:lang w:val="en-GB"/>
              </w:rPr>
              <w:t>Establishment of sufficient control over the work packages to ensure that the project stays on track towards achieving its goals both operational and finance. Systematic assessment of the project design and progress in order to highlight its efficiency, effectiveness, impact and sustainability. Standardized forms for these different data will be newly developed in order to systematize the ongoing monitoring and controlling process</w:t>
            </w:r>
          </w:p>
        </w:tc>
        <w:tc>
          <w:tcPr>
            <w:tcW w:w="1840" w:type="dxa"/>
            <w:tcBorders>
              <w:top w:val="nil"/>
              <w:left w:val="nil"/>
              <w:bottom w:val="single" w:sz="4" w:space="0" w:color="auto"/>
              <w:right w:val="single" w:sz="4" w:space="0" w:color="auto"/>
            </w:tcBorders>
            <w:shd w:val="clear" w:color="000000" w:fill="FFFF00"/>
            <w:vAlign w:val="bottom"/>
            <w:hideMark/>
          </w:tcPr>
          <w:p w14:paraId="74555A2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31D222B8"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62DA61A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6.4 Learning material peer review </w:t>
            </w:r>
          </w:p>
        </w:tc>
        <w:tc>
          <w:tcPr>
            <w:tcW w:w="4400" w:type="dxa"/>
            <w:tcBorders>
              <w:top w:val="nil"/>
              <w:left w:val="nil"/>
              <w:bottom w:val="single" w:sz="4" w:space="0" w:color="auto"/>
              <w:right w:val="single" w:sz="4" w:space="0" w:color="auto"/>
            </w:tcBorders>
            <w:shd w:val="clear" w:color="000000" w:fill="FFFF00"/>
            <w:vAlign w:val="bottom"/>
            <w:hideMark/>
          </w:tcPr>
          <w:p w14:paraId="6EE1527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Maximum 3% of the selected materials for peer reviewing found unacceptable.</w:t>
            </w:r>
          </w:p>
        </w:tc>
        <w:tc>
          <w:tcPr>
            <w:tcW w:w="1840" w:type="dxa"/>
            <w:tcBorders>
              <w:top w:val="nil"/>
              <w:left w:val="nil"/>
              <w:bottom w:val="single" w:sz="4" w:space="0" w:color="auto"/>
              <w:right w:val="single" w:sz="4" w:space="0" w:color="auto"/>
            </w:tcBorders>
            <w:shd w:val="clear" w:color="000000" w:fill="FFFF00"/>
            <w:vAlign w:val="bottom"/>
            <w:hideMark/>
          </w:tcPr>
          <w:p w14:paraId="55261A7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45420E83"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658ABE5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6.5 Document management</w:t>
            </w:r>
          </w:p>
        </w:tc>
        <w:tc>
          <w:tcPr>
            <w:tcW w:w="4400" w:type="dxa"/>
            <w:tcBorders>
              <w:top w:val="nil"/>
              <w:left w:val="nil"/>
              <w:bottom w:val="single" w:sz="4" w:space="0" w:color="auto"/>
              <w:right w:val="single" w:sz="4" w:space="0" w:color="auto"/>
            </w:tcBorders>
            <w:shd w:val="clear" w:color="000000" w:fill="FFFF00"/>
            <w:vAlign w:val="bottom"/>
            <w:hideMark/>
          </w:tcPr>
          <w:p w14:paraId="16B5E79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Defining the rules for document distribution and storing, </w:t>
            </w:r>
          </w:p>
        </w:tc>
        <w:tc>
          <w:tcPr>
            <w:tcW w:w="1840" w:type="dxa"/>
            <w:tcBorders>
              <w:top w:val="nil"/>
              <w:left w:val="nil"/>
              <w:bottom w:val="single" w:sz="4" w:space="0" w:color="auto"/>
              <w:right w:val="single" w:sz="4" w:space="0" w:color="auto"/>
            </w:tcBorders>
            <w:shd w:val="clear" w:color="000000" w:fill="FFFF00"/>
            <w:vAlign w:val="bottom"/>
            <w:hideMark/>
          </w:tcPr>
          <w:p w14:paraId="5B82D569"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5456804C"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12338A9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6.6 Quality Reporting</w:t>
            </w:r>
          </w:p>
        </w:tc>
        <w:tc>
          <w:tcPr>
            <w:tcW w:w="4400" w:type="dxa"/>
            <w:tcBorders>
              <w:top w:val="nil"/>
              <w:left w:val="nil"/>
              <w:bottom w:val="single" w:sz="4" w:space="0" w:color="auto"/>
              <w:right w:val="single" w:sz="4" w:space="0" w:color="auto"/>
            </w:tcBorders>
            <w:shd w:val="clear" w:color="000000" w:fill="FFFF00"/>
            <w:vAlign w:val="bottom"/>
            <w:hideMark/>
          </w:tcPr>
          <w:p w14:paraId="5E59666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FFFF00"/>
            <w:vAlign w:val="bottom"/>
            <w:hideMark/>
          </w:tcPr>
          <w:p w14:paraId="26BA4E31"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6879956D" w14:textId="77777777" w:rsidTr="0038551B">
        <w:trPr>
          <w:trHeight w:val="15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1584BCE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 Extending the Model and its applicability Europe-wide</w:t>
            </w:r>
          </w:p>
        </w:tc>
        <w:tc>
          <w:tcPr>
            <w:tcW w:w="4400" w:type="dxa"/>
            <w:tcBorders>
              <w:top w:val="nil"/>
              <w:left w:val="nil"/>
              <w:bottom w:val="single" w:sz="4" w:space="0" w:color="auto"/>
              <w:right w:val="single" w:sz="4" w:space="0" w:color="auto"/>
            </w:tcBorders>
            <w:shd w:val="clear" w:color="000000" w:fill="70AD47"/>
            <w:vAlign w:val="bottom"/>
            <w:hideMark/>
          </w:tcPr>
          <w:p w14:paraId="2050975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70AD47"/>
            <w:vAlign w:val="bottom"/>
            <w:hideMark/>
          </w:tcPr>
          <w:p w14:paraId="4ECB4DE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Steinbeis Advanced Risk Technologies Institute doo Kragujevac </w:t>
            </w:r>
          </w:p>
        </w:tc>
      </w:tr>
      <w:tr w:rsidR="0038551B" w:rsidRPr="0038551B" w14:paraId="2B5C7A61" w14:textId="77777777" w:rsidTr="0038551B">
        <w:trPr>
          <w:trHeight w:val="15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1B665B01"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7.1 Dissemination plan creation</w:t>
            </w:r>
          </w:p>
        </w:tc>
        <w:tc>
          <w:tcPr>
            <w:tcW w:w="4400" w:type="dxa"/>
            <w:tcBorders>
              <w:top w:val="nil"/>
              <w:left w:val="nil"/>
              <w:bottom w:val="single" w:sz="4" w:space="0" w:color="auto"/>
              <w:right w:val="single" w:sz="4" w:space="0" w:color="auto"/>
            </w:tcBorders>
            <w:shd w:val="clear" w:color="000000" w:fill="70AD47"/>
            <w:vAlign w:val="bottom"/>
            <w:hideMark/>
          </w:tcPr>
          <w:p w14:paraId="40BDF82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Report on dissemination plan</w:t>
            </w:r>
          </w:p>
        </w:tc>
        <w:tc>
          <w:tcPr>
            <w:tcW w:w="1840" w:type="dxa"/>
            <w:tcBorders>
              <w:top w:val="nil"/>
              <w:left w:val="nil"/>
              <w:bottom w:val="single" w:sz="4" w:space="0" w:color="auto"/>
              <w:right w:val="single" w:sz="4" w:space="0" w:color="auto"/>
            </w:tcBorders>
            <w:shd w:val="clear" w:color="000000" w:fill="70AD47"/>
            <w:vAlign w:val="bottom"/>
            <w:hideMark/>
          </w:tcPr>
          <w:p w14:paraId="52E4B76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Steinbeis Advanced Risk Technologies Institute doo Kragujevac </w:t>
            </w:r>
          </w:p>
        </w:tc>
      </w:tr>
      <w:tr w:rsidR="0038551B" w:rsidRPr="0038551B" w14:paraId="2BC994C1"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15CFA92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7.2 Development, maintenance and promotion of the ImprESS Website </w:t>
            </w:r>
          </w:p>
        </w:tc>
        <w:tc>
          <w:tcPr>
            <w:tcW w:w="4400" w:type="dxa"/>
            <w:tcBorders>
              <w:top w:val="nil"/>
              <w:left w:val="nil"/>
              <w:bottom w:val="single" w:sz="4" w:space="0" w:color="auto"/>
              <w:right w:val="single" w:sz="4" w:space="0" w:color="auto"/>
            </w:tcBorders>
            <w:shd w:val="clear" w:color="000000" w:fill="70AD47"/>
            <w:vAlign w:val="bottom"/>
            <w:hideMark/>
          </w:tcPr>
          <w:p w14:paraId="5A99868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The project </w:t>
            </w:r>
            <w:r w:rsidR="00717640" w:rsidRPr="0038551B">
              <w:rPr>
                <w:rFonts w:ascii="Calibri" w:eastAsia="Times New Roman" w:hAnsi="Calibri" w:cs="Calibri"/>
                <w:sz w:val="22"/>
                <w:lang w:val="en-GB"/>
              </w:rPr>
              <w:t>website</w:t>
            </w:r>
            <w:r w:rsidRPr="0038551B">
              <w:rPr>
                <w:rFonts w:ascii="Calibri" w:eastAsia="Times New Roman" w:hAnsi="Calibri" w:cs="Calibri"/>
                <w:sz w:val="22"/>
                <w:lang w:val="en-GB"/>
              </w:rPr>
              <w:t xml:space="preserve"> established</w:t>
            </w:r>
          </w:p>
        </w:tc>
        <w:tc>
          <w:tcPr>
            <w:tcW w:w="1840" w:type="dxa"/>
            <w:tcBorders>
              <w:top w:val="nil"/>
              <w:left w:val="nil"/>
              <w:bottom w:val="single" w:sz="4" w:space="0" w:color="auto"/>
              <w:right w:val="single" w:sz="4" w:space="0" w:color="auto"/>
            </w:tcBorders>
            <w:shd w:val="clear" w:color="000000" w:fill="70AD47"/>
            <w:vAlign w:val="bottom"/>
            <w:hideMark/>
          </w:tcPr>
          <w:p w14:paraId="4EC9B8F6"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5C21AD24"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6F5C6C5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7.3 ImprESS social network communication</w:t>
            </w:r>
          </w:p>
        </w:tc>
        <w:tc>
          <w:tcPr>
            <w:tcW w:w="4400" w:type="dxa"/>
            <w:tcBorders>
              <w:top w:val="nil"/>
              <w:left w:val="nil"/>
              <w:bottom w:val="single" w:sz="4" w:space="0" w:color="auto"/>
              <w:right w:val="single" w:sz="4" w:space="0" w:color="auto"/>
            </w:tcBorders>
            <w:shd w:val="clear" w:color="000000" w:fill="70AD47"/>
            <w:vAlign w:val="bottom"/>
            <w:hideMark/>
          </w:tcPr>
          <w:p w14:paraId="47B5BA6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Social medial links established</w:t>
            </w:r>
          </w:p>
        </w:tc>
        <w:tc>
          <w:tcPr>
            <w:tcW w:w="1840" w:type="dxa"/>
            <w:tcBorders>
              <w:top w:val="nil"/>
              <w:left w:val="nil"/>
              <w:bottom w:val="single" w:sz="4" w:space="0" w:color="auto"/>
              <w:right w:val="single" w:sz="4" w:space="0" w:color="auto"/>
            </w:tcBorders>
            <w:shd w:val="clear" w:color="000000" w:fill="70AD47"/>
            <w:vAlign w:val="bottom"/>
            <w:hideMark/>
          </w:tcPr>
          <w:p w14:paraId="21BC9EB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8D6F60">
              <w:rPr>
                <w:rFonts w:ascii="Calibri" w:eastAsia="Times New Roman" w:hAnsi="Calibri" w:cs="Calibri"/>
                <w:sz w:val="22"/>
                <w:lang w:val="en-GB"/>
              </w:rPr>
              <w:t xml:space="preserve">Steinbeis Advanced Risk Technologies </w:t>
            </w:r>
            <w:r w:rsidR="008D6F60" w:rsidRPr="008D6F60">
              <w:rPr>
                <w:rFonts w:ascii="Calibri" w:eastAsia="Times New Roman" w:hAnsi="Calibri" w:cs="Calibri"/>
                <w:sz w:val="22"/>
                <w:lang w:val="en-GB"/>
              </w:rPr>
              <w:lastRenderedPageBreak/>
              <w:t>Institute doo Kragujevac</w:t>
            </w:r>
          </w:p>
        </w:tc>
      </w:tr>
      <w:tr w:rsidR="0038551B" w:rsidRPr="0038551B" w14:paraId="10503CC8"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12FC360B"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lastRenderedPageBreak/>
              <w:t>7.4 Use &amp; Link to already developed EU tools</w:t>
            </w:r>
          </w:p>
        </w:tc>
        <w:tc>
          <w:tcPr>
            <w:tcW w:w="4400" w:type="dxa"/>
            <w:tcBorders>
              <w:top w:val="nil"/>
              <w:left w:val="nil"/>
              <w:bottom w:val="single" w:sz="4" w:space="0" w:color="auto"/>
              <w:right w:val="single" w:sz="4" w:space="0" w:color="auto"/>
            </w:tcBorders>
            <w:shd w:val="clear" w:color="000000" w:fill="70AD47"/>
            <w:vAlign w:val="center"/>
            <w:hideMark/>
          </w:tcPr>
          <w:p w14:paraId="70B1F00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EU tools used</w:t>
            </w:r>
          </w:p>
        </w:tc>
        <w:tc>
          <w:tcPr>
            <w:tcW w:w="1840" w:type="dxa"/>
            <w:tcBorders>
              <w:top w:val="nil"/>
              <w:left w:val="nil"/>
              <w:bottom w:val="single" w:sz="4" w:space="0" w:color="auto"/>
              <w:right w:val="single" w:sz="4" w:space="0" w:color="auto"/>
            </w:tcBorders>
            <w:shd w:val="clear" w:color="000000" w:fill="70AD47"/>
            <w:vAlign w:val="bottom"/>
            <w:hideMark/>
          </w:tcPr>
          <w:p w14:paraId="75531B6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35101B16"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713874D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7.5 Opening and maintenance of e-library public access area</w:t>
            </w:r>
          </w:p>
        </w:tc>
        <w:tc>
          <w:tcPr>
            <w:tcW w:w="4400" w:type="dxa"/>
            <w:tcBorders>
              <w:top w:val="nil"/>
              <w:left w:val="nil"/>
              <w:bottom w:val="single" w:sz="4" w:space="0" w:color="auto"/>
              <w:right w:val="single" w:sz="4" w:space="0" w:color="auto"/>
            </w:tcBorders>
            <w:shd w:val="clear" w:color="000000" w:fill="70AD47"/>
            <w:vAlign w:val="center"/>
            <w:hideMark/>
          </w:tcPr>
          <w:p w14:paraId="1DE707B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Promotional material designed and distributed</w:t>
            </w:r>
          </w:p>
        </w:tc>
        <w:tc>
          <w:tcPr>
            <w:tcW w:w="1840" w:type="dxa"/>
            <w:tcBorders>
              <w:top w:val="nil"/>
              <w:left w:val="nil"/>
              <w:bottom w:val="single" w:sz="4" w:space="0" w:color="auto"/>
              <w:right w:val="single" w:sz="4" w:space="0" w:color="auto"/>
            </w:tcBorders>
            <w:shd w:val="clear" w:color="000000" w:fill="70AD47"/>
            <w:vAlign w:val="bottom"/>
            <w:hideMark/>
          </w:tcPr>
          <w:p w14:paraId="431FC688"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3DBF5364"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45EBE00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7.6 Perform media, enrolment and promo campaigns</w:t>
            </w:r>
          </w:p>
        </w:tc>
        <w:tc>
          <w:tcPr>
            <w:tcW w:w="4400" w:type="dxa"/>
            <w:tcBorders>
              <w:top w:val="nil"/>
              <w:left w:val="nil"/>
              <w:bottom w:val="single" w:sz="4" w:space="0" w:color="auto"/>
              <w:right w:val="single" w:sz="4" w:space="0" w:color="auto"/>
            </w:tcBorders>
            <w:shd w:val="clear" w:color="000000" w:fill="70AD47"/>
            <w:vAlign w:val="center"/>
            <w:hideMark/>
          </w:tcPr>
          <w:p w14:paraId="04FD450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Promotional events organized</w:t>
            </w:r>
          </w:p>
        </w:tc>
        <w:tc>
          <w:tcPr>
            <w:tcW w:w="1840" w:type="dxa"/>
            <w:tcBorders>
              <w:top w:val="nil"/>
              <w:left w:val="nil"/>
              <w:bottom w:val="single" w:sz="4" w:space="0" w:color="auto"/>
              <w:right w:val="single" w:sz="4" w:space="0" w:color="auto"/>
            </w:tcBorders>
            <w:shd w:val="clear" w:color="000000" w:fill="70AD47"/>
            <w:vAlign w:val="bottom"/>
            <w:hideMark/>
          </w:tcPr>
          <w:p w14:paraId="034D0B83"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29C71190"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6FEF0303"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xml:space="preserve">7.7 Organize ImprESS symposia and workshops </w:t>
            </w:r>
          </w:p>
        </w:tc>
        <w:tc>
          <w:tcPr>
            <w:tcW w:w="4400" w:type="dxa"/>
            <w:tcBorders>
              <w:top w:val="nil"/>
              <w:left w:val="nil"/>
              <w:bottom w:val="single" w:sz="4" w:space="0" w:color="auto"/>
              <w:right w:val="single" w:sz="4" w:space="0" w:color="auto"/>
            </w:tcBorders>
            <w:shd w:val="clear" w:color="000000" w:fill="70AD47"/>
            <w:vAlign w:val="center"/>
            <w:hideMark/>
          </w:tcPr>
          <w:p w14:paraId="3F537935"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Management meetings organised</w:t>
            </w:r>
          </w:p>
        </w:tc>
        <w:tc>
          <w:tcPr>
            <w:tcW w:w="1840" w:type="dxa"/>
            <w:tcBorders>
              <w:top w:val="nil"/>
              <w:left w:val="nil"/>
              <w:bottom w:val="single" w:sz="4" w:space="0" w:color="auto"/>
              <w:right w:val="single" w:sz="4" w:space="0" w:color="auto"/>
            </w:tcBorders>
            <w:shd w:val="clear" w:color="000000" w:fill="70AD47"/>
            <w:vAlign w:val="bottom"/>
            <w:hideMark/>
          </w:tcPr>
          <w:p w14:paraId="005DCE7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370A0445"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70AD47"/>
            <w:vAlign w:val="center"/>
            <w:hideMark/>
          </w:tcPr>
          <w:p w14:paraId="54F982B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7.8 Exploitation Plan</w:t>
            </w:r>
          </w:p>
        </w:tc>
        <w:tc>
          <w:tcPr>
            <w:tcW w:w="4400" w:type="dxa"/>
            <w:tcBorders>
              <w:top w:val="nil"/>
              <w:left w:val="nil"/>
              <w:bottom w:val="single" w:sz="4" w:space="0" w:color="auto"/>
              <w:right w:val="single" w:sz="4" w:space="0" w:color="auto"/>
            </w:tcBorders>
            <w:shd w:val="clear" w:color="000000" w:fill="70AD47"/>
            <w:vAlign w:val="center"/>
            <w:hideMark/>
          </w:tcPr>
          <w:p w14:paraId="0318F164"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Smooth and timely project implementation</w:t>
            </w:r>
          </w:p>
        </w:tc>
        <w:tc>
          <w:tcPr>
            <w:tcW w:w="1840" w:type="dxa"/>
            <w:tcBorders>
              <w:top w:val="nil"/>
              <w:left w:val="nil"/>
              <w:bottom w:val="single" w:sz="4" w:space="0" w:color="auto"/>
              <w:right w:val="single" w:sz="4" w:space="0" w:color="auto"/>
            </w:tcBorders>
            <w:shd w:val="clear" w:color="000000" w:fill="70AD47"/>
            <w:vAlign w:val="bottom"/>
            <w:hideMark/>
          </w:tcPr>
          <w:p w14:paraId="6EF1384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Steinbeis Advanced Risk Technologies Institute doo Kragujevac</w:t>
            </w:r>
          </w:p>
        </w:tc>
      </w:tr>
      <w:tr w:rsidR="0038551B" w:rsidRPr="0038551B" w14:paraId="5D3557DB" w14:textId="77777777" w:rsidTr="0038551B">
        <w:trPr>
          <w:trHeight w:val="3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1652A642"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8. Project Management</w:t>
            </w:r>
          </w:p>
        </w:tc>
        <w:tc>
          <w:tcPr>
            <w:tcW w:w="4400" w:type="dxa"/>
            <w:tcBorders>
              <w:top w:val="nil"/>
              <w:left w:val="nil"/>
              <w:bottom w:val="single" w:sz="4" w:space="0" w:color="auto"/>
              <w:right w:val="single" w:sz="4" w:space="0" w:color="auto"/>
            </w:tcBorders>
            <w:shd w:val="clear" w:color="000000" w:fill="FFFF00"/>
            <w:vAlign w:val="center"/>
            <w:hideMark/>
          </w:tcPr>
          <w:p w14:paraId="7BC0E79F"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p>
        </w:tc>
        <w:tc>
          <w:tcPr>
            <w:tcW w:w="1840" w:type="dxa"/>
            <w:tcBorders>
              <w:top w:val="nil"/>
              <w:left w:val="nil"/>
              <w:bottom w:val="single" w:sz="4" w:space="0" w:color="auto"/>
              <w:right w:val="single" w:sz="4" w:space="0" w:color="auto"/>
            </w:tcBorders>
            <w:shd w:val="clear" w:color="000000" w:fill="FFFF00"/>
            <w:vAlign w:val="bottom"/>
            <w:hideMark/>
          </w:tcPr>
          <w:p w14:paraId="3282C110" w14:textId="77777777" w:rsidR="0038551B" w:rsidRPr="0038551B" w:rsidRDefault="008D6F60"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KPA</w:t>
            </w:r>
            <w:r w:rsidR="0038551B" w:rsidRPr="0038551B">
              <w:rPr>
                <w:rFonts w:ascii="Calibri" w:eastAsia="Times New Roman" w:hAnsi="Calibri" w:cs="Calibri"/>
                <w:sz w:val="22"/>
                <w:lang w:val="en-GB"/>
              </w:rPr>
              <w:t> </w:t>
            </w:r>
          </w:p>
        </w:tc>
      </w:tr>
      <w:tr w:rsidR="0038551B" w:rsidRPr="0038551B" w14:paraId="19564C6D" w14:textId="77777777" w:rsidTr="0038551B">
        <w:trPr>
          <w:trHeight w:val="9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62784C9D"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8.1 Established the project management bodies and adopted procedures for efficient project management</w:t>
            </w:r>
          </w:p>
        </w:tc>
        <w:tc>
          <w:tcPr>
            <w:tcW w:w="4400" w:type="dxa"/>
            <w:tcBorders>
              <w:top w:val="nil"/>
              <w:left w:val="nil"/>
              <w:bottom w:val="single" w:sz="4" w:space="0" w:color="auto"/>
              <w:right w:val="single" w:sz="4" w:space="0" w:color="auto"/>
            </w:tcBorders>
            <w:shd w:val="clear" w:color="000000" w:fill="FFFF00"/>
            <w:vAlign w:val="center"/>
            <w:hideMark/>
          </w:tcPr>
          <w:p w14:paraId="3C201DF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Management reports every 6 months</w:t>
            </w:r>
          </w:p>
        </w:tc>
        <w:tc>
          <w:tcPr>
            <w:tcW w:w="1840" w:type="dxa"/>
            <w:tcBorders>
              <w:top w:val="nil"/>
              <w:left w:val="nil"/>
              <w:bottom w:val="single" w:sz="4" w:space="0" w:color="auto"/>
              <w:right w:val="single" w:sz="4" w:space="0" w:color="auto"/>
            </w:tcBorders>
            <w:shd w:val="clear" w:color="000000" w:fill="FFFF00"/>
            <w:vAlign w:val="bottom"/>
            <w:hideMark/>
          </w:tcPr>
          <w:p w14:paraId="372B75E3"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KPA</w:t>
            </w:r>
          </w:p>
        </w:tc>
      </w:tr>
      <w:tr w:rsidR="0038551B" w:rsidRPr="0038551B" w14:paraId="6A9C7E63" w14:textId="77777777" w:rsidTr="0038551B">
        <w:trPr>
          <w:trHeight w:val="1500"/>
        </w:trPr>
        <w:tc>
          <w:tcPr>
            <w:tcW w:w="4240" w:type="dxa"/>
            <w:tcBorders>
              <w:top w:val="nil"/>
              <w:left w:val="single" w:sz="4" w:space="0" w:color="auto"/>
              <w:bottom w:val="single" w:sz="4" w:space="0" w:color="auto"/>
              <w:right w:val="single" w:sz="4" w:space="0" w:color="auto"/>
            </w:tcBorders>
            <w:shd w:val="clear" w:color="000000" w:fill="FFFF00"/>
            <w:vAlign w:val="center"/>
            <w:hideMark/>
          </w:tcPr>
          <w:p w14:paraId="1EBEA59A"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8.2 Risk management</w:t>
            </w:r>
          </w:p>
        </w:tc>
        <w:tc>
          <w:tcPr>
            <w:tcW w:w="4400" w:type="dxa"/>
            <w:tcBorders>
              <w:top w:val="nil"/>
              <w:left w:val="nil"/>
              <w:bottom w:val="single" w:sz="4" w:space="0" w:color="auto"/>
              <w:right w:val="single" w:sz="4" w:space="0" w:color="auto"/>
            </w:tcBorders>
            <w:shd w:val="clear" w:color="000000" w:fill="FFFF00"/>
            <w:vAlign w:val="bottom"/>
            <w:hideMark/>
          </w:tcPr>
          <w:p w14:paraId="12E3BAA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Project risk register - reduction measures and implementation ratio. Risk reduction meetings number and results. Executive committee and Stearing committee solutions.</w:t>
            </w:r>
          </w:p>
        </w:tc>
        <w:tc>
          <w:tcPr>
            <w:tcW w:w="1840" w:type="dxa"/>
            <w:tcBorders>
              <w:top w:val="nil"/>
              <w:left w:val="nil"/>
              <w:bottom w:val="single" w:sz="4" w:space="0" w:color="auto"/>
              <w:right w:val="single" w:sz="4" w:space="0" w:color="auto"/>
            </w:tcBorders>
            <w:shd w:val="clear" w:color="000000" w:fill="FFFF00"/>
            <w:vAlign w:val="bottom"/>
            <w:hideMark/>
          </w:tcPr>
          <w:p w14:paraId="457D1507"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r w:rsidR="0038551B" w:rsidRPr="0038551B" w14:paraId="56724F6D" w14:textId="77777777" w:rsidTr="0038551B">
        <w:trPr>
          <w:trHeight w:val="600"/>
        </w:trPr>
        <w:tc>
          <w:tcPr>
            <w:tcW w:w="4240" w:type="dxa"/>
            <w:tcBorders>
              <w:top w:val="nil"/>
              <w:left w:val="single" w:sz="4" w:space="0" w:color="auto"/>
              <w:bottom w:val="single" w:sz="4" w:space="0" w:color="auto"/>
              <w:right w:val="single" w:sz="4" w:space="0" w:color="auto"/>
            </w:tcBorders>
            <w:shd w:val="clear" w:color="000000" w:fill="FFFF00"/>
            <w:vAlign w:val="bottom"/>
            <w:hideMark/>
          </w:tcPr>
          <w:p w14:paraId="10A99BCC"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8.3 Administrative and financial project management</w:t>
            </w:r>
          </w:p>
        </w:tc>
        <w:tc>
          <w:tcPr>
            <w:tcW w:w="4400" w:type="dxa"/>
            <w:tcBorders>
              <w:top w:val="nil"/>
              <w:left w:val="nil"/>
              <w:bottom w:val="single" w:sz="4" w:space="0" w:color="auto"/>
              <w:right w:val="single" w:sz="4" w:space="0" w:color="auto"/>
            </w:tcBorders>
            <w:shd w:val="clear" w:color="000000" w:fill="FFFF00"/>
            <w:vAlign w:val="bottom"/>
            <w:hideMark/>
          </w:tcPr>
          <w:p w14:paraId="55CA8FF0"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RACI matrix execution for all project WPs</w:t>
            </w:r>
          </w:p>
        </w:tc>
        <w:tc>
          <w:tcPr>
            <w:tcW w:w="1840" w:type="dxa"/>
            <w:tcBorders>
              <w:top w:val="nil"/>
              <w:left w:val="nil"/>
              <w:bottom w:val="single" w:sz="4" w:space="0" w:color="auto"/>
              <w:right w:val="single" w:sz="4" w:space="0" w:color="auto"/>
            </w:tcBorders>
            <w:shd w:val="clear" w:color="000000" w:fill="FFFF00"/>
            <w:vAlign w:val="bottom"/>
            <w:hideMark/>
          </w:tcPr>
          <w:p w14:paraId="5700D82E" w14:textId="77777777" w:rsidR="0038551B" w:rsidRPr="0038551B" w:rsidRDefault="0038551B" w:rsidP="0038551B">
            <w:pPr>
              <w:spacing w:after="0" w:line="240" w:lineRule="auto"/>
              <w:ind w:left="0" w:firstLine="0"/>
              <w:jc w:val="left"/>
              <w:rPr>
                <w:rFonts w:ascii="Calibri" w:eastAsia="Times New Roman" w:hAnsi="Calibri" w:cs="Calibri"/>
                <w:sz w:val="22"/>
                <w:lang w:val="en-GB"/>
              </w:rPr>
            </w:pPr>
            <w:r w:rsidRPr="0038551B">
              <w:rPr>
                <w:rFonts w:ascii="Calibri" w:eastAsia="Times New Roman" w:hAnsi="Calibri" w:cs="Calibri"/>
                <w:sz w:val="22"/>
                <w:lang w:val="en-GB"/>
              </w:rPr>
              <w:t> </w:t>
            </w:r>
            <w:r w:rsidR="008D6F60" w:rsidRPr="0038551B">
              <w:rPr>
                <w:rFonts w:ascii="Calibri" w:eastAsia="Times New Roman" w:hAnsi="Calibri" w:cs="Calibri"/>
                <w:sz w:val="22"/>
                <w:lang w:val="en-GB"/>
              </w:rPr>
              <w:t>KPA</w:t>
            </w:r>
          </w:p>
        </w:tc>
      </w:tr>
    </w:tbl>
    <w:p w14:paraId="7A5DE5F4" w14:textId="77777777" w:rsidR="002739E0" w:rsidRPr="00FF048D" w:rsidRDefault="002739E0">
      <w:pPr>
        <w:spacing w:after="167" w:line="259" w:lineRule="auto"/>
        <w:ind w:left="252" w:firstLine="0"/>
        <w:jc w:val="left"/>
        <w:rPr>
          <w:rFonts w:ascii="Arial" w:hAnsi="Arial" w:cs="Arial"/>
          <w:lang w:val="en-GB"/>
        </w:rPr>
      </w:pPr>
    </w:p>
    <w:p w14:paraId="7F4BCE47"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1.4.2 Penalties in the case of poor, partial or late implementation of the action </w:t>
      </w:r>
    </w:p>
    <w:p w14:paraId="1A3577C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03FC144" w14:textId="77777777" w:rsidR="002739E0" w:rsidRPr="00FF048D" w:rsidRDefault="005C186E">
      <w:pPr>
        <w:ind w:left="247" w:right="85"/>
        <w:rPr>
          <w:rFonts w:ascii="Arial" w:hAnsi="Arial" w:cs="Arial"/>
          <w:lang w:val="en-GB"/>
        </w:rPr>
      </w:pPr>
      <w:r w:rsidRPr="00FF048D">
        <w:rPr>
          <w:rFonts w:ascii="Arial" w:hAnsi="Arial" w:cs="Arial"/>
          <w:lang w:val="en-GB"/>
        </w:rPr>
        <w:t>„According to Article I.10.6 of the Agreement, the Agency may reduce the grant initially provided if the action is implemented poorly, partially or late</w:t>
      </w:r>
      <w:r w:rsidR="008D6F60">
        <w:rPr>
          <w:rFonts w:ascii="Arial" w:hAnsi="Arial" w:cs="Arial"/>
          <w:lang w:val="en-GB"/>
        </w:rPr>
        <w:t xml:space="preserve"> (also stipulated in II.25.4. and II.17. of the General conditions)</w:t>
      </w:r>
      <w:r w:rsidRPr="00FF048D">
        <w:rPr>
          <w:rFonts w:ascii="Arial" w:hAnsi="Arial" w:cs="Arial"/>
          <w:lang w:val="en-GB"/>
        </w:rPr>
        <w:t xml:space="preserve">.  </w:t>
      </w:r>
    </w:p>
    <w:p w14:paraId="78E6103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D09D964" w14:textId="77777777" w:rsidR="002739E0" w:rsidRPr="00FF048D" w:rsidRDefault="005C186E">
      <w:pPr>
        <w:ind w:left="247" w:right="85"/>
        <w:rPr>
          <w:rFonts w:ascii="Arial" w:hAnsi="Arial" w:cs="Arial"/>
          <w:lang w:val="en-GB"/>
        </w:rPr>
      </w:pPr>
      <w:r w:rsidRPr="00416799">
        <w:rPr>
          <w:rFonts w:ascii="Arial" w:hAnsi="Arial" w:cs="Arial"/>
          <w:lang w:val="en-GB"/>
        </w:rPr>
        <w:t>Such penalties shall be applied in case the final technical report provides evidence that the project implementation was not addressed with the required attention and according to the terms laid down in the Agreement.</w:t>
      </w:r>
      <w:r w:rsidRPr="00FF048D">
        <w:rPr>
          <w:rFonts w:ascii="Arial" w:hAnsi="Arial" w:cs="Arial"/>
          <w:lang w:val="en-GB"/>
        </w:rPr>
        <w:t xml:space="preserve">  </w:t>
      </w:r>
    </w:p>
    <w:p w14:paraId="6DE5941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lastRenderedPageBreak/>
        <w:t xml:space="preserve"> </w:t>
      </w:r>
    </w:p>
    <w:p w14:paraId="1B6F0A21"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final report and the outputs produced by the project (publications, conference papers, presentations etc.), will be assessed using a common set of quality criteria based on the same evaluation criteria and the same scoring scale as those used application stage: relevance (maximum 30 points); quality of the project (design and) implementation (maximum 30 points); quality of the project team and cooperation arrangements (maximum 20 points); and impact and sustainability (maximum 20 points).  </w:t>
      </w:r>
    </w:p>
    <w:p w14:paraId="0DE44A7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A096CBC"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score will vary from 0 to 100, where 0 is the lower mark and 100 the highest.  </w:t>
      </w:r>
    </w:p>
    <w:p w14:paraId="269D0FF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2792108" w14:textId="77777777" w:rsidR="002739E0" w:rsidRPr="00FF048D" w:rsidRDefault="005C186E">
      <w:pPr>
        <w:ind w:left="247" w:right="85"/>
        <w:rPr>
          <w:rFonts w:ascii="Arial" w:hAnsi="Arial" w:cs="Arial"/>
          <w:lang w:val="en-GB"/>
        </w:rPr>
      </w:pPr>
      <w:r w:rsidRPr="00FF048D">
        <w:rPr>
          <w:rFonts w:ascii="Arial" w:hAnsi="Arial" w:cs="Arial"/>
          <w:lang w:val="en-GB"/>
        </w:rPr>
        <w:t xml:space="preserve">Where the rating falls between 0 and 50, a reduction of the EU grant initially provided to the partnership will be implemented according to the following scale:  </w:t>
      </w:r>
    </w:p>
    <w:p w14:paraId="2BF52E9D" w14:textId="77777777" w:rsidR="002739E0" w:rsidRPr="00FF048D" w:rsidRDefault="005C186E">
      <w:pPr>
        <w:spacing w:after="51" w:line="259" w:lineRule="auto"/>
        <w:ind w:left="252" w:firstLine="0"/>
        <w:jc w:val="left"/>
        <w:rPr>
          <w:rFonts w:ascii="Arial" w:hAnsi="Arial" w:cs="Arial"/>
          <w:lang w:val="en-GB"/>
        </w:rPr>
      </w:pPr>
      <w:r w:rsidRPr="00FF048D">
        <w:rPr>
          <w:rFonts w:ascii="Arial" w:hAnsi="Arial" w:cs="Arial"/>
          <w:lang w:val="en-GB"/>
        </w:rPr>
        <w:t xml:space="preserve"> </w:t>
      </w:r>
    </w:p>
    <w:p w14:paraId="7809F681" w14:textId="77777777" w:rsidR="002739E0" w:rsidRPr="00FF048D" w:rsidRDefault="005C186E" w:rsidP="008C492A">
      <w:pPr>
        <w:numPr>
          <w:ilvl w:val="0"/>
          <w:numId w:val="3"/>
        </w:numPr>
        <w:spacing w:after="12"/>
        <w:ind w:right="1033" w:hanging="360"/>
        <w:jc w:val="left"/>
        <w:rPr>
          <w:rFonts w:ascii="Arial" w:hAnsi="Arial" w:cs="Arial"/>
          <w:lang w:val="en-GB"/>
        </w:rPr>
      </w:pPr>
      <w:r w:rsidRPr="00FF048D">
        <w:rPr>
          <w:rFonts w:ascii="Arial" w:eastAsia="Times New Roman" w:hAnsi="Arial" w:cs="Arial"/>
          <w:lang w:val="en-GB"/>
        </w:rPr>
        <w:t xml:space="preserve">25% reduction if the final report scores at least 40 points and below 50 points;  </w:t>
      </w:r>
    </w:p>
    <w:p w14:paraId="314298EB" w14:textId="77777777" w:rsidR="004947DD" w:rsidRPr="00FF048D" w:rsidRDefault="005C186E" w:rsidP="008C492A">
      <w:pPr>
        <w:numPr>
          <w:ilvl w:val="0"/>
          <w:numId w:val="3"/>
        </w:numPr>
        <w:spacing w:after="91"/>
        <w:ind w:right="1033" w:hanging="360"/>
        <w:jc w:val="left"/>
        <w:rPr>
          <w:rFonts w:ascii="Arial" w:hAnsi="Arial" w:cs="Arial"/>
          <w:lang w:val="en-GB"/>
        </w:rPr>
      </w:pPr>
      <w:r w:rsidRPr="00FF048D">
        <w:rPr>
          <w:rFonts w:ascii="Arial" w:eastAsia="Times New Roman" w:hAnsi="Arial" w:cs="Arial"/>
          <w:lang w:val="en-GB"/>
        </w:rPr>
        <w:t xml:space="preserve">35% reduction if final report scores at least 30 points and below 40 points;  </w:t>
      </w:r>
    </w:p>
    <w:p w14:paraId="62F13221" w14:textId="77777777" w:rsidR="004947DD" w:rsidRPr="00FF048D" w:rsidRDefault="005C186E" w:rsidP="008C492A">
      <w:pPr>
        <w:numPr>
          <w:ilvl w:val="0"/>
          <w:numId w:val="3"/>
        </w:numPr>
        <w:spacing w:after="91"/>
        <w:ind w:right="1033" w:hanging="360"/>
        <w:jc w:val="left"/>
        <w:rPr>
          <w:rFonts w:ascii="Arial" w:hAnsi="Arial" w:cs="Arial"/>
          <w:lang w:val="en-GB"/>
        </w:rPr>
      </w:pPr>
      <w:r w:rsidRPr="00FF048D">
        <w:rPr>
          <w:rFonts w:ascii="Arial" w:eastAsia="Times New Roman" w:hAnsi="Arial" w:cs="Arial"/>
          <w:lang w:val="en-GB"/>
        </w:rPr>
        <w:t xml:space="preserve">55% reduction if the final report scores at least </w:t>
      </w:r>
      <w:r w:rsidR="004947DD" w:rsidRPr="00FF048D">
        <w:rPr>
          <w:rFonts w:ascii="Arial" w:eastAsia="Times New Roman" w:hAnsi="Arial" w:cs="Arial"/>
          <w:lang w:val="en-GB"/>
        </w:rPr>
        <w:t xml:space="preserve">20 points and below 30 points; </w:t>
      </w:r>
    </w:p>
    <w:p w14:paraId="5A1D161F" w14:textId="77777777" w:rsidR="002739E0" w:rsidRPr="00FF048D" w:rsidRDefault="005C186E" w:rsidP="008C492A">
      <w:pPr>
        <w:numPr>
          <w:ilvl w:val="0"/>
          <w:numId w:val="3"/>
        </w:numPr>
        <w:spacing w:after="91"/>
        <w:ind w:right="1033" w:hanging="360"/>
        <w:jc w:val="left"/>
        <w:rPr>
          <w:rFonts w:ascii="Arial" w:hAnsi="Arial" w:cs="Arial"/>
          <w:lang w:val="en-GB"/>
        </w:rPr>
      </w:pPr>
      <w:r w:rsidRPr="00FF048D">
        <w:rPr>
          <w:rFonts w:ascii="Arial" w:eastAsia="Times New Roman" w:hAnsi="Arial" w:cs="Arial"/>
          <w:lang w:val="en-GB"/>
        </w:rPr>
        <w:t xml:space="preserve">75% reduction if the final report scores below 20 points.  </w:t>
      </w:r>
    </w:p>
    <w:p w14:paraId="28E67FF3"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coordinator will have the possibility to react to the first evaluation of the final report and to provide supplementary information on the project implementation. In case the additional information will be deemed insufficient to illustrate a sound and objective oriented project implementation, the above mentioned penalties will be applied.“ (Source: Guidelines for the Use of the Grant, VERSION 01: 08 DECEMBER 2016 (section 3.5.2.2))  </w:t>
      </w:r>
    </w:p>
    <w:p w14:paraId="2DC75B3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402B02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62BE4D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CF5DEF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F76CC8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90E5A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0C7219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2617E3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134F42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88528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3D26892" w14:textId="77777777" w:rsidR="002739E0" w:rsidRPr="00FF048D" w:rsidRDefault="005C186E">
      <w:pPr>
        <w:pStyle w:val="Heading1"/>
        <w:spacing w:after="210"/>
        <w:ind w:left="247"/>
        <w:rPr>
          <w:rFonts w:ascii="Arial" w:hAnsi="Arial" w:cs="Arial"/>
          <w:lang w:val="en-GB"/>
        </w:rPr>
      </w:pPr>
      <w:r w:rsidRPr="00FF048D">
        <w:rPr>
          <w:rFonts w:ascii="Arial" w:hAnsi="Arial" w:cs="Arial"/>
          <w:sz w:val="28"/>
          <w:lang w:val="en-GB"/>
        </w:rPr>
        <w:t xml:space="preserve">2. </w:t>
      </w:r>
      <w:r w:rsidR="00E75736" w:rsidRPr="00FF048D">
        <w:rPr>
          <w:rFonts w:ascii="Arial" w:hAnsi="Arial" w:cs="Arial"/>
          <w:sz w:val="28"/>
          <w:lang w:val="en-GB"/>
        </w:rPr>
        <w:t>ImprESS</w:t>
      </w:r>
      <w:r w:rsidRPr="00FF048D">
        <w:rPr>
          <w:rFonts w:ascii="Arial" w:hAnsi="Arial" w:cs="Arial"/>
          <w:sz w:val="28"/>
          <w:lang w:val="en-GB"/>
        </w:rPr>
        <w:t xml:space="preserve"> project reporting  </w:t>
      </w:r>
    </w:p>
    <w:p w14:paraId="7A0281FA"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2.1 Basic principles of reporting  </w:t>
      </w:r>
    </w:p>
    <w:p w14:paraId="4D4144F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BFF75FF" w14:textId="77777777" w:rsidR="002739E0" w:rsidRPr="00FF048D" w:rsidRDefault="005C186E">
      <w:pPr>
        <w:ind w:left="247" w:right="85"/>
        <w:rPr>
          <w:rFonts w:ascii="Arial" w:hAnsi="Arial" w:cs="Arial"/>
          <w:lang w:val="en-GB"/>
        </w:rPr>
      </w:pPr>
      <w:r w:rsidRPr="00FF048D">
        <w:rPr>
          <w:rFonts w:ascii="Arial" w:hAnsi="Arial" w:cs="Arial"/>
          <w:lang w:val="en-GB"/>
        </w:rPr>
        <w:t xml:space="preserve">Within </w:t>
      </w:r>
      <w:r w:rsidR="00E75736" w:rsidRPr="00FF048D">
        <w:rPr>
          <w:rFonts w:ascii="Arial" w:hAnsi="Arial" w:cs="Arial"/>
          <w:lang w:val="en-GB"/>
        </w:rPr>
        <w:t>ImprESS</w:t>
      </w:r>
      <w:r w:rsidRPr="00FF048D">
        <w:rPr>
          <w:rFonts w:ascii="Arial" w:hAnsi="Arial" w:cs="Arial"/>
          <w:lang w:val="en-GB"/>
        </w:rPr>
        <w:t xml:space="preserve"> project four ways of reporting are planned:  </w:t>
      </w:r>
    </w:p>
    <w:p w14:paraId="725E8F4D" w14:textId="77777777" w:rsidR="002739E0" w:rsidRPr="00FF048D" w:rsidRDefault="005C186E">
      <w:pPr>
        <w:spacing w:after="101" w:line="259" w:lineRule="auto"/>
        <w:ind w:left="252" w:firstLine="0"/>
        <w:jc w:val="left"/>
        <w:rPr>
          <w:rFonts w:ascii="Arial" w:hAnsi="Arial" w:cs="Arial"/>
          <w:lang w:val="en-GB"/>
        </w:rPr>
      </w:pPr>
      <w:r w:rsidRPr="00FF048D">
        <w:rPr>
          <w:rFonts w:ascii="Arial" w:hAnsi="Arial" w:cs="Arial"/>
          <w:lang w:val="en-GB"/>
        </w:rPr>
        <w:t xml:space="preserve"> </w:t>
      </w:r>
    </w:p>
    <w:p w14:paraId="30AC6ABE" w14:textId="77777777" w:rsidR="002739E0" w:rsidRPr="00FF048D" w:rsidRDefault="005C186E" w:rsidP="008C492A">
      <w:pPr>
        <w:numPr>
          <w:ilvl w:val="0"/>
          <w:numId w:val="4"/>
        </w:numPr>
        <w:ind w:right="176" w:hanging="360"/>
        <w:rPr>
          <w:rFonts w:ascii="Arial" w:hAnsi="Arial" w:cs="Arial"/>
          <w:lang w:val="en-GB"/>
        </w:rPr>
      </w:pPr>
      <w:r w:rsidRPr="00FF048D">
        <w:rPr>
          <w:rFonts w:ascii="Arial" w:hAnsi="Arial" w:cs="Arial"/>
          <w:b/>
          <w:lang w:val="en-GB"/>
        </w:rPr>
        <w:t>Formal reporting</w:t>
      </w:r>
      <w:r w:rsidRPr="00FF048D">
        <w:rPr>
          <w:rFonts w:ascii="Arial" w:hAnsi="Arial" w:cs="Arial"/>
          <w:lang w:val="en-GB"/>
        </w:rPr>
        <w:t xml:space="preserve"> by the Coordinator including </w:t>
      </w:r>
      <w:r w:rsidRPr="00FF048D">
        <w:rPr>
          <w:rFonts w:ascii="Arial" w:hAnsi="Arial" w:cs="Arial"/>
          <w:b/>
          <w:lang w:val="en-GB"/>
        </w:rPr>
        <w:t>Progress</w:t>
      </w:r>
      <w:r w:rsidRPr="00FF048D">
        <w:rPr>
          <w:rFonts w:ascii="Arial" w:hAnsi="Arial" w:cs="Arial"/>
          <w:lang w:val="en-GB"/>
        </w:rPr>
        <w:t xml:space="preserve"> and </w:t>
      </w:r>
      <w:r w:rsidRPr="00FF048D">
        <w:rPr>
          <w:rFonts w:ascii="Arial" w:hAnsi="Arial" w:cs="Arial"/>
          <w:b/>
          <w:lang w:val="en-GB"/>
        </w:rPr>
        <w:t>Final Reports</w:t>
      </w:r>
      <w:r w:rsidRPr="00FF048D">
        <w:rPr>
          <w:rFonts w:ascii="Arial" w:hAnsi="Arial" w:cs="Arial"/>
          <w:lang w:val="en-GB"/>
        </w:rPr>
        <w:t xml:space="preserve">, provides the necessary information to the Education, Audiovisual and Culture Executive Agency (EACEA) to assure them that our project is implemented according to the Grant Agreement provisions and Guidelines for the Use of the Grant.  </w:t>
      </w:r>
    </w:p>
    <w:p w14:paraId="6187D8E8" w14:textId="77777777" w:rsidR="002739E0" w:rsidRPr="00FF048D" w:rsidRDefault="005C186E">
      <w:pPr>
        <w:spacing w:after="15" w:line="259" w:lineRule="auto"/>
        <w:ind w:left="972" w:firstLine="0"/>
        <w:jc w:val="left"/>
        <w:rPr>
          <w:rFonts w:ascii="Arial" w:hAnsi="Arial" w:cs="Arial"/>
          <w:lang w:val="en-GB"/>
        </w:rPr>
      </w:pPr>
      <w:r w:rsidRPr="00FF048D">
        <w:rPr>
          <w:rFonts w:ascii="Arial" w:hAnsi="Arial" w:cs="Arial"/>
          <w:lang w:val="en-GB"/>
        </w:rPr>
        <w:t xml:space="preserve"> </w:t>
      </w:r>
    </w:p>
    <w:p w14:paraId="33992CF9" w14:textId="77777777" w:rsidR="002739E0" w:rsidRPr="00FF048D" w:rsidRDefault="005C186E" w:rsidP="008C492A">
      <w:pPr>
        <w:numPr>
          <w:ilvl w:val="0"/>
          <w:numId w:val="4"/>
        </w:numPr>
        <w:ind w:right="176" w:hanging="360"/>
        <w:rPr>
          <w:rFonts w:ascii="Arial" w:hAnsi="Arial" w:cs="Arial"/>
          <w:lang w:val="en-GB"/>
        </w:rPr>
      </w:pPr>
      <w:r w:rsidRPr="00FF048D">
        <w:rPr>
          <w:rFonts w:ascii="Arial" w:hAnsi="Arial" w:cs="Arial"/>
          <w:b/>
          <w:lang w:val="en-GB"/>
        </w:rPr>
        <w:t>Internal reporting</w:t>
      </w:r>
      <w:r w:rsidRPr="00FF048D">
        <w:rPr>
          <w:rFonts w:ascii="Arial" w:hAnsi="Arial" w:cs="Arial"/>
          <w:lang w:val="en-GB"/>
        </w:rPr>
        <w:t xml:space="preserve"> within the Consortium where beneficiaries inform the Coordinator about the technical progress on institutional implementation of the project (partners’ </w:t>
      </w:r>
      <w:r w:rsidRPr="00FF048D">
        <w:rPr>
          <w:rFonts w:ascii="Arial" w:hAnsi="Arial" w:cs="Arial"/>
          <w:lang w:val="en-GB"/>
        </w:rPr>
        <w:lastRenderedPageBreak/>
        <w:t>technical reports during the project) and partners’ financial reports with declaration of expenses incurred accompanied with nece</w:t>
      </w:r>
      <w:r w:rsidR="004947DD" w:rsidRPr="00FF048D">
        <w:rPr>
          <w:rFonts w:ascii="Arial" w:hAnsi="Arial" w:cs="Arial"/>
          <w:lang w:val="en-GB"/>
        </w:rPr>
        <w:t>ssary supporting documents (</w:t>
      </w:r>
      <w:r w:rsidRPr="00FF048D">
        <w:rPr>
          <w:rFonts w:ascii="Arial" w:hAnsi="Arial" w:cs="Arial"/>
          <w:lang w:val="en-GB"/>
        </w:rPr>
        <w:t xml:space="preserve">partners’ financial reports during the project).  </w:t>
      </w:r>
    </w:p>
    <w:p w14:paraId="165F2D7E" w14:textId="77777777" w:rsidR="002739E0" w:rsidRPr="00FF048D" w:rsidRDefault="005C186E">
      <w:pPr>
        <w:spacing w:after="15" w:line="259" w:lineRule="auto"/>
        <w:ind w:left="972" w:firstLine="0"/>
        <w:jc w:val="left"/>
        <w:rPr>
          <w:rFonts w:ascii="Arial" w:hAnsi="Arial" w:cs="Arial"/>
          <w:lang w:val="en-GB"/>
        </w:rPr>
      </w:pPr>
      <w:r w:rsidRPr="00FF048D">
        <w:rPr>
          <w:rFonts w:ascii="Arial" w:hAnsi="Arial" w:cs="Arial"/>
          <w:lang w:val="en-GB"/>
        </w:rPr>
        <w:t xml:space="preserve"> </w:t>
      </w:r>
    </w:p>
    <w:p w14:paraId="5C60F6DD" w14:textId="77777777" w:rsidR="002739E0" w:rsidRPr="00FF048D" w:rsidRDefault="005C186E" w:rsidP="008C492A">
      <w:pPr>
        <w:numPr>
          <w:ilvl w:val="0"/>
          <w:numId w:val="4"/>
        </w:numPr>
        <w:ind w:right="176" w:hanging="360"/>
        <w:rPr>
          <w:rFonts w:ascii="Arial" w:hAnsi="Arial" w:cs="Arial"/>
          <w:lang w:val="en-GB"/>
        </w:rPr>
      </w:pPr>
      <w:r w:rsidRPr="00FF048D">
        <w:rPr>
          <w:rFonts w:ascii="Arial" w:hAnsi="Arial" w:cs="Arial"/>
          <w:b/>
          <w:lang w:val="en-GB"/>
        </w:rPr>
        <w:t>Reporting on realized different events</w:t>
      </w:r>
      <w:r w:rsidRPr="00FF048D">
        <w:rPr>
          <w:rFonts w:ascii="Arial" w:hAnsi="Arial" w:cs="Arial"/>
          <w:lang w:val="en-GB"/>
        </w:rPr>
        <w:t xml:space="preserve"> (info days, workshops, seminars, conference, meetings, trainings, etc.) by all beneficiaries prepared using the template provided in Quality plan for posting on the project website and Facebook page.  </w:t>
      </w:r>
    </w:p>
    <w:p w14:paraId="0EEB700D" w14:textId="77777777" w:rsidR="002739E0" w:rsidRPr="00FF048D" w:rsidRDefault="005C186E">
      <w:pPr>
        <w:spacing w:after="15" w:line="259" w:lineRule="auto"/>
        <w:ind w:left="972" w:firstLine="0"/>
        <w:jc w:val="left"/>
        <w:rPr>
          <w:rFonts w:ascii="Arial" w:hAnsi="Arial" w:cs="Arial"/>
          <w:lang w:val="en-GB"/>
        </w:rPr>
      </w:pPr>
      <w:r w:rsidRPr="00FF048D">
        <w:rPr>
          <w:rFonts w:ascii="Arial" w:hAnsi="Arial" w:cs="Arial"/>
          <w:lang w:val="en-GB"/>
        </w:rPr>
        <w:t xml:space="preserve"> </w:t>
      </w:r>
    </w:p>
    <w:p w14:paraId="79366E8C" w14:textId="77777777" w:rsidR="002739E0" w:rsidRPr="00FF048D" w:rsidRDefault="005C186E" w:rsidP="008C492A">
      <w:pPr>
        <w:numPr>
          <w:ilvl w:val="0"/>
          <w:numId w:val="4"/>
        </w:numPr>
        <w:ind w:right="176" w:hanging="360"/>
        <w:rPr>
          <w:rFonts w:ascii="Arial" w:hAnsi="Arial" w:cs="Arial"/>
          <w:lang w:val="en-GB"/>
        </w:rPr>
      </w:pPr>
      <w:r w:rsidRPr="00FF048D">
        <w:rPr>
          <w:rFonts w:ascii="Arial" w:hAnsi="Arial" w:cs="Arial"/>
          <w:b/>
          <w:lang w:val="en-GB"/>
        </w:rPr>
        <w:t>Reporting on realized project activities</w:t>
      </w:r>
      <w:r w:rsidRPr="00FF048D">
        <w:rPr>
          <w:rFonts w:ascii="Arial" w:hAnsi="Arial" w:cs="Arial"/>
          <w:lang w:val="en-GB"/>
        </w:rPr>
        <w:t xml:space="preserve"> by all beneficiaries prepared using the template provided in Quality plan for posting on the project website (1</w:t>
      </w:r>
      <w:r w:rsidR="004947DD" w:rsidRPr="00FF048D">
        <w:rPr>
          <w:rFonts w:ascii="Arial" w:hAnsi="Arial" w:cs="Arial"/>
          <w:lang w:val="en-GB"/>
        </w:rPr>
        <w:t>1</w:t>
      </w:r>
      <w:r w:rsidRPr="00FF048D">
        <w:rPr>
          <w:rFonts w:ascii="Arial" w:hAnsi="Arial" w:cs="Arial"/>
          <w:lang w:val="en-GB"/>
        </w:rPr>
        <w:t xml:space="preserve"> partners’ reports during the project).  </w:t>
      </w:r>
    </w:p>
    <w:p w14:paraId="383BEA2B" w14:textId="77777777" w:rsidR="002739E0" w:rsidRPr="00FF048D" w:rsidRDefault="005C186E">
      <w:pPr>
        <w:spacing w:after="59" w:line="259" w:lineRule="auto"/>
        <w:ind w:left="972" w:firstLine="0"/>
        <w:jc w:val="left"/>
        <w:rPr>
          <w:rFonts w:ascii="Arial" w:hAnsi="Arial" w:cs="Arial"/>
          <w:lang w:val="en-GB"/>
        </w:rPr>
      </w:pPr>
      <w:r w:rsidRPr="00FF048D">
        <w:rPr>
          <w:rFonts w:ascii="Arial" w:hAnsi="Arial" w:cs="Arial"/>
          <w:lang w:val="en-GB"/>
        </w:rPr>
        <w:t xml:space="preserve"> </w:t>
      </w:r>
    </w:p>
    <w:p w14:paraId="6D935074" w14:textId="77777777" w:rsidR="002739E0" w:rsidRPr="00FF048D" w:rsidRDefault="005C186E">
      <w:pPr>
        <w:ind w:left="247" w:right="85"/>
        <w:rPr>
          <w:rFonts w:ascii="Arial" w:hAnsi="Arial" w:cs="Arial"/>
          <w:lang w:val="en-GB"/>
        </w:rPr>
      </w:pPr>
      <w:r w:rsidRPr="00FF048D">
        <w:rPr>
          <w:rFonts w:ascii="Arial" w:hAnsi="Arial" w:cs="Arial"/>
          <w:lang w:val="en-GB"/>
        </w:rPr>
        <w:t xml:space="preserve">All types of reporting will help to view the project’s progress objectively within the Consortium but also for purpose of external monitoring that will be implemented by NEO and EACEA. </w:t>
      </w:r>
    </w:p>
    <w:p w14:paraId="4782745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r w:rsidRPr="00FF048D">
        <w:rPr>
          <w:rFonts w:ascii="Arial" w:hAnsi="Arial" w:cs="Arial"/>
          <w:lang w:val="en-GB"/>
        </w:rPr>
        <w:tab/>
        <w:t xml:space="preserve"> </w:t>
      </w:r>
    </w:p>
    <w:p w14:paraId="72B7084C" w14:textId="77777777" w:rsidR="002739E0" w:rsidRPr="00FF048D" w:rsidRDefault="005C186E">
      <w:pPr>
        <w:ind w:left="247" w:right="85"/>
        <w:rPr>
          <w:rFonts w:ascii="Arial" w:hAnsi="Arial" w:cs="Arial"/>
          <w:lang w:val="en-GB"/>
        </w:rPr>
      </w:pPr>
      <w:r w:rsidRPr="00FF048D">
        <w:rPr>
          <w:rFonts w:ascii="Arial" w:hAnsi="Arial" w:cs="Arial"/>
          <w:lang w:val="en-GB"/>
        </w:rPr>
        <w:t xml:space="preserve">Verification of expenditures declared in partner financial reports are linked to the transfer of the part of Erasmus+ grant to partners from the Coordinator. Apart from partner financial report, </w:t>
      </w:r>
      <w:r w:rsidRPr="00717640">
        <w:rPr>
          <w:rFonts w:ascii="Arial" w:hAnsi="Arial" w:cs="Arial"/>
          <w:b/>
          <w:lang w:val="en-GB"/>
        </w:rPr>
        <w:t>partners will also prepare the</w:t>
      </w:r>
      <w:r w:rsidRPr="00FF048D">
        <w:rPr>
          <w:rFonts w:ascii="Arial" w:hAnsi="Arial" w:cs="Arial"/>
          <w:lang w:val="en-GB"/>
        </w:rPr>
        <w:t xml:space="preserve"> </w:t>
      </w:r>
      <w:r w:rsidRPr="00717640">
        <w:rPr>
          <w:rFonts w:ascii="Arial" w:hAnsi="Arial" w:cs="Arial"/>
          <w:b/>
          <w:lang w:val="en-GB"/>
        </w:rPr>
        <w:t>technical report twice during the project implementation period</w:t>
      </w:r>
      <w:r w:rsidRPr="00FF048D">
        <w:rPr>
          <w:rFonts w:ascii="Arial" w:hAnsi="Arial" w:cs="Arial"/>
          <w:lang w:val="en-GB"/>
        </w:rPr>
        <w:t xml:space="preserve">. These reports will be the base for preparation of Progress report (at half of the project implementation period) and Final Report (at the end of the project) that will be delivered to EACEA by the Project Coordinator.  </w:t>
      </w:r>
    </w:p>
    <w:p w14:paraId="72C636C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92F80BA"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reports should accurately reflect project partners progress (both technical and financial) during the reporting period, highlighting any key issues and providing justification for any deviations from the Project budget and Description of the project as set </w:t>
      </w:r>
      <w:r w:rsidRPr="001241BF">
        <w:rPr>
          <w:rFonts w:ascii="Arial" w:hAnsi="Arial" w:cs="Arial"/>
          <w:lang w:val="en-GB"/>
        </w:rPr>
        <w:t>out in Annex III and Annex I (respectively) of the Grant Agreement.</w:t>
      </w:r>
      <w:r w:rsidRPr="00FF048D">
        <w:rPr>
          <w:rFonts w:ascii="Arial" w:hAnsi="Arial" w:cs="Arial"/>
          <w:lang w:val="en-GB"/>
        </w:rPr>
        <w:t xml:space="preserve">  </w:t>
      </w:r>
    </w:p>
    <w:p w14:paraId="6E6A27B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982E156" w14:textId="77777777" w:rsidR="002739E0" w:rsidRPr="00FF048D" w:rsidRDefault="005C186E">
      <w:pPr>
        <w:ind w:left="247" w:right="85"/>
        <w:rPr>
          <w:rFonts w:ascii="Arial" w:hAnsi="Arial" w:cs="Arial"/>
          <w:lang w:val="en-GB"/>
        </w:rPr>
      </w:pPr>
      <w:r w:rsidRPr="00FF048D">
        <w:rPr>
          <w:rFonts w:ascii="Arial" w:hAnsi="Arial" w:cs="Arial"/>
          <w:lang w:val="en-GB"/>
        </w:rPr>
        <w:t xml:space="preserve">It is recommended to prepare the reports by adding the information in due time when the activity takes place particularly for the reporting on the realized events where it is expected to have set of information and news in 10 days after the event.  </w:t>
      </w:r>
    </w:p>
    <w:p w14:paraId="2D0B874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E51329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C0F94FC"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2.2 Standards of all reports  </w:t>
      </w:r>
    </w:p>
    <w:p w14:paraId="7CD3939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BD1CE10" w14:textId="77777777" w:rsidR="002739E0" w:rsidRPr="00FF048D" w:rsidRDefault="005C186E">
      <w:pPr>
        <w:ind w:left="247" w:right="85"/>
        <w:rPr>
          <w:rFonts w:ascii="Arial" w:hAnsi="Arial" w:cs="Arial"/>
          <w:lang w:val="en-GB"/>
        </w:rPr>
      </w:pPr>
      <w:r w:rsidRPr="00FF048D">
        <w:rPr>
          <w:rFonts w:ascii="Arial" w:hAnsi="Arial" w:cs="Arial"/>
          <w:lang w:val="en-GB"/>
        </w:rPr>
        <w:t xml:space="preserve">All reports should be typed and should be in English. Copy of each report and supporting documents should be provided to the Coordinator and PMC in due time:  </w:t>
      </w:r>
    </w:p>
    <w:p w14:paraId="1ADB1D4C" w14:textId="77777777" w:rsidR="002739E0" w:rsidRPr="00FF048D" w:rsidRDefault="005C186E">
      <w:pPr>
        <w:spacing w:after="100" w:line="259" w:lineRule="auto"/>
        <w:ind w:left="252" w:firstLine="0"/>
        <w:jc w:val="left"/>
        <w:rPr>
          <w:rFonts w:ascii="Arial" w:hAnsi="Arial" w:cs="Arial"/>
          <w:lang w:val="en-GB"/>
        </w:rPr>
      </w:pPr>
      <w:r w:rsidRPr="00FF048D">
        <w:rPr>
          <w:rFonts w:ascii="Arial" w:hAnsi="Arial" w:cs="Arial"/>
          <w:lang w:val="en-GB"/>
        </w:rPr>
        <w:t xml:space="preserve"> </w:t>
      </w:r>
    </w:p>
    <w:p w14:paraId="62FFAC26" w14:textId="77777777" w:rsidR="002739E0" w:rsidRPr="00FF048D" w:rsidRDefault="005C186E" w:rsidP="008C492A">
      <w:pPr>
        <w:numPr>
          <w:ilvl w:val="0"/>
          <w:numId w:val="5"/>
        </w:numPr>
        <w:ind w:right="85" w:hanging="360"/>
        <w:rPr>
          <w:rFonts w:ascii="Arial" w:hAnsi="Arial" w:cs="Arial"/>
          <w:lang w:val="en-GB"/>
        </w:rPr>
      </w:pPr>
      <w:r w:rsidRPr="00FF048D">
        <w:rPr>
          <w:rFonts w:ascii="Arial" w:hAnsi="Arial" w:cs="Arial"/>
          <w:lang w:val="en-GB"/>
        </w:rPr>
        <w:t xml:space="preserve">Financial report: </w:t>
      </w:r>
    </w:p>
    <w:p w14:paraId="057C08D9" w14:textId="77777777" w:rsidR="002739E0" w:rsidRPr="00FF048D" w:rsidRDefault="005C186E">
      <w:pPr>
        <w:spacing w:after="15" w:line="259" w:lineRule="auto"/>
        <w:ind w:left="972" w:firstLine="0"/>
        <w:jc w:val="left"/>
        <w:rPr>
          <w:rFonts w:ascii="Arial" w:hAnsi="Arial" w:cs="Arial"/>
          <w:lang w:val="en-GB"/>
        </w:rPr>
      </w:pPr>
      <w:r w:rsidRPr="00FF048D">
        <w:rPr>
          <w:rFonts w:ascii="Arial" w:hAnsi="Arial" w:cs="Arial"/>
          <w:lang w:val="en-GB"/>
        </w:rPr>
        <w:t xml:space="preserve"> </w:t>
      </w:r>
    </w:p>
    <w:p w14:paraId="026C148C" w14:textId="77777777" w:rsidR="002739E0" w:rsidRPr="00FF048D" w:rsidRDefault="005C186E" w:rsidP="008C492A">
      <w:pPr>
        <w:numPr>
          <w:ilvl w:val="1"/>
          <w:numId w:val="5"/>
        </w:numPr>
        <w:spacing w:after="27"/>
        <w:ind w:right="85" w:hanging="360"/>
        <w:rPr>
          <w:rFonts w:ascii="Arial" w:hAnsi="Arial" w:cs="Arial"/>
          <w:lang w:val="en-GB"/>
        </w:rPr>
      </w:pPr>
      <w:r w:rsidRPr="00FF048D">
        <w:rPr>
          <w:rFonts w:ascii="Arial" w:hAnsi="Arial" w:cs="Arial"/>
          <w:lang w:val="en-GB"/>
        </w:rPr>
        <w:t xml:space="preserve">financial statement table - original excel file  </w:t>
      </w:r>
    </w:p>
    <w:p w14:paraId="075CFCAE" w14:textId="77777777" w:rsidR="002739E0" w:rsidRPr="00FF048D" w:rsidRDefault="005C186E" w:rsidP="008C492A">
      <w:pPr>
        <w:numPr>
          <w:ilvl w:val="1"/>
          <w:numId w:val="5"/>
        </w:numPr>
        <w:spacing w:after="32"/>
        <w:ind w:right="85" w:hanging="360"/>
        <w:rPr>
          <w:rFonts w:ascii="Arial" w:hAnsi="Arial" w:cs="Arial"/>
          <w:lang w:val="en-GB"/>
        </w:rPr>
      </w:pPr>
      <w:r w:rsidRPr="00FF048D">
        <w:rPr>
          <w:rFonts w:ascii="Arial" w:hAnsi="Arial" w:cs="Arial"/>
          <w:lang w:val="en-GB"/>
        </w:rPr>
        <w:t xml:space="preserve">supporting documents (staff conventions, individual travel reports and project time sheets) as original hard copies, and  </w:t>
      </w:r>
    </w:p>
    <w:p w14:paraId="15564D13" w14:textId="77777777" w:rsidR="002739E0" w:rsidRPr="00FF048D" w:rsidRDefault="005C186E" w:rsidP="008C492A">
      <w:pPr>
        <w:numPr>
          <w:ilvl w:val="1"/>
          <w:numId w:val="5"/>
        </w:numPr>
        <w:ind w:right="85" w:hanging="360"/>
        <w:rPr>
          <w:rFonts w:ascii="Arial" w:hAnsi="Arial" w:cs="Arial"/>
          <w:lang w:val="en-GB"/>
        </w:rPr>
      </w:pPr>
      <w:r w:rsidRPr="00FF048D">
        <w:rPr>
          <w:rFonts w:ascii="Arial" w:hAnsi="Arial" w:cs="Arial"/>
          <w:lang w:val="en-GB"/>
        </w:rPr>
        <w:t xml:space="preserve">other supporting documents (agendas, list of participants, boarding passes, travel orders, or any other document proving mobility or participation in some activities) as hard copies.  </w:t>
      </w:r>
    </w:p>
    <w:p w14:paraId="2AD77C4E" w14:textId="77777777" w:rsidR="002739E0" w:rsidRPr="00FF048D" w:rsidRDefault="005C186E">
      <w:pPr>
        <w:spacing w:after="15" w:line="259" w:lineRule="auto"/>
        <w:ind w:left="1320" w:firstLine="0"/>
        <w:jc w:val="left"/>
        <w:rPr>
          <w:rFonts w:ascii="Arial" w:hAnsi="Arial" w:cs="Arial"/>
          <w:lang w:val="en-GB"/>
        </w:rPr>
      </w:pPr>
      <w:r w:rsidRPr="00FF048D">
        <w:rPr>
          <w:rFonts w:ascii="Arial" w:hAnsi="Arial" w:cs="Arial"/>
          <w:lang w:val="en-GB"/>
        </w:rPr>
        <w:t xml:space="preserve"> </w:t>
      </w:r>
    </w:p>
    <w:p w14:paraId="27C87F96" w14:textId="77777777" w:rsidR="002739E0" w:rsidRPr="00FF048D" w:rsidRDefault="005C186E" w:rsidP="008C492A">
      <w:pPr>
        <w:numPr>
          <w:ilvl w:val="0"/>
          <w:numId w:val="5"/>
        </w:numPr>
        <w:spacing w:after="71"/>
        <w:ind w:right="85" w:hanging="360"/>
        <w:rPr>
          <w:rFonts w:ascii="Arial" w:hAnsi="Arial" w:cs="Arial"/>
          <w:lang w:val="en-GB"/>
        </w:rPr>
      </w:pPr>
      <w:r w:rsidRPr="00FF048D">
        <w:rPr>
          <w:rFonts w:ascii="Arial" w:hAnsi="Arial" w:cs="Arial"/>
          <w:lang w:val="en-GB"/>
        </w:rPr>
        <w:lastRenderedPageBreak/>
        <w:t xml:space="preserve">Technical report as electronic version of original word document. </w:t>
      </w:r>
    </w:p>
    <w:p w14:paraId="51D3650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5D6F92C" w14:textId="77777777" w:rsidR="002739E0" w:rsidRPr="00FF048D" w:rsidRDefault="005C186E">
      <w:pPr>
        <w:spacing w:after="203"/>
        <w:ind w:left="247" w:right="85"/>
        <w:rPr>
          <w:rFonts w:ascii="Arial" w:hAnsi="Arial" w:cs="Arial"/>
          <w:lang w:val="en-GB"/>
        </w:rPr>
      </w:pPr>
      <w:r w:rsidRPr="00FF048D">
        <w:rPr>
          <w:rFonts w:ascii="Arial" w:hAnsi="Arial" w:cs="Arial"/>
          <w:lang w:val="en-GB"/>
        </w:rPr>
        <w:t xml:space="preserve">Technical and financial report forms are provided in the Annex 1 and Annex 2 of this Guidelines. </w:t>
      </w:r>
    </w:p>
    <w:p w14:paraId="1321DD50"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2.3 Reporting schedule  </w:t>
      </w:r>
    </w:p>
    <w:p w14:paraId="1533EEC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45B076E" w14:textId="77777777" w:rsidR="002739E0" w:rsidRPr="00FF048D" w:rsidRDefault="005C186E">
      <w:pPr>
        <w:ind w:left="247" w:right="85"/>
        <w:rPr>
          <w:rFonts w:ascii="Arial" w:hAnsi="Arial" w:cs="Arial"/>
          <w:lang w:val="en-GB"/>
        </w:rPr>
      </w:pPr>
      <w:r w:rsidRPr="00FF048D">
        <w:rPr>
          <w:rFonts w:ascii="Arial" w:hAnsi="Arial" w:cs="Arial"/>
          <w:lang w:val="en-GB"/>
        </w:rPr>
        <w:t xml:space="preserve">Reports (two in total) prepared by the Coordinator to be delivered to EACEA:  </w:t>
      </w:r>
    </w:p>
    <w:p w14:paraId="3338CBF9" w14:textId="77777777" w:rsidR="002739E0" w:rsidRPr="00FF048D" w:rsidRDefault="005C186E">
      <w:pPr>
        <w:spacing w:after="99" w:line="259" w:lineRule="auto"/>
        <w:ind w:left="252" w:firstLine="0"/>
        <w:jc w:val="left"/>
        <w:rPr>
          <w:rFonts w:ascii="Arial" w:hAnsi="Arial" w:cs="Arial"/>
          <w:lang w:val="en-GB"/>
        </w:rPr>
      </w:pPr>
      <w:r w:rsidRPr="00FF048D">
        <w:rPr>
          <w:rFonts w:ascii="Arial" w:hAnsi="Arial" w:cs="Arial"/>
          <w:lang w:val="en-GB"/>
        </w:rPr>
        <w:t xml:space="preserve"> </w:t>
      </w:r>
    </w:p>
    <w:p w14:paraId="24F5CE19" w14:textId="77777777" w:rsidR="00FF32D0" w:rsidRDefault="005C186E" w:rsidP="008C492A">
      <w:pPr>
        <w:numPr>
          <w:ilvl w:val="0"/>
          <w:numId w:val="6"/>
        </w:numPr>
        <w:spacing w:after="25"/>
        <w:ind w:right="85" w:hanging="360"/>
        <w:rPr>
          <w:rFonts w:ascii="Arial" w:hAnsi="Arial" w:cs="Arial"/>
          <w:lang w:val="en-GB"/>
        </w:rPr>
      </w:pPr>
      <w:r w:rsidRPr="002C508E">
        <w:rPr>
          <w:rFonts w:ascii="Arial" w:hAnsi="Arial" w:cs="Arial"/>
          <w:lang w:val="en-GB"/>
        </w:rPr>
        <w:t>Progress Report – 15</w:t>
      </w:r>
      <w:r w:rsidRPr="002C508E">
        <w:rPr>
          <w:rFonts w:ascii="Arial" w:hAnsi="Arial" w:cs="Arial"/>
          <w:vertAlign w:val="superscript"/>
          <w:lang w:val="en-GB"/>
        </w:rPr>
        <w:t>th</w:t>
      </w:r>
      <w:r w:rsidRPr="002C508E">
        <w:rPr>
          <w:rFonts w:ascii="Arial" w:hAnsi="Arial" w:cs="Arial"/>
          <w:lang w:val="en-GB"/>
        </w:rPr>
        <w:t xml:space="preserve"> April 201</w:t>
      </w:r>
      <w:r w:rsidR="00081707" w:rsidRPr="002C508E">
        <w:rPr>
          <w:rFonts w:ascii="Arial" w:hAnsi="Arial" w:cs="Arial"/>
          <w:lang w:val="en-GB"/>
        </w:rPr>
        <w:t>9</w:t>
      </w:r>
      <w:r w:rsidRPr="002C508E">
        <w:rPr>
          <w:rFonts w:ascii="Arial" w:hAnsi="Arial" w:cs="Arial"/>
          <w:lang w:val="en-GB"/>
        </w:rPr>
        <w:t xml:space="preserve"> </w:t>
      </w:r>
      <w:r w:rsidR="00FF32D0" w:rsidRPr="002C508E">
        <w:rPr>
          <w:rFonts w:ascii="Arial" w:hAnsi="Arial" w:cs="Arial"/>
          <w:lang w:val="en-GB"/>
        </w:rPr>
        <w:t xml:space="preserve">and </w:t>
      </w:r>
    </w:p>
    <w:p w14:paraId="04F0693B" w14:textId="77777777" w:rsidR="002739E0" w:rsidRPr="002C508E" w:rsidRDefault="005C186E" w:rsidP="008C492A">
      <w:pPr>
        <w:numPr>
          <w:ilvl w:val="0"/>
          <w:numId w:val="6"/>
        </w:numPr>
        <w:spacing w:after="25"/>
        <w:ind w:right="85" w:hanging="360"/>
        <w:rPr>
          <w:rFonts w:ascii="Arial" w:hAnsi="Arial" w:cs="Arial"/>
          <w:lang w:val="en-GB"/>
        </w:rPr>
      </w:pPr>
      <w:r w:rsidRPr="002C508E">
        <w:rPr>
          <w:rFonts w:ascii="Arial" w:hAnsi="Arial" w:cs="Arial"/>
          <w:lang w:val="en-GB"/>
        </w:rPr>
        <w:t>Final report – 14</w:t>
      </w:r>
      <w:r w:rsidRPr="002C508E">
        <w:rPr>
          <w:rFonts w:ascii="Arial" w:hAnsi="Arial" w:cs="Arial"/>
          <w:vertAlign w:val="superscript"/>
          <w:lang w:val="en-GB"/>
        </w:rPr>
        <w:t>th</w:t>
      </w:r>
      <w:r w:rsidRPr="002C508E">
        <w:rPr>
          <w:rFonts w:ascii="Arial" w:hAnsi="Arial" w:cs="Arial"/>
          <w:lang w:val="en-GB"/>
        </w:rPr>
        <w:t xml:space="preserve"> December 20</w:t>
      </w:r>
      <w:r w:rsidR="00081707" w:rsidRPr="002C508E">
        <w:rPr>
          <w:rFonts w:ascii="Arial" w:hAnsi="Arial" w:cs="Arial"/>
          <w:lang w:val="en-GB"/>
        </w:rPr>
        <w:t>20</w:t>
      </w:r>
      <w:r w:rsidRPr="002C508E">
        <w:rPr>
          <w:rFonts w:ascii="Arial" w:hAnsi="Arial" w:cs="Arial"/>
          <w:lang w:val="en-GB"/>
        </w:rPr>
        <w:t xml:space="preserve">.  </w:t>
      </w:r>
    </w:p>
    <w:p w14:paraId="1601AF3D" w14:textId="77777777" w:rsidR="002739E0" w:rsidRPr="002C508E" w:rsidRDefault="005C186E">
      <w:pPr>
        <w:spacing w:after="59" w:line="259" w:lineRule="auto"/>
        <w:ind w:left="972" w:firstLine="0"/>
        <w:jc w:val="left"/>
        <w:rPr>
          <w:rFonts w:ascii="Arial" w:hAnsi="Arial" w:cs="Arial"/>
          <w:lang w:val="en-GB"/>
        </w:rPr>
      </w:pPr>
      <w:r w:rsidRPr="002C508E">
        <w:rPr>
          <w:rFonts w:ascii="Arial" w:hAnsi="Arial" w:cs="Arial"/>
          <w:lang w:val="en-GB"/>
        </w:rPr>
        <w:t xml:space="preserve"> </w:t>
      </w:r>
    </w:p>
    <w:p w14:paraId="59AC707B" w14:textId="77777777" w:rsidR="002739E0" w:rsidRPr="002C508E" w:rsidRDefault="005C186E">
      <w:pPr>
        <w:ind w:left="247" w:right="85"/>
        <w:rPr>
          <w:rFonts w:ascii="Arial" w:hAnsi="Arial" w:cs="Arial"/>
          <w:lang w:val="en-GB"/>
        </w:rPr>
      </w:pPr>
      <w:r w:rsidRPr="002C508E">
        <w:rPr>
          <w:rFonts w:ascii="Arial" w:hAnsi="Arial" w:cs="Arial"/>
          <w:lang w:val="en-GB"/>
        </w:rPr>
        <w:t xml:space="preserve">Six partner technical reports  </w:t>
      </w:r>
    </w:p>
    <w:p w14:paraId="4763F6CD" w14:textId="77777777" w:rsidR="002739E0" w:rsidRPr="002C508E" w:rsidRDefault="005C186E">
      <w:pPr>
        <w:spacing w:after="99" w:line="259" w:lineRule="auto"/>
        <w:ind w:left="612" w:firstLine="0"/>
        <w:jc w:val="left"/>
        <w:rPr>
          <w:rFonts w:ascii="Arial" w:hAnsi="Arial" w:cs="Arial"/>
          <w:lang w:val="en-GB"/>
        </w:rPr>
      </w:pPr>
      <w:r w:rsidRPr="002C508E">
        <w:rPr>
          <w:rFonts w:ascii="Arial" w:hAnsi="Arial" w:cs="Arial"/>
          <w:lang w:val="en-GB"/>
        </w:rPr>
        <w:t xml:space="preserve"> </w:t>
      </w:r>
    </w:p>
    <w:p w14:paraId="60FFE153" w14:textId="77777777" w:rsidR="002739E0" w:rsidRPr="002C508E" w:rsidRDefault="005C186E" w:rsidP="008C492A">
      <w:pPr>
        <w:numPr>
          <w:ilvl w:val="0"/>
          <w:numId w:val="6"/>
        </w:numPr>
        <w:spacing w:after="29"/>
        <w:ind w:right="85" w:hanging="360"/>
        <w:rPr>
          <w:rFonts w:ascii="Arial" w:hAnsi="Arial" w:cs="Arial"/>
          <w:lang w:val="en-GB"/>
        </w:rPr>
      </w:pPr>
      <w:r w:rsidRPr="002C508E">
        <w:rPr>
          <w:rFonts w:ascii="Arial" w:hAnsi="Arial" w:cs="Arial"/>
          <w:lang w:val="en-GB"/>
        </w:rPr>
        <w:t>I Partner’s Technical Report – 14</w:t>
      </w:r>
      <w:r w:rsidRPr="002C508E">
        <w:rPr>
          <w:rFonts w:ascii="Arial" w:hAnsi="Arial" w:cs="Arial"/>
          <w:vertAlign w:val="superscript"/>
          <w:lang w:val="en-GB"/>
        </w:rPr>
        <w:t>th</w:t>
      </w:r>
      <w:r w:rsidRPr="002C508E">
        <w:rPr>
          <w:rFonts w:ascii="Arial" w:hAnsi="Arial" w:cs="Arial"/>
          <w:lang w:val="en-GB"/>
        </w:rPr>
        <w:t xml:space="preserve"> April 201</w:t>
      </w:r>
      <w:r w:rsidR="002C508E" w:rsidRPr="002C508E">
        <w:rPr>
          <w:rFonts w:ascii="Arial" w:hAnsi="Arial" w:cs="Arial"/>
          <w:lang w:val="en-GB"/>
        </w:rPr>
        <w:t>8</w:t>
      </w:r>
      <w:r w:rsidRPr="002C508E">
        <w:rPr>
          <w:rFonts w:ascii="Arial" w:hAnsi="Arial" w:cs="Arial"/>
          <w:lang w:val="en-GB"/>
        </w:rPr>
        <w:t xml:space="preserve">;  </w:t>
      </w:r>
    </w:p>
    <w:p w14:paraId="53741899" w14:textId="77777777" w:rsidR="002739E0" w:rsidRPr="002C508E" w:rsidRDefault="005C186E" w:rsidP="008C492A">
      <w:pPr>
        <w:numPr>
          <w:ilvl w:val="0"/>
          <w:numId w:val="6"/>
        </w:numPr>
        <w:spacing w:after="30"/>
        <w:ind w:right="85" w:hanging="360"/>
        <w:rPr>
          <w:rFonts w:ascii="Arial" w:hAnsi="Arial" w:cs="Arial"/>
          <w:lang w:val="en-GB"/>
        </w:rPr>
      </w:pPr>
      <w:r w:rsidRPr="002C508E">
        <w:rPr>
          <w:rFonts w:ascii="Arial" w:hAnsi="Arial" w:cs="Arial"/>
          <w:lang w:val="en-GB"/>
        </w:rPr>
        <w:t>II Partner’s Technical Report – 14</w:t>
      </w:r>
      <w:r w:rsidRPr="002C508E">
        <w:rPr>
          <w:rFonts w:ascii="Arial" w:hAnsi="Arial" w:cs="Arial"/>
          <w:vertAlign w:val="superscript"/>
          <w:lang w:val="en-GB"/>
        </w:rPr>
        <w:t>th</w:t>
      </w:r>
      <w:r w:rsidRPr="002C508E">
        <w:rPr>
          <w:rFonts w:ascii="Arial" w:hAnsi="Arial" w:cs="Arial"/>
          <w:lang w:val="en-GB"/>
        </w:rPr>
        <w:t xml:space="preserve"> October 201</w:t>
      </w:r>
      <w:r w:rsidR="002C508E" w:rsidRPr="002C508E">
        <w:rPr>
          <w:rFonts w:ascii="Arial" w:hAnsi="Arial" w:cs="Arial"/>
          <w:lang w:val="en-GB"/>
        </w:rPr>
        <w:t>8</w:t>
      </w:r>
      <w:r w:rsidRPr="002C508E">
        <w:rPr>
          <w:rFonts w:ascii="Arial" w:hAnsi="Arial" w:cs="Arial"/>
          <w:lang w:val="en-GB"/>
        </w:rPr>
        <w:t xml:space="preserve">;  </w:t>
      </w:r>
    </w:p>
    <w:p w14:paraId="27E0918E" w14:textId="77777777" w:rsidR="002739E0" w:rsidRPr="002C508E" w:rsidRDefault="005C186E" w:rsidP="008C492A">
      <w:pPr>
        <w:numPr>
          <w:ilvl w:val="0"/>
          <w:numId w:val="6"/>
        </w:numPr>
        <w:spacing w:after="29"/>
        <w:ind w:right="85" w:hanging="360"/>
        <w:rPr>
          <w:rFonts w:ascii="Arial" w:hAnsi="Arial" w:cs="Arial"/>
          <w:lang w:val="en-GB"/>
        </w:rPr>
      </w:pPr>
      <w:r w:rsidRPr="002C508E">
        <w:rPr>
          <w:rFonts w:ascii="Arial" w:hAnsi="Arial" w:cs="Arial"/>
          <w:lang w:val="en-GB"/>
        </w:rPr>
        <w:t>III Partner’s Technical Report – 14</w:t>
      </w:r>
      <w:r w:rsidRPr="002C508E">
        <w:rPr>
          <w:rFonts w:ascii="Arial" w:hAnsi="Arial" w:cs="Arial"/>
          <w:vertAlign w:val="superscript"/>
          <w:lang w:val="en-GB"/>
        </w:rPr>
        <w:t>th</w:t>
      </w:r>
      <w:r w:rsidRPr="002C508E">
        <w:rPr>
          <w:rFonts w:ascii="Arial" w:hAnsi="Arial" w:cs="Arial"/>
          <w:lang w:val="en-GB"/>
        </w:rPr>
        <w:t xml:space="preserve"> March 201</w:t>
      </w:r>
      <w:r w:rsidR="002C508E" w:rsidRPr="002C508E">
        <w:rPr>
          <w:rFonts w:ascii="Arial" w:hAnsi="Arial" w:cs="Arial"/>
          <w:lang w:val="en-GB"/>
        </w:rPr>
        <w:t>9</w:t>
      </w:r>
      <w:r w:rsidRPr="002C508E">
        <w:rPr>
          <w:rFonts w:ascii="Arial" w:hAnsi="Arial" w:cs="Arial"/>
          <w:lang w:val="en-GB"/>
        </w:rPr>
        <w:t xml:space="preserve">;  </w:t>
      </w:r>
    </w:p>
    <w:p w14:paraId="6D3CC49B" w14:textId="77777777" w:rsidR="002739E0" w:rsidRPr="002C508E" w:rsidRDefault="005C186E" w:rsidP="008C492A">
      <w:pPr>
        <w:numPr>
          <w:ilvl w:val="0"/>
          <w:numId w:val="6"/>
        </w:numPr>
        <w:spacing w:after="31"/>
        <w:ind w:right="85" w:hanging="360"/>
        <w:rPr>
          <w:rFonts w:ascii="Arial" w:hAnsi="Arial" w:cs="Arial"/>
          <w:lang w:val="en-GB"/>
        </w:rPr>
      </w:pPr>
      <w:r w:rsidRPr="002C508E">
        <w:rPr>
          <w:rFonts w:ascii="Arial" w:hAnsi="Arial" w:cs="Arial"/>
          <w:lang w:val="en-GB"/>
        </w:rPr>
        <w:t>IV Partner’s Technical Report – 14</w:t>
      </w:r>
      <w:r w:rsidRPr="002C508E">
        <w:rPr>
          <w:rFonts w:ascii="Arial" w:hAnsi="Arial" w:cs="Arial"/>
          <w:vertAlign w:val="superscript"/>
          <w:lang w:val="en-GB"/>
        </w:rPr>
        <w:t>th</w:t>
      </w:r>
      <w:r w:rsidRPr="002C508E">
        <w:rPr>
          <w:rFonts w:ascii="Arial" w:hAnsi="Arial" w:cs="Arial"/>
          <w:lang w:val="en-GB"/>
        </w:rPr>
        <w:t xml:space="preserve"> October 201</w:t>
      </w:r>
      <w:r w:rsidR="002C508E" w:rsidRPr="002C508E">
        <w:rPr>
          <w:rFonts w:ascii="Arial" w:hAnsi="Arial" w:cs="Arial"/>
          <w:lang w:val="en-GB"/>
        </w:rPr>
        <w:t>9</w:t>
      </w:r>
      <w:r w:rsidRPr="002C508E">
        <w:rPr>
          <w:rFonts w:ascii="Arial" w:hAnsi="Arial" w:cs="Arial"/>
          <w:lang w:val="en-GB"/>
        </w:rPr>
        <w:t xml:space="preserve">;  </w:t>
      </w:r>
    </w:p>
    <w:p w14:paraId="4F4F6E36" w14:textId="77777777" w:rsidR="002C5C4D" w:rsidRPr="002C508E" w:rsidRDefault="005C186E" w:rsidP="008C492A">
      <w:pPr>
        <w:numPr>
          <w:ilvl w:val="0"/>
          <w:numId w:val="6"/>
        </w:numPr>
        <w:spacing w:after="75"/>
        <w:ind w:right="85" w:hanging="360"/>
        <w:rPr>
          <w:rFonts w:ascii="Arial" w:hAnsi="Arial" w:cs="Arial"/>
          <w:lang w:val="en-GB"/>
        </w:rPr>
      </w:pPr>
      <w:r w:rsidRPr="002C508E">
        <w:rPr>
          <w:rFonts w:ascii="Arial" w:hAnsi="Arial" w:cs="Arial"/>
          <w:lang w:val="en-GB"/>
        </w:rPr>
        <w:t>V Partner’s Technical Report – 14</w:t>
      </w:r>
      <w:r w:rsidRPr="002C508E">
        <w:rPr>
          <w:rFonts w:ascii="Arial" w:hAnsi="Arial" w:cs="Arial"/>
          <w:vertAlign w:val="superscript"/>
          <w:lang w:val="en-GB"/>
        </w:rPr>
        <w:t>th</w:t>
      </w:r>
      <w:r w:rsidRPr="002C508E">
        <w:rPr>
          <w:rFonts w:ascii="Arial" w:hAnsi="Arial" w:cs="Arial"/>
          <w:lang w:val="en-GB"/>
        </w:rPr>
        <w:t xml:space="preserve"> April 20</w:t>
      </w:r>
      <w:r w:rsidR="002C508E" w:rsidRPr="002C508E">
        <w:rPr>
          <w:rFonts w:ascii="Arial" w:hAnsi="Arial" w:cs="Arial"/>
          <w:lang w:val="en-GB"/>
        </w:rPr>
        <w:t>20</w:t>
      </w:r>
      <w:r w:rsidRPr="002C508E">
        <w:rPr>
          <w:rFonts w:ascii="Arial" w:hAnsi="Arial" w:cs="Arial"/>
          <w:lang w:val="en-GB"/>
        </w:rPr>
        <w:t xml:space="preserve">;  </w:t>
      </w:r>
    </w:p>
    <w:p w14:paraId="3543E9DB" w14:textId="77777777" w:rsidR="002739E0" w:rsidRPr="002C508E" w:rsidRDefault="005C186E" w:rsidP="008C492A">
      <w:pPr>
        <w:numPr>
          <w:ilvl w:val="0"/>
          <w:numId w:val="6"/>
        </w:numPr>
        <w:spacing w:after="75"/>
        <w:ind w:right="85" w:hanging="360"/>
        <w:rPr>
          <w:rFonts w:ascii="Arial" w:hAnsi="Arial" w:cs="Arial"/>
          <w:lang w:val="en-GB"/>
        </w:rPr>
      </w:pPr>
      <w:r w:rsidRPr="002C508E">
        <w:rPr>
          <w:rFonts w:ascii="Arial" w:hAnsi="Arial" w:cs="Arial"/>
          <w:lang w:val="en-GB"/>
        </w:rPr>
        <w:t>VI Partner’s Technical Report – 14</w:t>
      </w:r>
      <w:r w:rsidRPr="002C508E">
        <w:rPr>
          <w:rFonts w:ascii="Arial" w:hAnsi="Arial" w:cs="Arial"/>
          <w:vertAlign w:val="superscript"/>
          <w:lang w:val="en-GB"/>
        </w:rPr>
        <w:t>th</w:t>
      </w:r>
      <w:r w:rsidRPr="002C508E">
        <w:rPr>
          <w:rFonts w:ascii="Arial" w:hAnsi="Arial" w:cs="Arial"/>
          <w:lang w:val="en-GB"/>
        </w:rPr>
        <w:t xml:space="preserve"> October 20</w:t>
      </w:r>
      <w:r w:rsidR="002C508E" w:rsidRPr="002C508E">
        <w:rPr>
          <w:rFonts w:ascii="Arial" w:hAnsi="Arial" w:cs="Arial"/>
          <w:lang w:val="en-GB"/>
        </w:rPr>
        <w:t>20</w:t>
      </w:r>
      <w:r w:rsidRPr="002C508E">
        <w:rPr>
          <w:rFonts w:ascii="Arial" w:hAnsi="Arial" w:cs="Arial"/>
          <w:lang w:val="en-GB"/>
        </w:rPr>
        <w:t xml:space="preserve">.  </w:t>
      </w:r>
    </w:p>
    <w:p w14:paraId="096F410A" w14:textId="77777777" w:rsidR="002739E0" w:rsidRPr="002C508E" w:rsidRDefault="005C186E">
      <w:pPr>
        <w:spacing w:after="0" w:line="259" w:lineRule="auto"/>
        <w:ind w:left="252" w:firstLine="0"/>
        <w:jc w:val="left"/>
        <w:rPr>
          <w:rFonts w:ascii="Arial" w:hAnsi="Arial" w:cs="Arial"/>
          <w:lang w:val="en-GB"/>
        </w:rPr>
      </w:pPr>
      <w:r w:rsidRPr="002C508E">
        <w:rPr>
          <w:rFonts w:ascii="Arial" w:hAnsi="Arial" w:cs="Arial"/>
          <w:lang w:val="en-GB"/>
        </w:rPr>
        <w:t xml:space="preserve"> </w:t>
      </w:r>
    </w:p>
    <w:p w14:paraId="0C1EE53E" w14:textId="77777777" w:rsidR="002739E0" w:rsidRPr="002C508E" w:rsidRDefault="005C186E">
      <w:pPr>
        <w:ind w:left="247" w:right="85"/>
        <w:rPr>
          <w:rFonts w:ascii="Arial" w:hAnsi="Arial" w:cs="Arial"/>
          <w:lang w:val="en-GB"/>
        </w:rPr>
      </w:pPr>
      <w:r w:rsidRPr="002C508E">
        <w:rPr>
          <w:rFonts w:ascii="Arial" w:hAnsi="Arial" w:cs="Arial"/>
          <w:lang w:val="en-GB"/>
        </w:rPr>
        <w:t xml:space="preserve">Six partner financial reports  </w:t>
      </w:r>
    </w:p>
    <w:p w14:paraId="184D2F60" w14:textId="77777777" w:rsidR="002739E0" w:rsidRPr="002C508E" w:rsidRDefault="005C186E">
      <w:pPr>
        <w:spacing w:after="97" w:line="259" w:lineRule="auto"/>
        <w:ind w:left="612" w:firstLine="0"/>
        <w:jc w:val="left"/>
        <w:rPr>
          <w:rFonts w:ascii="Arial" w:hAnsi="Arial" w:cs="Arial"/>
          <w:lang w:val="en-GB"/>
        </w:rPr>
      </w:pPr>
      <w:r w:rsidRPr="002C508E">
        <w:rPr>
          <w:rFonts w:ascii="Arial" w:hAnsi="Arial" w:cs="Arial"/>
          <w:lang w:val="en-GB"/>
        </w:rPr>
        <w:t xml:space="preserve"> </w:t>
      </w:r>
    </w:p>
    <w:p w14:paraId="641F4406" w14:textId="77777777" w:rsidR="002739E0" w:rsidRPr="002C508E" w:rsidRDefault="005C186E" w:rsidP="008C492A">
      <w:pPr>
        <w:numPr>
          <w:ilvl w:val="0"/>
          <w:numId w:val="6"/>
        </w:numPr>
        <w:spacing w:after="28"/>
        <w:ind w:right="85" w:hanging="360"/>
        <w:rPr>
          <w:rFonts w:ascii="Arial" w:hAnsi="Arial" w:cs="Arial"/>
          <w:lang w:val="en-GB"/>
        </w:rPr>
      </w:pPr>
      <w:r w:rsidRPr="002C508E">
        <w:rPr>
          <w:rFonts w:ascii="Arial" w:hAnsi="Arial" w:cs="Arial"/>
          <w:lang w:val="en-GB"/>
        </w:rPr>
        <w:t>I Partner’s Financial Report – 14</w:t>
      </w:r>
      <w:r w:rsidRPr="002C508E">
        <w:rPr>
          <w:rFonts w:ascii="Arial" w:hAnsi="Arial" w:cs="Arial"/>
          <w:vertAlign w:val="superscript"/>
          <w:lang w:val="en-GB"/>
        </w:rPr>
        <w:t>th</w:t>
      </w:r>
      <w:r w:rsidRPr="002C508E">
        <w:rPr>
          <w:rFonts w:ascii="Arial" w:hAnsi="Arial" w:cs="Arial"/>
          <w:lang w:val="en-GB"/>
        </w:rPr>
        <w:t xml:space="preserve"> April 201</w:t>
      </w:r>
      <w:r w:rsidR="002C508E" w:rsidRPr="002C508E">
        <w:rPr>
          <w:rFonts w:ascii="Arial" w:hAnsi="Arial" w:cs="Arial"/>
          <w:lang w:val="en-GB"/>
        </w:rPr>
        <w:t>8</w:t>
      </w:r>
      <w:r w:rsidRPr="002C508E">
        <w:rPr>
          <w:rFonts w:ascii="Arial" w:hAnsi="Arial" w:cs="Arial"/>
          <w:lang w:val="en-GB"/>
        </w:rPr>
        <w:t xml:space="preserve">;  </w:t>
      </w:r>
    </w:p>
    <w:p w14:paraId="1E818554" w14:textId="77777777" w:rsidR="002739E0" w:rsidRPr="002C508E" w:rsidRDefault="005C186E" w:rsidP="008C492A">
      <w:pPr>
        <w:numPr>
          <w:ilvl w:val="0"/>
          <w:numId w:val="6"/>
        </w:numPr>
        <w:spacing w:after="31"/>
        <w:ind w:right="85" w:hanging="360"/>
        <w:rPr>
          <w:rFonts w:ascii="Arial" w:hAnsi="Arial" w:cs="Arial"/>
          <w:lang w:val="en-GB"/>
        </w:rPr>
      </w:pPr>
      <w:r w:rsidRPr="002C508E">
        <w:rPr>
          <w:rFonts w:ascii="Arial" w:hAnsi="Arial" w:cs="Arial"/>
          <w:lang w:val="en-GB"/>
        </w:rPr>
        <w:t>II Partner’s Financial Report – 14</w:t>
      </w:r>
      <w:r w:rsidRPr="002C508E">
        <w:rPr>
          <w:rFonts w:ascii="Arial" w:hAnsi="Arial" w:cs="Arial"/>
          <w:vertAlign w:val="superscript"/>
          <w:lang w:val="en-GB"/>
        </w:rPr>
        <w:t>th</w:t>
      </w:r>
      <w:r w:rsidRPr="002C508E">
        <w:rPr>
          <w:rFonts w:ascii="Arial" w:hAnsi="Arial" w:cs="Arial"/>
          <w:lang w:val="en-GB"/>
        </w:rPr>
        <w:t xml:space="preserve"> October 201</w:t>
      </w:r>
      <w:r w:rsidR="002C508E" w:rsidRPr="002C508E">
        <w:rPr>
          <w:rFonts w:ascii="Arial" w:hAnsi="Arial" w:cs="Arial"/>
          <w:lang w:val="en-GB"/>
        </w:rPr>
        <w:t>8</w:t>
      </w:r>
      <w:r w:rsidRPr="002C508E">
        <w:rPr>
          <w:rFonts w:ascii="Arial" w:hAnsi="Arial" w:cs="Arial"/>
          <w:lang w:val="en-GB"/>
        </w:rPr>
        <w:t xml:space="preserve">;  </w:t>
      </w:r>
    </w:p>
    <w:p w14:paraId="69E4B79D" w14:textId="77777777" w:rsidR="002739E0" w:rsidRPr="002C508E" w:rsidRDefault="005C186E" w:rsidP="008C492A">
      <w:pPr>
        <w:numPr>
          <w:ilvl w:val="0"/>
          <w:numId w:val="6"/>
        </w:numPr>
        <w:spacing w:after="29"/>
        <w:ind w:right="85" w:hanging="360"/>
        <w:rPr>
          <w:rFonts w:ascii="Arial" w:hAnsi="Arial" w:cs="Arial"/>
          <w:lang w:val="en-GB"/>
        </w:rPr>
      </w:pPr>
      <w:r w:rsidRPr="002C508E">
        <w:rPr>
          <w:rFonts w:ascii="Arial" w:hAnsi="Arial" w:cs="Arial"/>
          <w:lang w:val="en-GB"/>
        </w:rPr>
        <w:t>III Partner’s Financial Report – 14</w:t>
      </w:r>
      <w:r w:rsidRPr="002C508E">
        <w:rPr>
          <w:rFonts w:ascii="Arial" w:hAnsi="Arial" w:cs="Arial"/>
          <w:vertAlign w:val="superscript"/>
          <w:lang w:val="en-GB"/>
        </w:rPr>
        <w:t>th</w:t>
      </w:r>
      <w:r w:rsidRPr="002C508E">
        <w:rPr>
          <w:rFonts w:ascii="Arial" w:hAnsi="Arial" w:cs="Arial"/>
          <w:lang w:val="en-GB"/>
        </w:rPr>
        <w:t xml:space="preserve"> March 201</w:t>
      </w:r>
      <w:r w:rsidR="002C508E" w:rsidRPr="002C508E">
        <w:rPr>
          <w:rFonts w:ascii="Arial" w:hAnsi="Arial" w:cs="Arial"/>
          <w:lang w:val="en-GB"/>
        </w:rPr>
        <w:t>9</w:t>
      </w:r>
      <w:r w:rsidRPr="002C508E">
        <w:rPr>
          <w:rFonts w:ascii="Arial" w:hAnsi="Arial" w:cs="Arial"/>
          <w:lang w:val="en-GB"/>
        </w:rPr>
        <w:t xml:space="preserve">;  </w:t>
      </w:r>
    </w:p>
    <w:p w14:paraId="0664E28C" w14:textId="77777777" w:rsidR="002739E0" w:rsidRPr="002C508E" w:rsidRDefault="005C186E" w:rsidP="008C492A">
      <w:pPr>
        <w:numPr>
          <w:ilvl w:val="0"/>
          <w:numId w:val="6"/>
        </w:numPr>
        <w:spacing w:after="30"/>
        <w:ind w:right="85" w:hanging="360"/>
        <w:rPr>
          <w:rFonts w:ascii="Arial" w:hAnsi="Arial" w:cs="Arial"/>
          <w:lang w:val="en-GB"/>
        </w:rPr>
      </w:pPr>
      <w:r w:rsidRPr="002C508E">
        <w:rPr>
          <w:rFonts w:ascii="Arial" w:hAnsi="Arial" w:cs="Arial"/>
          <w:lang w:val="en-GB"/>
        </w:rPr>
        <w:t>IV Partner’s Financial Report – 14</w:t>
      </w:r>
      <w:r w:rsidRPr="002C508E">
        <w:rPr>
          <w:rFonts w:ascii="Arial" w:hAnsi="Arial" w:cs="Arial"/>
          <w:vertAlign w:val="superscript"/>
          <w:lang w:val="en-GB"/>
        </w:rPr>
        <w:t>th</w:t>
      </w:r>
      <w:r w:rsidRPr="002C508E">
        <w:rPr>
          <w:rFonts w:ascii="Arial" w:hAnsi="Arial" w:cs="Arial"/>
          <w:lang w:val="en-GB"/>
        </w:rPr>
        <w:t xml:space="preserve"> October 201</w:t>
      </w:r>
      <w:r w:rsidR="002C508E" w:rsidRPr="002C508E">
        <w:rPr>
          <w:rFonts w:ascii="Arial" w:hAnsi="Arial" w:cs="Arial"/>
          <w:lang w:val="en-GB"/>
        </w:rPr>
        <w:t>9</w:t>
      </w:r>
      <w:r w:rsidRPr="002C508E">
        <w:rPr>
          <w:rFonts w:ascii="Arial" w:hAnsi="Arial" w:cs="Arial"/>
          <w:lang w:val="en-GB"/>
        </w:rPr>
        <w:t xml:space="preserve">;  </w:t>
      </w:r>
    </w:p>
    <w:p w14:paraId="6753C689" w14:textId="77777777" w:rsidR="002C5C4D" w:rsidRPr="002C508E" w:rsidRDefault="005C186E" w:rsidP="008C492A">
      <w:pPr>
        <w:numPr>
          <w:ilvl w:val="0"/>
          <w:numId w:val="6"/>
        </w:numPr>
        <w:spacing w:after="26"/>
        <w:ind w:right="85" w:hanging="360"/>
        <w:rPr>
          <w:rFonts w:ascii="Arial" w:hAnsi="Arial" w:cs="Arial"/>
          <w:lang w:val="en-GB"/>
        </w:rPr>
      </w:pPr>
      <w:r w:rsidRPr="002C508E">
        <w:rPr>
          <w:rFonts w:ascii="Arial" w:hAnsi="Arial" w:cs="Arial"/>
          <w:lang w:val="en-GB"/>
        </w:rPr>
        <w:t>V Partner’s Financial Report – 14</w:t>
      </w:r>
      <w:r w:rsidRPr="002C508E">
        <w:rPr>
          <w:rFonts w:ascii="Arial" w:hAnsi="Arial" w:cs="Arial"/>
          <w:vertAlign w:val="superscript"/>
          <w:lang w:val="en-GB"/>
        </w:rPr>
        <w:t>th</w:t>
      </w:r>
      <w:r w:rsidRPr="002C508E">
        <w:rPr>
          <w:rFonts w:ascii="Arial" w:hAnsi="Arial" w:cs="Arial"/>
          <w:lang w:val="en-GB"/>
        </w:rPr>
        <w:t xml:space="preserve"> April 20</w:t>
      </w:r>
      <w:r w:rsidR="002C508E" w:rsidRPr="002C508E">
        <w:rPr>
          <w:rFonts w:ascii="Arial" w:hAnsi="Arial" w:cs="Arial"/>
          <w:lang w:val="en-GB"/>
        </w:rPr>
        <w:t>20</w:t>
      </w:r>
      <w:r w:rsidRPr="002C508E">
        <w:rPr>
          <w:rFonts w:ascii="Arial" w:hAnsi="Arial" w:cs="Arial"/>
          <w:lang w:val="en-GB"/>
        </w:rPr>
        <w:t xml:space="preserve">;  </w:t>
      </w:r>
    </w:p>
    <w:p w14:paraId="13F46005" w14:textId="77777777" w:rsidR="002739E0" w:rsidRPr="002C508E" w:rsidRDefault="005C186E" w:rsidP="008C492A">
      <w:pPr>
        <w:numPr>
          <w:ilvl w:val="0"/>
          <w:numId w:val="6"/>
        </w:numPr>
        <w:spacing w:after="26"/>
        <w:ind w:right="85" w:hanging="360"/>
        <w:rPr>
          <w:rFonts w:ascii="Arial" w:hAnsi="Arial" w:cs="Arial"/>
          <w:lang w:val="en-GB"/>
        </w:rPr>
      </w:pPr>
      <w:r w:rsidRPr="002C508E">
        <w:rPr>
          <w:rFonts w:ascii="Arial" w:hAnsi="Arial" w:cs="Arial"/>
          <w:lang w:val="en-GB"/>
        </w:rPr>
        <w:t>VI Partner’s Financial Report – 14</w:t>
      </w:r>
      <w:r w:rsidRPr="002C508E">
        <w:rPr>
          <w:rFonts w:ascii="Arial" w:hAnsi="Arial" w:cs="Arial"/>
          <w:vertAlign w:val="superscript"/>
          <w:lang w:val="en-GB"/>
        </w:rPr>
        <w:t>th</w:t>
      </w:r>
      <w:r w:rsidRPr="002C508E">
        <w:rPr>
          <w:rFonts w:ascii="Arial" w:hAnsi="Arial" w:cs="Arial"/>
          <w:lang w:val="en-GB"/>
        </w:rPr>
        <w:t xml:space="preserve"> October 20</w:t>
      </w:r>
      <w:r w:rsidR="002C508E" w:rsidRPr="002C508E">
        <w:rPr>
          <w:rFonts w:ascii="Arial" w:hAnsi="Arial" w:cs="Arial"/>
          <w:lang w:val="en-GB"/>
        </w:rPr>
        <w:t>20</w:t>
      </w:r>
      <w:r w:rsidRPr="002C508E">
        <w:rPr>
          <w:rFonts w:ascii="Arial" w:hAnsi="Arial" w:cs="Arial"/>
          <w:lang w:val="en-GB"/>
        </w:rPr>
        <w:t xml:space="preserve">.  </w:t>
      </w:r>
    </w:p>
    <w:p w14:paraId="21146906" w14:textId="77777777" w:rsidR="002739E0" w:rsidRPr="00FF048D" w:rsidRDefault="005C186E">
      <w:pPr>
        <w:spacing w:after="0" w:line="259" w:lineRule="auto"/>
        <w:ind w:left="972" w:firstLine="0"/>
        <w:jc w:val="left"/>
        <w:rPr>
          <w:rFonts w:ascii="Arial" w:hAnsi="Arial" w:cs="Arial"/>
          <w:lang w:val="en-GB"/>
        </w:rPr>
      </w:pPr>
      <w:r w:rsidRPr="00FF048D">
        <w:rPr>
          <w:rFonts w:ascii="Arial" w:hAnsi="Arial" w:cs="Arial"/>
          <w:lang w:val="en-GB"/>
        </w:rPr>
        <w:t xml:space="preserve"> </w:t>
      </w:r>
    </w:p>
    <w:p w14:paraId="270DD06A" w14:textId="77777777" w:rsidR="002739E0" w:rsidRPr="00FF048D" w:rsidRDefault="005C186E">
      <w:pPr>
        <w:ind w:left="247" w:right="85"/>
        <w:rPr>
          <w:rFonts w:ascii="Arial" w:hAnsi="Arial" w:cs="Arial"/>
          <w:lang w:val="en-GB"/>
        </w:rPr>
      </w:pPr>
      <w:r w:rsidRPr="00FF048D">
        <w:rPr>
          <w:rFonts w:ascii="Arial" w:hAnsi="Arial" w:cs="Arial"/>
          <w:lang w:val="en-GB"/>
        </w:rPr>
        <w:t xml:space="preserve">Each partner has to respect the reporting deadlines (also stated in the Partnership Agreement), and submit their reports with supporting documents on validation of expenditure to the project coordinator in due time as requested. If those are not submitted to the coordinator within the set deadline, they will not be included in the progress report of the project that coordinator is responsible to deliver to the Executive Agency.   </w:t>
      </w:r>
    </w:p>
    <w:p w14:paraId="5801460D" w14:textId="77777777" w:rsidR="002739E0" w:rsidRPr="00FF048D" w:rsidRDefault="005C186E">
      <w:pPr>
        <w:spacing w:after="189" w:line="259" w:lineRule="auto"/>
        <w:ind w:left="252" w:firstLine="0"/>
        <w:jc w:val="left"/>
        <w:rPr>
          <w:rFonts w:ascii="Arial" w:hAnsi="Arial" w:cs="Arial"/>
          <w:lang w:val="en-GB"/>
        </w:rPr>
      </w:pPr>
      <w:r w:rsidRPr="00FF048D">
        <w:rPr>
          <w:rFonts w:ascii="Arial" w:hAnsi="Arial" w:cs="Arial"/>
          <w:lang w:val="en-GB"/>
        </w:rPr>
        <w:t xml:space="preserve"> </w:t>
      </w:r>
    </w:p>
    <w:p w14:paraId="43E94EDE"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2.4 Partners’ technical reports  </w:t>
      </w:r>
    </w:p>
    <w:p w14:paraId="688374E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629F04F" w14:textId="77777777" w:rsidR="002739E0" w:rsidRPr="00FF048D" w:rsidRDefault="005C186E">
      <w:pPr>
        <w:ind w:left="247" w:right="85"/>
        <w:rPr>
          <w:rFonts w:ascii="Arial" w:hAnsi="Arial" w:cs="Arial"/>
          <w:lang w:val="en-GB"/>
        </w:rPr>
      </w:pPr>
      <w:r w:rsidRPr="00FF048D">
        <w:rPr>
          <w:rFonts w:ascii="Arial" w:hAnsi="Arial" w:cs="Arial"/>
          <w:lang w:val="en-GB"/>
        </w:rPr>
        <w:t xml:space="preserve">Technical reports should provide the clear picture on the progress of project activities, time and quality of deliverables and results, to what extent the progress indicators are achieved, as well as introduction of changes into the Work plan (if any). For technical reporting, partners should use Technical report (Annex 1) describing the activities carried out and their results during the reporting period.  </w:t>
      </w:r>
    </w:p>
    <w:p w14:paraId="61F4C75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6910B43" w14:textId="77777777" w:rsidR="002739E0" w:rsidRPr="003B25A0" w:rsidRDefault="005C186E">
      <w:pPr>
        <w:ind w:left="247" w:right="85"/>
        <w:rPr>
          <w:rFonts w:ascii="Arial" w:hAnsi="Arial" w:cs="Arial"/>
          <w:lang w:val="en-GB"/>
        </w:rPr>
      </w:pPr>
      <w:r w:rsidRPr="003B25A0">
        <w:rPr>
          <w:rFonts w:ascii="Arial" w:hAnsi="Arial" w:cs="Arial"/>
          <w:lang w:val="en-GB"/>
        </w:rPr>
        <w:t xml:space="preserve">The Technical report is structured as follows:  </w:t>
      </w:r>
    </w:p>
    <w:p w14:paraId="0569BFF7" w14:textId="77777777" w:rsidR="002739E0" w:rsidRPr="003B25A0" w:rsidRDefault="005C186E">
      <w:pPr>
        <w:spacing w:after="101" w:line="259" w:lineRule="auto"/>
        <w:ind w:left="252" w:firstLine="0"/>
        <w:jc w:val="left"/>
        <w:rPr>
          <w:rFonts w:ascii="Arial" w:hAnsi="Arial" w:cs="Arial"/>
          <w:lang w:val="en-GB"/>
        </w:rPr>
      </w:pPr>
      <w:r w:rsidRPr="003B25A0">
        <w:rPr>
          <w:rFonts w:ascii="Arial" w:hAnsi="Arial" w:cs="Arial"/>
          <w:lang w:val="en-GB"/>
        </w:rPr>
        <w:lastRenderedPageBreak/>
        <w:t xml:space="preserve"> </w:t>
      </w:r>
    </w:p>
    <w:p w14:paraId="44F62A2A" w14:textId="77777777" w:rsidR="002739E0" w:rsidRPr="003B25A0" w:rsidRDefault="005C186E" w:rsidP="008C492A">
      <w:pPr>
        <w:numPr>
          <w:ilvl w:val="0"/>
          <w:numId w:val="7"/>
        </w:numPr>
        <w:spacing w:after="27"/>
        <w:ind w:right="85" w:hanging="360"/>
        <w:rPr>
          <w:rFonts w:ascii="Arial" w:hAnsi="Arial" w:cs="Arial"/>
          <w:lang w:val="en-GB"/>
        </w:rPr>
      </w:pPr>
      <w:r w:rsidRPr="003B25A0">
        <w:rPr>
          <w:rFonts w:ascii="Arial" w:hAnsi="Arial" w:cs="Arial"/>
          <w:lang w:val="en-GB"/>
        </w:rPr>
        <w:t xml:space="preserve">Statistics and indicators (Annex A1-1)  </w:t>
      </w:r>
    </w:p>
    <w:p w14:paraId="32BC7961" w14:textId="77777777" w:rsidR="002739E0" w:rsidRPr="003B25A0" w:rsidRDefault="005C186E" w:rsidP="008C492A">
      <w:pPr>
        <w:numPr>
          <w:ilvl w:val="0"/>
          <w:numId w:val="7"/>
        </w:numPr>
        <w:spacing w:after="72"/>
        <w:ind w:right="85" w:hanging="360"/>
        <w:rPr>
          <w:rFonts w:ascii="Arial" w:hAnsi="Arial" w:cs="Arial"/>
          <w:lang w:val="en-GB"/>
        </w:rPr>
      </w:pPr>
      <w:r w:rsidRPr="003B25A0">
        <w:rPr>
          <w:rFonts w:ascii="Arial" w:hAnsi="Arial" w:cs="Arial"/>
          <w:lang w:val="en-GB"/>
        </w:rPr>
        <w:t xml:space="preserve">Table of achieved/planned results (Annex A1-2)  </w:t>
      </w:r>
    </w:p>
    <w:p w14:paraId="03895C34" w14:textId="77777777" w:rsidR="002739E0" w:rsidRPr="003B25A0" w:rsidRDefault="005C186E">
      <w:pPr>
        <w:spacing w:after="0" w:line="259" w:lineRule="auto"/>
        <w:ind w:left="252" w:firstLine="0"/>
        <w:jc w:val="left"/>
        <w:rPr>
          <w:rFonts w:ascii="Arial" w:hAnsi="Arial" w:cs="Arial"/>
          <w:lang w:val="en-GB"/>
        </w:rPr>
      </w:pPr>
      <w:r w:rsidRPr="003B25A0">
        <w:rPr>
          <w:rFonts w:ascii="Arial" w:hAnsi="Arial" w:cs="Arial"/>
          <w:lang w:val="en-GB"/>
        </w:rPr>
        <w:t xml:space="preserve"> </w:t>
      </w:r>
    </w:p>
    <w:p w14:paraId="47A2E1D3" w14:textId="77777777" w:rsidR="002739E0" w:rsidRPr="003B25A0" w:rsidRDefault="005C186E">
      <w:pPr>
        <w:ind w:left="247" w:right="85"/>
        <w:rPr>
          <w:rFonts w:ascii="Arial" w:hAnsi="Arial" w:cs="Arial"/>
          <w:lang w:val="en-GB"/>
        </w:rPr>
      </w:pPr>
      <w:r w:rsidRPr="003B25A0">
        <w:rPr>
          <w:rFonts w:ascii="Arial" w:hAnsi="Arial" w:cs="Arial"/>
          <w:lang w:val="en-GB"/>
        </w:rPr>
        <w:t xml:space="preserve">The major part of the Technical report is consisted of the Table of achieved/planned results (one table per </w:t>
      </w:r>
      <w:r w:rsidR="00F31726" w:rsidRPr="003B25A0">
        <w:rPr>
          <w:rFonts w:ascii="Arial" w:hAnsi="Arial" w:cs="Arial"/>
          <w:lang w:val="en-GB"/>
        </w:rPr>
        <w:t>work package</w:t>
      </w:r>
      <w:r w:rsidRPr="003B25A0">
        <w:rPr>
          <w:rFonts w:ascii="Arial" w:hAnsi="Arial" w:cs="Arial"/>
          <w:lang w:val="en-GB"/>
        </w:rPr>
        <w:t xml:space="preserve">), with following describing elements:  </w:t>
      </w:r>
    </w:p>
    <w:p w14:paraId="4EBE3890" w14:textId="77777777" w:rsidR="002739E0" w:rsidRPr="003B25A0" w:rsidRDefault="005C186E">
      <w:pPr>
        <w:spacing w:after="101" w:line="259" w:lineRule="auto"/>
        <w:ind w:left="252" w:firstLine="0"/>
        <w:jc w:val="left"/>
        <w:rPr>
          <w:rFonts w:ascii="Arial" w:hAnsi="Arial" w:cs="Arial"/>
          <w:lang w:val="en-GB"/>
        </w:rPr>
      </w:pPr>
      <w:r w:rsidRPr="003B25A0">
        <w:rPr>
          <w:rFonts w:ascii="Arial" w:hAnsi="Arial" w:cs="Arial"/>
          <w:lang w:val="en-GB"/>
        </w:rPr>
        <w:t xml:space="preserve"> </w:t>
      </w:r>
    </w:p>
    <w:p w14:paraId="728CCF24" w14:textId="77777777" w:rsidR="002739E0" w:rsidRPr="003B25A0" w:rsidRDefault="005C186E" w:rsidP="008C492A">
      <w:pPr>
        <w:numPr>
          <w:ilvl w:val="0"/>
          <w:numId w:val="7"/>
        </w:numPr>
        <w:spacing w:after="27"/>
        <w:ind w:right="85" w:hanging="360"/>
        <w:rPr>
          <w:rFonts w:ascii="Arial" w:hAnsi="Arial" w:cs="Arial"/>
          <w:lang w:val="en-GB"/>
        </w:rPr>
      </w:pPr>
      <w:r w:rsidRPr="003B25A0">
        <w:rPr>
          <w:rFonts w:ascii="Arial" w:hAnsi="Arial" w:cs="Arial"/>
          <w:lang w:val="en-GB"/>
        </w:rPr>
        <w:t xml:space="preserve">Activities carried out and indicators of achievement,  </w:t>
      </w:r>
    </w:p>
    <w:p w14:paraId="1EF38853" w14:textId="77777777" w:rsidR="002739E0" w:rsidRPr="003B25A0" w:rsidRDefault="005C186E" w:rsidP="008C492A">
      <w:pPr>
        <w:numPr>
          <w:ilvl w:val="0"/>
          <w:numId w:val="7"/>
        </w:numPr>
        <w:spacing w:after="30"/>
        <w:ind w:right="85" w:hanging="360"/>
        <w:rPr>
          <w:rFonts w:ascii="Arial" w:hAnsi="Arial" w:cs="Arial"/>
          <w:lang w:val="en-GB"/>
        </w:rPr>
      </w:pPr>
      <w:r w:rsidRPr="003B25A0">
        <w:rPr>
          <w:rFonts w:ascii="Arial" w:hAnsi="Arial" w:cs="Arial"/>
          <w:lang w:val="en-GB"/>
        </w:rPr>
        <w:t xml:space="preserve">Planned activities and indicators for progress,  </w:t>
      </w:r>
    </w:p>
    <w:p w14:paraId="7FC18F85" w14:textId="77777777" w:rsidR="002739E0" w:rsidRPr="003B25A0" w:rsidRDefault="005C186E" w:rsidP="008C492A">
      <w:pPr>
        <w:numPr>
          <w:ilvl w:val="0"/>
          <w:numId w:val="7"/>
        </w:numPr>
        <w:spacing w:after="72"/>
        <w:ind w:right="85" w:hanging="360"/>
        <w:rPr>
          <w:rFonts w:ascii="Arial" w:hAnsi="Arial" w:cs="Arial"/>
          <w:lang w:val="en-GB"/>
        </w:rPr>
      </w:pPr>
      <w:r w:rsidRPr="003B25A0">
        <w:rPr>
          <w:rFonts w:ascii="Arial" w:hAnsi="Arial" w:cs="Arial"/>
          <w:lang w:val="en-GB"/>
        </w:rPr>
        <w:t xml:space="preserve">Any proposed changes (people involved, budget, remaining activities…). </w:t>
      </w:r>
      <w:r w:rsidRPr="003B25A0">
        <w:rPr>
          <w:rFonts w:ascii="Arial" w:eastAsia="Times New Roman" w:hAnsi="Arial" w:cs="Arial"/>
          <w:lang w:val="en-GB"/>
        </w:rPr>
        <w:t xml:space="preserve"> </w:t>
      </w:r>
    </w:p>
    <w:p w14:paraId="3FABEA6F" w14:textId="77777777" w:rsidR="002739E0" w:rsidRPr="003B25A0" w:rsidRDefault="005C186E">
      <w:pPr>
        <w:spacing w:after="186" w:line="259" w:lineRule="auto"/>
        <w:ind w:left="252" w:firstLine="0"/>
        <w:jc w:val="left"/>
        <w:rPr>
          <w:rFonts w:ascii="Arial" w:hAnsi="Arial" w:cs="Arial"/>
          <w:lang w:val="en-GB"/>
        </w:rPr>
      </w:pPr>
      <w:r w:rsidRPr="003B25A0">
        <w:rPr>
          <w:rFonts w:ascii="Arial" w:hAnsi="Arial" w:cs="Arial"/>
          <w:lang w:val="en-GB"/>
        </w:rPr>
        <w:t xml:space="preserve"> </w:t>
      </w:r>
    </w:p>
    <w:p w14:paraId="414D8DC0" w14:textId="77777777" w:rsidR="002739E0" w:rsidRPr="003B25A0" w:rsidRDefault="005C186E">
      <w:pPr>
        <w:pStyle w:val="Heading3"/>
        <w:ind w:left="247"/>
        <w:rPr>
          <w:rFonts w:ascii="Arial" w:hAnsi="Arial" w:cs="Arial"/>
          <w:lang w:val="en-GB"/>
        </w:rPr>
      </w:pPr>
      <w:r w:rsidRPr="003B25A0">
        <w:rPr>
          <w:rFonts w:ascii="Arial" w:hAnsi="Arial" w:cs="Arial"/>
          <w:lang w:val="en-GB"/>
        </w:rPr>
        <w:t xml:space="preserve">2.5 Partner financial reports  </w:t>
      </w:r>
    </w:p>
    <w:p w14:paraId="5743C807" w14:textId="77777777" w:rsidR="002739E0" w:rsidRPr="003B25A0" w:rsidRDefault="005C186E">
      <w:pPr>
        <w:spacing w:after="0" w:line="259" w:lineRule="auto"/>
        <w:ind w:left="252" w:firstLine="0"/>
        <w:jc w:val="left"/>
        <w:rPr>
          <w:rFonts w:ascii="Arial" w:hAnsi="Arial" w:cs="Arial"/>
          <w:lang w:val="en-GB"/>
        </w:rPr>
      </w:pPr>
      <w:r w:rsidRPr="003B25A0">
        <w:rPr>
          <w:rFonts w:ascii="Arial" w:hAnsi="Arial" w:cs="Arial"/>
          <w:lang w:val="en-GB"/>
        </w:rPr>
        <w:t xml:space="preserve"> </w:t>
      </w:r>
    </w:p>
    <w:p w14:paraId="5E5DA71B" w14:textId="77777777" w:rsidR="002739E0" w:rsidRPr="003B25A0" w:rsidRDefault="005C186E">
      <w:pPr>
        <w:ind w:left="247" w:right="85"/>
        <w:rPr>
          <w:rFonts w:ascii="Arial" w:hAnsi="Arial" w:cs="Arial"/>
          <w:lang w:val="en-GB"/>
        </w:rPr>
      </w:pPr>
      <w:r w:rsidRPr="003B25A0">
        <w:rPr>
          <w:rFonts w:ascii="Arial" w:hAnsi="Arial" w:cs="Arial"/>
          <w:lang w:val="en-GB"/>
        </w:rPr>
        <w:t xml:space="preserve">Partner financial reports are linked to transfer of </w:t>
      </w:r>
      <w:r w:rsidR="00F23ED7" w:rsidRPr="003B25A0">
        <w:rPr>
          <w:rFonts w:ascii="Arial" w:hAnsi="Arial" w:cs="Arial"/>
          <w:lang w:val="en-GB"/>
        </w:rPr>
        <w:t>instalments</w:t>
      </w:r>
      <w:r w:rsidRPr="003B25A0">
        <w:rPr>
          <w:rFonts w:ascii="Arial" w:hAnsi="Arial" w:cs="Arial"/>
          <w:lang w:val="en-GB"/>
        </w:rPr>
        <w:t xml:space="preserve"> of the Erasmus plus grant by the Coordinator. Information contained in the reports will be reviewed by PMC as part of the quality control and monitoring process. The Coordinator can submit Final report, as well as financial statements to the EACEA on behalf of all beneficiaries only based on inputs received from all partners. Therefore, in order to provide adequate information on the expenditure made within the project, each beneficiary has to submit a partner financial report to the Coordinator consisting of: </w:t>
      </w:r>
    </w:p>
    <w:p w14:paraId="49E0AC98" w14:textId="77777777" w:rsidR="002739E0" w:rsidRPr="003B25A0" w:rsidRDefault="005C186E">
      <w:pPr>
        <w:spacing w:after="101" w:line="259" w:lineRule="auto"/>
        <w:ind w:left="252" w:firstLine="0"/>
        <w:jc w:val="left"/>
        <w:rPr>
          <w:rFonts w:ascii="Arial" w:hAnsi="Arial" w:cs="Arial"/>
          <w:lang w:val="en-GB"/>
        </w:rPr>
      </w:pPr>
      <w:r w:rsidRPr="003B25A0">
        <w:rPr>
          <w:rFonts w:ascii="Arial" w:hAnsi="Arial" w:cs="Arial"/>
          <w:lang w:val="en-GB"/>
        </w:rPr>
        <w:t xml:space="preserve"> </w:t>
      </w:r>
    </w:p>
    <w:p w14:paraId="4B4A31BD" w14:textId="77777777" w:rsidR="002C5C4D" w:rsidRPr="003B25A0" w:rsidRDefault="005C186E" w:rsidP="008C492A">
      <w:pPr>
        <w:numPr>
          <w:ilvl w:val="0"/>
          <w:numId w:val="8"/>
        </w:numPr>
        <w:spacing w:after="28"/>
        <w:ind w:right="130" w:hanging="360"/>
        <w:rPr>
          <w:rFonts w:ascii="Arial" w:hAnsi="Arial" w:cs="Arial"/>
          <w:lang w:val="en-GB"/>
        </w:rPr>
      </w:pPr>
      <w:r w:rsidRPr="003B25A0">
        <w:rPr>
          <w:rFonts w:ascii="Arial" w:hAnsi="Arial" w:cs="Arial"/>
          <w:lang w:val="en-GB"/>
        </w:rPr>
        <w:t xml:space="preserve">Financial statement (Annexes A2-1, A2-2, A2-3, A2-4, A2-5) presenting the costs incurred during the reporting period: </w:t>
      </w:r>
    </w:p>
    <w:p w14:paraId="7862F66D" w14:textId="77777777" w:rsidR="002739E0" w:rsidRPr="003B25A0" w:rsidRDefault="005C186E" w:rsidP="008C492A">
      <w:pPr>
        <w:pStyle w:val="ListParagraph"/>
        <w:numPr>
          <w:ilvl w:val="0"/>
          <w:numId w:val="8"/>
        </w:numPr>
        <w:spacing w:after="28"/>
        <w:ind w:right="130"/>
        <w:rPr>
          <w:rFonts w:ascii="Arial" w:hAnsi="Arial" w:cs="Arial"/>
          <w:lang w:val="en-GB"/>
        </w:rPr>
      </w:pPr>
      <w:r w:rsidRPr="003B25A0">
        <w:rPr>
          <w:rFonts w:ascii="Arial" w:hAnsi="Arial" w:cs="Arial"/>
          <w:lang w:val="en-GB"/>
        </w:rPr>
        <w:t xml:space="preserve">Final Financial Statement (Annex A2-1)  </w:t>
      </w:r>
    </w:p>
    <w:p w14:paraId="07949A7A" w14:textId="77777777" w:rsidR="002739E0" w:rsidRPr="003B25A0" w:rsidRDefault="005C186E" w:rsidP="008C492A">
      <w:pPr>
        <w:numPr>
          <w:ilvl w:val="1"/>
          <w:numId w:val="8"/>
        </w:numPr>
        <w:spacing w:after="27"/>
        <w:ind w:right="85" w:hanging="360"/>
        <w:rPr>
          <w:rFonts w:ascii="Arial" w:hAnsi="Arial" w:cs="Arial"/>
          <w:lang w:val="en-GB"/>
        </w:rPr>
      </w:pPr>
      <w:r w:rsidRPr="003B25A0">
        <w:rPr>
          <w:rFonts w:ascii="Arial" w:hAnsi="Arial" w:cs="Arial"/>
          <w:lang w:val="en-GB"/>
        </w:rPr>
        <w:t xml:space="preserve">Staff costs table (Annex A2-2)  </w:t>
      </w:r>
    </w:p>
    <w:p w14:paraId="6AF6FCEE" w14:textId="77777777" w:rsidR="002739E0" w:rsidRPr="003B25A0" w:rsidRDefault="005C186E" w:rsidP="008C492A">
      <w:pPr>
        <w:numPr>
          <w:ilvl w:val="1"/>
          <w:numId w:val="8"/>
        </w:numPr>
        <w:spacing w:after="30"/>
        <w:ind w:right="85" w:hanging="360"/>
        <w:rPr>
          <w:rFonts w:ascii="Arial" w:hAnsi="Arial" w:cs="Arial"/>
          <w:lang w:val="en-GB"/>
        </w:rPr>
      </w:pPr>
      <w:r w:rsidRPr="003B25A0">
        <w:rPr>
          <w:rFonts w:ascii="Arial" w:hAnsi="Arial" w:cs="Arial"/>
          <w:lang w:val="en-GB"/>
        </w:rPr>
        <w:t xml:space="preserve">Travel costs &amp; costs of stay table (Annex A2-3)  </w:t>
      </w:r>
    </w:p>
    <w:p w14:paraId="205222A9" w14:textId="77777777" w:rsidR="002C5C4D" w:rsidRPr="003B25A0" w:rsidRDefault="005C186E" w:rsidP="008C492A">
      <w:pPr>
        <w:numPr>
          <w:ilvl w:val="1"/>
          <w:numId w:val="8"/>
        </w:numPr>
        <w:ind w:right="85" w:hanging="360"/>
        <w:rPr>
          <w:rFonts w:ascii="Arial" w:hAnsi="Arial" w:cs="Arial"/>
          <w:lang w:val="en-GB"/>
        </w:rPr>
      </w:pPr>
      <w:r w:rsidRPr="003B25A0">
        <w:rPr>
          <w:rFonts w:ascii="Arial" w:hAnsi="Arial" w:cs="Arial"/>
          <w:lang w:val="en-GB"/>
        </w:rPr>
        <w:t xml:space="preserve">Equipment costs table (only for PC higher education institutions) (Annex A2-4)  </w:t>
      </w:r>
    </w:p>
    <w:p w14:paraId="0A086BF7" w14:textId="77777777" w:rsidR="002739E0" w:rsidRPr="003B25A0" w:rsidRDefault="005C186E" w:rsidP="008C492A">
      <w:pPr>
        <w:numPr>
          <w:ilvl w:val="1"/>
          <w:numId w:val="8"/>
        </w:numPr>
        <w:ind w:right="85" w:hanging="360"/>
        <w:rPr>
          <w:rFonts w:ascii="Arial" w:hAnsi="Arial" w:cs="Arial"/>
          <w:lang w:val="en-GB"/>
        </w:rPr>
      </w:pPr>
      <w:r w:rsidRPr="003B25A0">
        <w:rPr>
          <w:rFonts w:ascii="Arial" w:hAnsi="Arial" w:cs="Arial"/>
          <w:lang w:val="en-GB"/>
        </w:rPr>
        <w:t xml:space="preserve">Co-financing table (Annex A2-5). </w:t>
      </w:r>
    </w:p>
    <w:p w14:paraId="0022898C" w14:textId="77777777" w:rsidR="002739E0" w:rsidRPr="003B25A0" w:rsidRDefault="005C186E" w:rsidP="008C492A">
      <w:pPr>
        <w:numPr>
          <w:ilvl w:val="0"/>
          <w:numId w:val="8"/>
        </w:numPr>
        <w:ind w:right="130" w:hanging="360"/>
        <w:rPr>
          <w:rFonts w:ascii="Arial" w:hAnsi="Arial" w:cs="Arial"/>
          <w:lang w:val="en-GB"/>
        </w:rPr>
      </w:pPr>
      <w:r w:rsidRPr="003B25A0">
        <w:rPr>
          <w:rFonts w:ascii="Arial" w:hAnsi="Arial" w:cs="Arial"/>
          <w:lang w:val="en-GB"/>
        </w:rPr>
        <w:t xml:space="preserve">Supporting documents (Annex 4 of this Guideline).  </w:t>
      </w:r>
    </w:p>
    <w:p w14:paraId="480376C8" w14:textId="77777777" w:rsidR="002739E0" w:rsidRPr="003B25A0" w:rsidRDefault="005C186E">
      <w:pPr>
        <w:spacing w:after="62" w:line="259" w:lineRule="auto"/>
        <w:ind w:left="972" w:firstLine="0"/>
        <w:jc w:val="left"/>
        <w:rPr>
          <w:rFonts w:ascii="Arial" w:hAnsi="Arial" w:cs="Arial"/>
          <w:lang w:val="en-GB"/>
        </w:rPr>
      </w:pPr>
      <w:r w:rsidRPr="003B25A0">
        <w:rPr>
          <w:rFonts w:ascii="Arial" w:hAnsi="Arial" w:cs="Arial"/>
          <w:lang w:val="en-GB"/>
        </w:rPr>
        <w:t xml:space="preserve"> </w:t>
      </w:r>
    </w:p>
    <w:p w14:paraId="47F0B5F7" w14:textId="77777777" w:rsidR="002739E0" w:rsidRPr="003B25A0" w:rsidRDefault="005C186E">
      <w:pPr>
        <w:ind w:left="247" w:right="85"/>
        <w:rPr>
          <w:rFonts w:ascii="Arial" w:hAnsi="Arial" w:cs="Arial"/>
          <w:lang w:val="en-GB"/>
        </w:rPr>
      </w:pPr>
      <w:r w:rsidRPr="003B25A0">
        <w:rPr>
          <w:rFonts w:ascii="Arial" w:hAnsi="Arial" w:cs="Arial"/>
          <w:lang w:val="en-GB"/>
        </w:rPr>
        <w:t xml:space="preserve">The PMC will compile on regular basis all information obtained from the financial reports of the partners, but at least upon the receipt of the Reports.  </w:t>
      </w:r>
    </w:p>
    <w:p w14:paraId="7881AEC0" w14:textId="77777777" w:rsidR="002739E0" w:rsidRPr="003B25A0" w:rsidRDefault="005C186E">
      <w:pPr>
        <w:spacing w:after="0" w:line="259" w:lineRule="auto"/>
        <w:ind w:left="252" w:firstLine="0"/>
        <w:jc w:val="left"/>
        <w:rPr>
          <w:rFonts w:ascii="Arial" w:hAnsi="Arial" w:cs="Arial"/>
          <w:lang w:val="en-GB"/>
        </w:rPr>
      </w:pPr>
      <w:r w:rsidRPr="003B25A0">
        <w:rPr>
          <w:rFonts w:ascii="Arial" w:hAnsi="Arial" w:cs="Arial"/>
          <w:lang w:val="en-GB"/>
        </w:rPr>
        <w:t xml:space="preserve"> </w:t>
      </w:r>
    </w:p>
    <w:p w14:paraId="2219FCC7" w14:textId="77777777" w:rsidR="002739E0" w:rsidRPr="003B25A0" w:rsidRDefault="005C186E">
      <w:pPr>
        <w:ind w:left="247" w:right="85"/>
        <w:rPr>
          <w:rFonts w:ascii="Arial" w:hAnsi="Arial" w:cs="Arial"/>
          <w:lang w:val="en-GB"/>
        </w:rPr>
      </w:pPr>
      <w:r w:rsidRPr="003B25A0">
        <w:rPr>
          <w:rFonts w:ascii="Arial" w:hAnsi="Arial" w:cs="Arial"/>
          <w:lang w:val="en-GB"/>
        </w:rPr>
        <w:t xml:space="preserve">The partner financial reports will be reviewed by the PMC and approved by the Coordinator, taking into consideration following assessment criteria:  </w:t>
      </w:r>
    </w:p>
    <w:p w14:paraId="5A03300A" w14:textId="77777777" w:rsidR="002739E0" w:rsidRPr="003B25A0" w:rsidRDefault="005C186E">
      <w:pPr>
        <w:spacing w:after="101" w:line="259" w:lineRule="auto"/>
        <w:ind w:left="252" w:firstLine="0"/>
        <w:jc w:val="left"/>
        <w:rPr>
          <w:rFonts w:ascii="Arial" w:hAnsi="Arial" w:cs="Arial"/>
          <w:lang w:val="en-GB"/>
        </w:rPr>
      </w:pPr>
      <w:r w:rsidRPr="003B25A0">
        <w:rPr>
          <w:rFonts w:ascii="Arial" w:hAnsi="Arial" w:cs="Arial"/>
          <w:lang w:val="en-GB"/>
        </w:rPr>
        <w:t xml:space="preserve"> </w:t>
      </w:r>
    </w:p>
    <w:p w14:paraId="4756CFFE" w14:textId="77777777" w:rsidR="002739E0" w:rsidRPr="003B25A0" w:rsidRDefault="005C186E" w:rsidP="008C492A">
      <w:pPr>
        <w:numPr>
          <w:ilvl w:val="0"/>
          <w:numId w:val="9"/>
        </w:numPr>
        <w:spacing w:after="26"/>
        <w:ind w:right="85" w:hanging="360"/>
        <w:rPr>
          <w:rFonts w:ascii="Arial" w:hAnsi="Arial" w:cs="Arial"/>
          <w:lang w:val="en-GB"/>
        </w:rPr>
      </w:pPr>
      <w:r w:rsidRPr="003B25A0">
        <w:rPr>
          <w:rFonts w:ascii="Arial" w:hAnsi="Arial" w:cs="Arial"/>
          <w:lang w:val="en-GB"/>
        </w:rPr>
        <w:t xml:space="preserve">Conformity of the expenditures with the budget of the project;  </w:t>
      </w:r>
    </w:p>
    <w:p w14:paraId="68760D60" w14:textId="77777777" w:rsidR="002739E0" w:rsidRPr="003B25A0" w:rsidRDefault="005C186E" w:rsidP="008C492A">
      <w:pPr>
        <w:numPr>
          <w:ilvl w:val="0"/>
          <w:numId w:val="9"/>
        </w:numPr>
        <w:spacing w:after="31"/>
        <w:ind w:right="85" w:hanging="360"/>
        <w:rPr>
          <w:rFonts w:ascii="Arial" w:hAnsi="Arial" w:cs="Arial"/>
          <w:lang w:val="en-GB"/>
        </w:rPr>
      </w:pPr>
      <w:r w:rsidRPr="003B25A0">
        <w:rPr>
          <w:rFonts w:ascii="Arial" w:hAnsi="Arial" w:cs="Arial"/>
          <w:lang w:val="en-GB"/>
        </w:rPr>
        <w:t xml:space="preserve">Eligibility of the expenditures;  </w:t>
      </w:r>
    </w:p>
    <w:p w14:paraId="13EC0E5E" w14:textId="77777777" w:rsidR="002739E0" w:rsidRPr="003B25A0" w:rsidRDefault="005C186E" w:rsidP="008C492A">
      <w:pPr>
        <w:numPr>
          <w:ilvl w:val="0"/>
          <w:numId w:val="9"/>
        </w:numPr>
        <w:spacing w:after="27"/>
        <w:ind w:right="85" w:hanging="360"/>
        <w:rPr>
          <w:rFonts w:ascii="Arial" w:hAnsi="Arial" w:cs="Arial"/>
          <w:lang w:val="en-GB"/>
        </w:rPr>
      </w:pPr>
      <w:r w:rsidRPr="003B25A0">
        <w:rPr>
          <w:rFonts w:ascii="Arial" w:hAnsi="Arial" w:cs="Arial"/>
          <w:lang w:val="en-GB"/>
        </w:rPr>
        <w:t xml:space="preserve">Correctness and completeness of all supporting documents;  </w:t>
      </w:r>
    </w:p>
    <w:p w14:paraId="61EFF49A" w14:textId="77777777" w:rsidR="002739E0" w:rsidRPr="003B25A0" w:rsidRDefault="005C186E" w:rsidP="008C492A">
      <w:pPr>
        <w:numPr>
          <w:ilvl w:val="0"/>
          <w:numId w:val="9"/>
        </w:numPr>
        <w:spacing w:after="27"/>
        <w:ind w:right="85" w:hanging="360"/>
        <w:rPr>
          <w:rFonts w:ascii="Arial" w:hAnsi="Arial" w:cs="Arial"/>
          <w:lang w:val="en-GB"/>
        </w:rPr>
      </w:pPr>
      <w:r w:rsidRPr="003B25A0">
        <w:rPr>
          <w:rFonts w:ascii="Arial" w:hAnsi="Arial" w:cs="Arial"/>
          <w:lang w:val="en-GB"/>
        </w:rPr>
        <w:t xml:space="preserve">Correctness of applied exchange rates (where applicable);  </w:t>
      </w:r>
    </w:p>
    <w:p w14:paraId="4D87AA96" w14:textId="77777777" w:rsidR="002739E0" w:rsidRPr="003B25A0" w:rsidRDefault="005C186E" w:rsidP="008C492A">
      <w:pPr>
        <w:numPr>
          <w:ilvl w:val="0"/>
          <w:numId w:val="9"/>
        </w:numPr>
        <w:spacing w:after="27"/>
        <w:ind w:right="85" w:hanging="360"/>
        <w:rPr>
          <w:rFonts w:ascii="Arial" w:hAnsi="Arial" w:cs="Arial"/>
          <w:lang w:val="en-GB"/>
        </w:rPr>
      </w:pPr>
      <w:r w:rsidRPr="003B25A0">
        <w:rPr>
          <w:rFonts w:ascii="Arial" w:hAnsi="Arial" w:cs="Arial"/>
          <w:lang w:val="en-GB"/>
        </w:rPr>
        <w:t xml:space="preserve">That any changes which occurred between budget categories are eligible and justified;  </w:t>
      </w:r>
    </w:p>
    <w:p w14:paraId="68A812E2" w14:textId="77777777" w:rsidR="002739E0" w:rsidRPr="003B25A0" w:rsidRDefault="005C186E" w:rsidP="008C492A">
      <w:pPr>
        <w:numPr>
          <w:ilvl w:val="0"/>
          <w:numId w:val="9"/>
        </w:numPr>
        <w:spacing w:after="76"/>
        <w:ind w:right="85" w:hanging="360"/>
        <w:rPr>
          <w:rFonts w:ascii="Arial" w:hAnsi="Arial" w:cs="Arial"/>
          <w:lang w:val="en-GB"/>
        </w:rPr>
      </w:pPr>
      <w:r w:rsidRPr="003B25A0">
        <w:rPr>
          <w:rFonts w:ascii="Arial" w:hAnsi="Arial" w:cs="Arial"/>
          <w:lang w:val="en-GB"/>
        </w:rPr>
        <w:t xml:space="preserve">Expenditures must be in conformity, including full eligibility, with the estimated Budget in accordance with Annex I of the Partnership Agreement.  </w:t>
      </w:r>
    </w:p>
    <w:p w14:paraId="12E9528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C0ECFA5"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In case that information in partner financial report is not complete or justified, the PMC will help and make recommendations on how this situation can be rectified prior to the final approval of the Report by the Coordinator. The Report approved in this way is the basis for the transfer of next instalment to the partner institution. </w:t>
      </w:r>
    </w:p>
    <w:p w14:paraId="7F40A9EE" w14:textId="77777777" w:rsidR="002739E0" w:rsidRPr="00FF048D" w:rsidRDefault="005C186E">
      <w:pPr>
        <w:spacing w:after="186" w:line="259" w:lineRule="auto"/>
        <w:ind w:left="252" w:firstLine="0"/>
        <w:jc w:val="left"/>
        <w:rPr>
          <w:rFonts w:ascii="Arial" w:hAnsi="Arial" w:cs="Arial"/>
          <w:lang w:val="en-GB"/>
        </w:rPr>
      </w:pPr>
      <w:r w:rsidRPr="00FF048D">
        <w:rPr>
          <w:rFonts w:ascii="Arial" w:hAnsi="Arial" w:cs="Arial"/>
          <w:lang w:val="en-GB"/>
        </w:rPr>
        <w:t xml:space="preserve"> </w:t>
      </w:r>
    </w:p>
    <w:p w14:paraId="6EC40A1E"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2.6 Partner Request for payment  </w:t>
      </w:r>
    </w:p>
    <w:p w14:paraId="71C5081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ED39F63"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Coordinator has provided all partners with the appropriate form for issuing the transfer of funds to the partner institution – Partner Request for Payment (Annex 3 of the Guideline). The partner has to submit Partner Financial Report whose approval will be the basis for issuing the next instalment. On the basis of verified expenses in the report and their approval by the Coordinator, amount of next instalment of Erasmus+ grant will be defined/calculated by the </w:t>
      </w:r>
      <w:r w:rsidRPr="00FD07CC">
        <w:rPr>
          <w:rFonts w:ascii="Arial" w:hAnsi="Arial" w:cs="Arial"/>
          <w:lang w:val="en-GB"/>
        </w:rPr>
        <w:t>Coordinator, in accordance with Article 5 of the Partnership Agreement.</w:t>
      </w:r>
      <w:r w:rsidRPr="00FF048D">
        <w:rPr>
          <w:rFonts w:ascii="Arial" w:hAnsi="Arial" w:cs="Arial"/>
          <w:lang w:val="en-GB"/>
        </w:rPr>
        <w:t xml:space="preserve">  </w:t>
      </w:r>
    </w:p>
    <w:p w14:paraId="079674C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209D72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E8F87C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3588EE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76ECA7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05A514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3ED226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4CBA4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9941ED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271377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C68A93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630818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DE66DD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C0FA6DD" w14:textId="77777777" w:rsidR="002739E0" w:rsidRPr="00FF048D" w:rsidRDefault="005C186E">
      <w:pPr>
        <w:pStyle w:val="Heading1"/>
        <w:spacing w:after="210"/>
        <w:ind w:left="247"/>
        <w:rPr>
          <w:rFonts w:ascii="Arial" w:hAnsi="Arial" w:cs="Arial"/>
          <w:lang w:val="en-GB"/>
        </w:rPr>
      </w:pPr>
      <w:r w:rsidRPr="00FF048D">
        <w:rPr>
          <w:rFonts w:ascii="Arial" w:hAnsi="Arial" w:cs="Arial"/>
          <w:sz w:val="28"/>
          <w:lang w:val="en-GB"/>
        </w:rPr>
        <w:t xml:space="preserve">3. Financial management of the </w:t>
      </w:r>
      <w:r w:rsidR="00E75736" w:rsidRPr="00FF048D">
        <w:rPr>
          <w:rFonts w:ascii="Arial" w:hAnsi="Arial" w:cs="Arial"/>
          <w:sz w:val="28"/>
          <w:lang w:val="en-GB"/>
        </w:rPr>
        <w:t>ImprESS</w:t>
      </w:r>
      <w:r w:rsidRPr="00FF048D">
        <w:rPr>
          <w:rFonts w:ascii="Arial" w:hAnsi="Arial" w:cs="Arial"/>
          <w:sz w:val="28"/>
          <w:lang w:val="en-GB"/>
        </w:rPr>
        <w:t xml:space="preserve"> project  </w:t>
      </w:r>
    </w:p>
    <w:p w14:paraId="7F817879" w14:textId="77777777" w:rsidR="002739E0" w:rsidRPr="00FF048D" w:rsidRDefault="005C186E">
      <w:pPr>
        <w:spacing w:after="113"/>
        <w:ind w:left="247" w:right="85"/>
        <w:rPr>
          <w:rFonts w:ascii="Arial" w:hAnsi="Arial" w:cs="Arial"/>
          <w:lang w:val="en-GB"/>
        </w:rPr>
      </w:pPr>
      <w:r w:rsidRPr="003B25A0">
        <w:rPr>
          <w:rFonts w:ascii="Arial" w:hAnsi="Arial" w:cs="Arial"/>
          <w:lang w:val="en-GB"/>
        </w:rPr>
        <w:t>As defined in Article I.3 of the Grant Agreement, the grant will take the form of:</w:t>
      </w:r>
      <w:r w:rsidRPr="00FF048D">
        <w:rPr>
          <w:rFonts w:ascii="Arial" w:hAnsi="Arial" w:cs="Arial"/>
          <w:lang w:val="en-GB"/>
        </w:rPr>
        <w:t xml:space="preserve">  </w:t>
      </w:r>
    </w:p>
    <w:p w14:paraId="24F7B477" w14:textId="77777777" w:rsidR="002739E0" w:rsidRPr="00FF048D" w:rsidRDefault="00FD07CC" w:rsidP="008C492A">
      <w:pPr>
        <w:numPr>
          <w:ilvl w:val="0"/>
          <w:numId w:val="10"/>
        </w:numPr>
        <w:spacing w:after="38"/>
        <w:ind w:right="131" w:hanging="360"/>
        <w:rPr>
          <w:rFonts w:ascii="Arial" w:hAnsi="Arial" w:cs="Arial"/>
          <w:lang w:val="en-GB"/>
        </w:rPr>
      </w:pPr>
      <w:r>
        <w:rPr>
          <w:rFonts w:ascii="Arial" w:hAnsi="Arial" w:cs="Arial"/>
          <w:lang w:val="en-GB"/>
        </w:rPr>
        <w:t xml:space="preserve">(a) </w:t>
      </w:r>
      <w:r w:rsidR="005C186E" w:rsidRPr="00FF048D">
        <w:rPr>
          <w:rFonts w:ascii="Arial" w:hAnsi="Arial" w:cs="Arial"/>
          <w:lang w:val="en-GB"/>
        </w:rPr>
        <w:t xml:space="preserve">the reimbursement of 100% of the eligible costs </w:t>
      </w:r>
      <w:r w:rsidR="005C186E" w:rsidRPr="00FF048D">
        <w:rPr>
          <w:rFonts w:ascii="Arial" w:hAnsi="Arial" w:cs="Arial"/>
          <w:b/>
          <w:lang w:val="en-GB"/>
        </w:rPr>
        <w:t>actually incurred</w:t>
      </w:r>
      <w:r w:rsidR="005C186E" w:rsidRPr="00FF048D">
        <w:rPr>
          <w:rFonts w:ascii="Arial" w:hAnsi="Arial" w:cs="Arial"/>
          <w:lang w:val="en-GB"/>
        </w:rPr>
        <w:t xml:space="preserve"> for the following categories of costs indicated in Annex III of the Grant Agreement: </w:t>
      </w:r>
      <w:r w:rsidR="005C186E" w:rsidRPr="00FF048D">
        <w:rPr>
          <w:rFonts w:ascii="Arial" w:hAnsi="Arial" w:cs="Arial"/>
          <w:b/>
          <w:lang w:val="en-GB"/>
        </w:rPr>
        <w:t>equipment costs</w:t>
      </w:r>
      <w:r w:rsidR="005C186E" w:rsidRPr="00FF048D">
        <w:rPr>
          <w:rFonts w:ascii="Arial" w:hAnsi="Arial" w:cs="Arial"/>
          <w:lang w:val="en-GB"/>
        </w:rPr>
        <w:t xml:space="preserve">, </w:t>
      </w:r>
      <w:r w:rsidR="005C186E" w:rsidRPr="00FF048D">
        <w:rPr>
          <w:rFonts w:ascii="Arial" w:hAnsi="Arial" w:cs="Arial"/>
          <w:b/>
          <w:lang w:val="en-GB"/>
        </w:rPr>
        <w:t>costs for subcontracting</w:t>
      </w:r>
      <w:r w:rsidR="005C186E" w:rsidRPr="00FF048D">
        <w:rPr>
          <w:rFonts w:ascii="Arial" w:hAnsi="Arial" w:cs="Arial"/>
          <w:lang w:val="en-GB"/>
        </w:rPr>
        <w:t xml:space="preserve">,  </w:t>
      </w:r>
    </w:p>
    <w:p w14:paraId="4DD31278" w14:textId="77777777" w:rsidR="002739E0" w:rsidRPr="00FF048D" w:rsidRDefault="00FD07CC" w:rsidP="008C492A">
      <w:pPr>
        <w:numPr>
          <w:ilvl w:val="0"/>
          <w:numId w:val="10"/>
        </w:numPr>
        <w:ind w:right="131" w:hanging="360"/>
        <w:rPr>
          <w:rFonts w:ascii="Arial" w:hAnsi="Arial" w:cs="Arial"/>
          <w:lang w:val="en-GB"/>
        </w:rPr>
      </w:pPr>
      <w:r>
        <w:rPr>
          <w:rFonts w:ascii="Arial" w:hAnsi="Arial" w:cs="Arial"/>
          <w:b/>
          <w:lang w:val="en-GB"/>
        </w:rPr>
        <w:t xml:space="preserve">(b) </w:t>
      </w:r>
      <w:r w:rsidR="005C186E" w:rsidRPr="00FF048D">
        <w:rPr>
          <w:rFonts w:ascii="Arial" w:hAnsi="Arial" w:cs="Arial"/>
          <w:b/>
          <w:lang w:val="en-GB"/>
        </w:rPr>
        <w:t>unit contribution</w:t>
      </w:r>
      <w:r w:rsidR="005C186E" w:rsidRPr="00FF048D">
        <w:rPr>
          <w:rFonts w:ascii="Arial" w:hAnsi="Arial" w:cs="Arial"/>
          <w:lang w:val="en-GB"/>
        </w:rPr>
        <w:t xml:space="preserve">: reimbursement of unit costs for the following categories of costs </w:t>
      </w:r>
    </w:p>
    <w:p w14:paraId="35786C3F" w14:textId="77777777" w:rsidR="002739E0" w:rsidRPr="00FF048D" w:rsidRDefault="005C186E">
      <w:pPr>
        <w:ind w:left="982" w:right="85"/>
        <w:rPr>
          <w:rFonts w:ascii="Arial" w:hAnsi="Arial" w:cs="Arial"/>
          <w:lang w:val="en-GB"/>
        </w:rPr>
      </w:pPr>
      <w:r w:rsidRPr="00FF048D">
        <w:rPr>
          <w:rFonts w:ascii="Arial" w:hAnsi="Arial" w:cs="Arial"/>
          <w:lang w:val="en-GB"/>
        </w:rPr>
        <w:t xml:space="preserve">indicated in Annex III:  </w:t>
      </w:r>
    </w:p>
    <w:p w14:paraId="67DD80E1" w14:textId="77777777" w:rsidR="002739E0" w:rsidRPr="00FF048D" w:rsidRDefault="005C186E">
      <w:pPr>
        <w:spacing w:after="30" w:line="259" w:lineRule="auto"/>
        <w:ind w:left="972" w:firstLine="0"/>
        <w:jc w:val="left"/>
        <w:rPr>
          <w:rFonts w:ascii="Arial" w:hAnsi="Arial" w:cs="Arial"/>
          <w:lang w:val="en-GB"/>
        </w:rPr>
      </w:pPr>
      <w:r w:rsidRPr="00FF048D">
        <w:rPr>
          <w:rFonts w:ascii="Arial" w:eastAsia="Times New Roman" w:hAnsi="Arial" w:cs="Arial"/>
          <w:lang w:val="en-GB"/>
        </w:rPr>
        <w:t xml:space="preserve"> </w:t>
      </w:r>
    </w:p>
    <w:p w14:paraId="37A62955" w14:textId="77777777" w:rsidR="002739E0" w:rsidRPr="00FF048D" w:rsidRDefault="005C186E" w:rsidP="008C492A">
      <w:pPr>
        <w:numPr>
          <w:ilvl w:val="1"/>
          <w:numId w:val="10"/>
        </w:numPr>
        <w:spacing w:after="28"/>
        <w:ind w:right="3457" w:hanging="360"/>
        <w:rPr>
          <w:rFonts w:ascii="Arial" w:hAnsi="Arial" w:cs="Arial"/>
          <w:lang w:val="en-GB"/>
        </w:rPr>
      </w:pPr>
      <w:r w:rsidRPr="00FF048D">
        <w:rPr>
          <w:rFonts w:ascii="Arial" w:hAnsi="Arial" w:cs="Arial"/>
          <w:lang w:val="en-GB"/>
        </w:rPr>
        <w:t xml:space="preserve">Staff Costs,  </w:t>
      </w:r>
    </w:p>
    <w:p w14:paraId="7C8C6370" w14:textId="77777777" w:rsidR="002C5C4D" w:rsidRPr="00FF048D" w:rsidRDefault="005C186E" w:rsidP="008C492A">
      <w:pPr>
        <w:numPr>
          <w:ilvl w:val="1"/>
          <w:numId w:val="10"/>
        </w:numPr>
        <w:spacing w:after="69"/>
        <w:ind w:right="3457" w:hanging="360"/>
        <w:rPr>
          <w:rFonts w:ascii="Arial" w:hAnsi="Arial" w:cs="Arial"/>
          <w:lang w:val="en-GB"/>
        </w:rPr>
      </w:pPr>
      <w:r w:rsidRPr="00FF048D">
        <w:rPr>
          <w:rFonts w:ascii="Arial" w:hAnsi="Arial" w:cs="Arial"/>
          <w:lang w:val="en-GB"/>
        </w:rPr>
        <w:t xml:space="preserve">Travel Costs and  </w:t>
      </w:r>
    </w:p>
    <w:p w14:paraId="30CFBD6B" w14:textId="77777777" w:rsidR="002739E0" w:rsidRPr="00FF048D" w:rsidRDefault="005C186E" w:rsidP="008C492A">
      <w:pPr>
        <w:numPr>
          <w:ilvl w:val="1"/>
          <w:numId w:val="10"/>
        </w:numPr>
        <w:spacing w:after="69"/>
        <w:ind w:right="3457" w:hanging="360"/>
        <w:rPr>
          <w:rFonts w:ascii="Arial" w:hAnsi="Arial" w:cs="Arial"/>
          <w:lang w:val="en-GB"/>
        </w:rPr>
      </w:pPr>
      <w:r w:rsidRPr="00FF048D">
        <w:rPr>
          <w:rFonts w:ascii="Arial" w:hAnsi="Arial" w:cs="Arial"/>
          <w:lang w:val="en-GB"/>
        </w:rPr>
        <w:t xml:space="preserve">Costs of Stay. </w:t>
      </w:r>
    </w:p>
    <w:p w14:paraId="2CA283E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1ABA43C" w14:textId="77777777" w:rsidR="002739E0" w:rsidRPr="00FF048D" w:rsidRDefault="005C186E">
      <w:pPr>
        <w:ind w:left="247" w:right="85"/>
        <w:rPr>
          <w:rFonts w:ascii="Arial" w:hAnsi="Arial" w:cs="Arial"/>
          <w:lang w:val="en-GB"/>
        </w:rPr>
      </w:pPr>
      <w:r w:rsidRPr="000C3E22">
        <w:rPr>
          <w:rFonts w:ascii="Arial" w:hAnsi="Arial" w:cs="Arial"/>
          <w:lang w:val="en-GB"/>
        </w:rPr>
        <w:t xml:space="preserve">Where, in accordance with Article </w:t>
      </w:r>
      <w:r w:rsidR="000C3E22" w:rsidRPr="000C3E22">
        <w:rPr>
          <w:rFonts w:ascii="Arial" w:hAnsi="Arial" w:cs="Arial"/>
          <w:lang w:val="en-GB"/>
        </w:rPr>
        <w:t>I</w:t>
      </w:r>
      <w:r w:rsidRPr="000C3E22">
        <w:rPr>
          <w:rFonts w:ascii="Arial" w:hAnsi="Arial" w:cs="Arial"/>
          <w:lang w:val="en-GB"/>
        </w:rPr>
        <w:t>I.</w:t>
      </w:r>
      <w:r w:rsidR="000C3E22" w:rsidRPr="000C3E22">
        <w:rPr>
          <w:rFonts w:ascii="Arial" w:hAnsi="Arial" w:cs="Arial"/>
          <w:lang w:val="en-GB"/>
        </w:rPr>
        <w:t>20.1.</w:t>
      </w:r>
      <w:r w:rsidRPr="000C3E22">
        <w:rPr>
          <w:rFonts w:ascii="Arial" w:hAnsi="Arial" w:cs="Arial"/>
          <w:lang w:val="en-GB"/>
        </w:rPr>
        <w:t>, the grant takes the form of the reimbursement of actual</w:t>
      </w:r>
      <w:r w:rsidRPr="00FF048D">
        <w:rPr>
          <w:rFonts w:ascii="Arial" w:hAnsi="Arial" w:cs="Arial"/>
          <w:lang w:val="en-GB"/>
        </w:rPr>
        <w:t xml:space="preserve"> costs, the beneficiary must declare as eligible costs the costs it actually incurred for the action.  </w:t>
      </w:r>
    </w:p>
    <w:p w14:paraId="60C8982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A819125" w14:textId="77777777" w:rsidR="002739E0" w:rsidRPr="00FF048D" w:rsidRDefault="005C186E">
      <w:pPr>
        <w:spacing w:after="203"/>
        <w:ind w:left="247" w:right="85"/>
        <w:rPr>
          <w:rFonts w:ascii="Arial" w:hAnsi="Arial" w:cs="Arial"/>
          <w:lang w:val="en-GB"/>
        </w:rPr>
      </w:pPr>
      <w:r w:rsidRPr="000C3E22">
        <w:rPr>
          <w:rFonts w:ascii="Arial" w:hAnsi="Arial" w:cs="Arial"/>
          <w:lang w:val="en-GB"/>
        </w:rPr>
        <w:t xml:space="preserve">Where, in accordance with the </w:t>
      </w:r>
      <w:r w:rsidR="000C3E22" w:rsidRPr="000C3E22">
        <w:rPr>
          <w:rFonts w:ascii="Arial" w:hAnsi="Arial" w:cs="Arial"/>
          <w:lang w:val="en-GB"/>
        </w:rPr>
        <w:t>Article II.20.2.</w:t>
      </w:r>
      <w:r w:rsidRPr="000C3E22">
        <w:rPr>
          <w:rFonts w:ascii="Arial" w:hAnsi="Arial" w:cs="Arial"/>
          <w:lang w:val="en-GB"/>
        </w:rPr>
        <w:t>, the grant takes the form of the reimbursement of</w:t>
      </w:r>
      <w:r w:rsidRPr="00FF048D">
        <w:rPr>
          <w:rFonts w:ascii="Arial" w:hAnsi="Arial" w:cs="Arial"/>
          <w:lang w:val="en-GB"/>
        </w:rPr>
        <w:t xml:space="preserve"> unit costs or of a unit contribution, the beneficiary must declare as eligible costs or as requested </w:t>
      </w:r>
      <w:r w:rsidRPr="00FF048D">
        <w:rPr>
          <w:rFonts w:ascii="Arial" w:hAnsi="Arial" w:cs="Arial"/>
          <w:lang w:val="en-GB"/>
        </w:rPr>
        <w:lastRenderedPageBreak/>
        <w:t xml:space="preserve">contribution the amount obtained by multiplying the amount per unit specified in the </w:t>
      </w:r>
      <w:r w:rsidRPr="000C3E22">
        <w:rPr>
          <w:rFonts w:ascii="Arial" w:hAnsi="Arial" w:cs="Arial"/>
          <w:lang w:val="en-GB"/>
        </w:rPr>
        <w:t>Article I.3. (b)</w:t>
      </w:r>
      <w:r w:rsidRPr="00FF048D">
        <w:rPr>
          <w:rFonts w:ascii="Arial" w:hAnsi="Arial" w:cs="Arial"/>
          <w:lang w:val="en-GB"/>
        </w:rPr>
        <w:t xml:space="preserve"> by the actual number of units used or produced.  </w:t>
      </w:r>
    </w:p>
    <w:p w14:paraId="27A9F9C8"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3.1 Exchange rates </w:t>
      </w:r>
    </w:p>
    <w:p w14:paraId="3EE0301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9A2CD29" w14:textId="77777777" w:rsidR="002739E0" w:rsidRPr="00FF048D" w:rsidRDefault="005C186E">
      <w:pPr>
        <w:ind w:left="247" w:right="85"/>
        <w:rPr>
          <w:rFonts w:ascii="Arial" w:hAnsi="Arial" w:cs="Arial"/>
          <w:lang w:val="en-GB"/>
        </w:rPr>
      </w:pPr>
      <w:r w:rsidRPr="00FF048D">
        <w:rPr>
          <w:rFonts w:ascii="Arial" w:hAnsi="Arial" w:cs="Arial"/>
          <w:lang w:val="en-GB"/>
        </w:rPr>
        <w:t xml:space="preserve">If the partner institution is from a country which has not adopted the Euro as its currency, all expenses expressed in local currency should be converted into the Euro. During the project implementation, only two exchange rates for the conversion of currencies into the euro will be used: </w:t>
      </w:r>
    </w:p>
    <w:p w14:paraId="35A564B4" w14:textId="77777777" w:rsidR="002739E0" w:rsidRPr="00FF048D" w:rsidRDefault="005C186E">
      <w:pPr>
        <w:spacing w:after="17" w:line="259" w:lineRule="auto"/>
        <w:ind w:left="252" w:firstLine="0"/>
        <w:jc w:val="left"/>
        <w:rPr>
          <w:rFonts w:ascii="Arial" w:hAnsi="Arial" w:cs="Arial"/>
          <w:lang w:val="en-GB"/>
        </w:rPr>
      </w:pPr>
      <w:r w:rsidRPr="00FF048D">
        <w:rPr>
          <w:rFonts w:ascii="Arial" w:hAnsi="Arial" w:cs="Arial"/>
          <w:i/>
          <w:color w:val="FF0000"/>
          <w:lang w:val="en-GB"/>
        </w:rPr>
        <w:t xml:space="preserve"> </w:t>
      </w:r>
    </w:p>
    <w:p w14:paraId="251519D2" w14:textId="77777777" w:rsidR="002739E0" w:rsidRPr="00FF048D" w:rsidRDefault="005C186E" w:rsidP="008C492A">
      <w:pPr>
        <w:numPr>
          <w:ilvl w:val="0"/>
          <w:numId w:val="11"/>
        </w:numPr>
        <w:ind w:right="85" w:hanging="360"/>
        <w:rPr>
          <w:rFonts w:ascii="Arial" w:hAnsi="Arial" w:cs="Arial"/>
          <w:lang w:val="en-GB"/>
        </w:rPr>
      </w:pPr>
      <w:r w:rsidRPr="00FF048D">
        <w:rPr>
          <w:rFonts w:ascii="Arial" w:hAnsi="Arial" w:cs="Arial"/>
          <w:lang w:val="en-GB"/>
        </w:rPr>
        <w:t xml:space="preserve">from the start of the eligibility period until the date when the second pre-financing will be received from EACEA, the exchange rate of November 2016 (the month of the first pre-financing payment) should be applied. The rate to be applied is the monthly accounting rate established by the Commission and published on its website:  </w:t>
      </w:r>
    </w:p>
    <w:p w14:paraId="358C4B41" w14:textId="77777777" w:rsidR="002739E0" w:rsidRPr="00FF048D" w:rsidRDefault="005C186E">
      <w:pPr>
        <w:spacing w:after="0" w:line="259" w:lineRule="auto"/>
        <w:ind w:left="972" w:firstLine="0"/>
        <w:jc w:val="left"/>
        <w:rPr>
          <w:rFonts w:ascii="Arial" w:hAnsi="Arial" w:cs="Arial"/>
          <w:lang w:val="en-GB"/>
        </w:rPr>
      </w:pPr>
      <w:r w:rsidRPr="00FF048D">
        <w:rPr>
          <w:rFonts w:ascii="Arial" w:hAnsi="Arial" w:cs="Arial"/>
          <w:lang w:val="en-GB"/>
        </w:rPr>
        <w:t xml:space="preserve"> </w:t>
      </w:r>
    </w:p>
    <w:p w14:paraId="622FDEC5" w14:textId="77777777" w:rsidR="002739E0" w:rsidRPr="00FF048D" w:rsidRDefault="005C186E">
      <w:pPr>
        <w:ind w:left="982" w:right="85"/>
        <w:rPr>
          <w:rFonts w:ascii="Arial" w:hAnsi="Arial" w:cs="Arial"/>
          <w:lang w:val="en-GB"/>
        </w:rPr>
      </w:pPr>
      <w:r w:rsidRPr="00FF048D">
        <w:rPr>
          <w:rFonts w:ascii="Arial" w:hAnsi="Arial" w:cs="Arial"/>
          <w:lang w:val="en-GB"/>
        </w:rPr>
        <w:t xml:space="preserve">http://ec.europa.eu/budget/contracts_grants/info_contracts/inforeuro/index_en.cfm.  </w:t>
      </w:r>
    </w:p>
    <w:p w14:paraId="61820375" w14:textId="77777777" w:rsidR="002739E0" w:rsidRPr="00FF048D" w:rsidRDefault="005C186E">
      <w:pPr>
        <w:spacing w:after="0" w:line="259" w:lineRule="auto"/>
        <w:ind w:left="612" w:firstLine="0"/>
        <w:jc w:val="left"/>
        <w:rPr>
          <w:rFonts w:ascii="Arial" w:hAnsi="Arial" w:cs="Arial"/>
          <w:lang w:val="en-GB"/>
        </w:rPr>
      </w:pPr>
      <w:r w:rsidRPr="00FF048D">
        <w:rPr>
          <w:rFonts w:ascii="Arial" w:hAnsi="Arial" w:cs="Arial"/>
          <w:lang w:val="en-GB"/>
        </w:rPr>
        <w:t xml:space="preserve"> </w:t>
      </w:r>
    </w:p>
    <w:p w14:paraId="53CB7BD1" w14:textId="205CD1CF" w:rsidR="002739E0" w:rsidRPr="00FF048D" w:rsidRDefault="005C186E">
      <w:pPr>
        <w:ind w:left="622" w:right="85"/>
        <w:rPr>
          <w:rFonts w:ascii="Arial" w:hAnsi="Arial" w:cs="Arial"/>
          <w:lang w:val="en-GB"/>
        </w:rPr>
      </w:pPr>
      <w:commentRangeStart w:id="0"/>
      <w:r w:rsidRPr="00F82FF9">
        <w:rPr>
          <w:rFonts w:ascii="Arial" w:hAnsi="Arial" w:cs="Arial"/>
          <w:highlight w:val="yellow"/>
          <w:lang w:val="en-GB"/>
        </w:rPr>
        <w:t xml:space="preserve">Exchange rates for </w:t>
      </w:r>
      <w:r w:rsidR="000877D7">
        <w:rPr>
          <w:rFonts w:ascii="Arial" w:hAnsi="Arial" w:cs="Arial"/>
          <w:highlight w:val="yellow"/>
          <w:lang w:val="en-GB"/>
        </w:rPr>
        <w:t>Dece</w:t>
      </w:r>
      <w:r w:rsidRPr="00F82FF9">
        <w:rPr>
          <w:rFonts w:ascii="Arial" w:hAnsi="Arial" w:cs="Arial"/>
          <w:highlight w:val="yellow"/>
          <w:lang w:val="en-GB"/>
        </w:rPr>
        <w:t>mber 201</w:t>
      </w:r>
      <w:r w:rsidR="005F56B3" w:rsidRPr="00F82FF9">
        <w:rPr>
          <w:rFonts w:ascii="Arial" w:hAnsi="Arial" w:cs="Arial"/>
          <w:highlight w:val="yellow"/>
          <w:lang w:val="en-GB"/>
        </w:rPr>
        <w:t>7</w:t>
      </w:r>
      <w:r w:rsidRPr="00F82FF9">
        <w:rPr>
          <w:rFonts w:ascii="Arial" w:hAnsi="Arial" w:cs="Arial"/>
          <w:highlight w:val="yellow"/>
          <w:lang w:val="en-GB"/>
        </w:rPr>
        <w:t xml:space="preserve"> are:</w:t>
      </w:r>
      <w:r w:rsidRPr="00FF048D">
        <w:rPr>
          <w:rFonts w:ascii="Arial" w:hAnsi="Arial" w:cs="Arial"/>
          <w:lang w:val="en-GB"/>
        </w:rPr>
        <w:t xml:space="preserve">  </w:t>
      </w:r>
      <w:commentRangeEnd w:id="0"/>
      <w:r w:rsidR="00ED04E5">
        <w:rPr>
          <w:rStyle w:val="CommentReference"/>
        </w:rPr>
        <w:commentReference w:id="0"/>
      </w:r>
    </w:p>
    <w:p w14:paraId="4059D260" w14:textId="77777777" w:rsidR="002739E0" w:rsidRPr="00FF048D" w:rsidRDefault="005C186E">
      <w:pPr>
        <w:spacing w:after="0" w:line="259" w:lineRule="auto"/>
        <w:ind w:left="612" w:firstLine="0"/>
        <w:jc w:val="left"/>
        <w:rPr>
          <w:rFonts w:ascii="Arial" w:hAnsi="Arial" w:cs="Arial"/>
          <w:lang w:val="en-GB"/>
        </w:rPr>
      </w:pPr>
      <w:r w:rsidRPr="00FF048D">
        <w:rPr>
          <w:rFonts w:ascii="Arial" w:hAnsi="Arial" w:cs="Arial"/>
          <w:lang w:val="en-GB"/>
        </w:rPr>
        <w:t xml:space="preserve"> </w:t>
      </w:r>
    </w:p>
    <w:p w14:paraId="50E8715C" w14:textId="75B1D7D9" w:rsidR="002739E0" w:rsidRPr="00FF048D" w:rsidRDefault="005C186E">
      <w:pPr>
        <w:tabs>
          <w:tab w:val="center" w:pos="1331"/>
          <w:tab w:val="center" w:pos="3090"/>
          <w:tab w:val="center" w:pos="4984"/>
        </w:tabs>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lang w:val="en-GB"/>
        </w:rPr>
        <w:t xml:space="preserve">Serbia:                   </w:t>
      </w:r>
      <w:r w:rsidRPr="00FF048D">
        <w:rPr>
          <w:rFonts w:ascii="Arial" w:hAnsi="Arial" w:cs="Arial"/>
          <w:lang w:val="en-GB"/>
        </w:rPr>
        <w:tab/>
        <w:t xml:space="preserve"> </w:t>
      </w:r>
      <w:r w:rsidRPr="00FF048D">
        <w:rPr>
          <w:rFonts w:ascii="Arial" w:hAnsi="Arial" w:cs="Arial"/>
          <w:lang w:val="en-GB"/>
        </w:rPr>
        <w:tab/>
      </w:r>
      <w:r w:rsidR="000877D7" w:rsidRPr="000877D7">
        <w:rPr>
          <w:rFonts w:ascii="Arial" w:hAnsi="Arial" w:cs="Arial"/>
          <w:lang w:val="en-GB"/>
        </w:rPr>
        <w:t>1 EUR = 119.4323 RSD</w:t>
      </w:r>
    </w:p>
    <w:p w14:paraId="0051B104" w14:textId="32B7A50B" w:rsidR="002739E0" w:rsidRPr="00FF048D" w:rsidRDefault="005C186E">
      <w:pPr>
        <w:tabs>
          <w:tab w:val="center" w:pos="1184"/>
          <w:tab w:val="center" w:pos="3090"/>
          <w:tab w:val="center" w:pos="4925"/>
        </w:tabs>
        <w:ind w:left="0" w:firstLine="0"/>
        <w:jc w:val="left"/>
        <w:rPr>
          <w:rFonts w:ascii="Arial" w:hAnsi="Arial" w:cs="Arial"/>
          <w:lang w:val="en-GB"/>
        </w:rPr>
      </w:pPr>
      <w:r w:rsidRPr="00FF048D">
        <w:rPr>
          <w:rFonts w:ascii="Arial" w:eastAsia="Calibri" w:hAnsi="Arial" w:cs="Arial"/>
          <w:sz w:val="22"/>
          <w:lang w:val="en-GB"/>
        </w:rPr>
        <w:tab/>
      </w:r>
      <w:r w:rsidR="000C3E22">
        <w:rPr>
          <w:rFonts w:ascii="Arial" w:hAnsi="Arial" w:cs="Arial"/>
          <w:lang w:val="en-GB"/>
        </w:rPr>
        <w:t>Poland</w:t>
      </w:r>
      <w:r w:rsidRPr="00FF048D">
        <w:rPr>
          <w:rFonts w:ascii="Arial" w:hAnsi="Arial" w:cs="Arial"/>
          <w:lang w:val="en-GB"/>
        </w:rPr>
        <w:t xml:space="preserve">:             </w:t>
      </w:r>
      <w:r w:rsidRPr="00FF048D">
        <w:rPr>
          <w:rFonts w:ascii="Arial" w:hAnsi="Arial" w:cs="Arial"/>
          <w:lang w:val="en-GB"/>
        </w:rPr>
        <w:tab/>
        <w:t xml:space="preserve"> </w:t>
      </w:r>
      <w:r w:rsidRPr="00FF048D">
        <w:rPr>
          <w:rFonts w:ascii="Arial" w:hAnsi="Arial" w:cs="Arial"/>
          <w:lang w:val="en-GB"/>
        </w:rPr>
        <w:tab/>
      </w:r>
      <w:r w:rsidR="000877D7" w:rsidRPr="000877D7">
        <w:rPr>
          <w:rFonts w:ascii="Arial" w:hAnsi="Arial" w:cs="Arial"/>
          <w:lang w:val="en-GB"/>
        </w:rPr>
        <w:t>1 EUR = 4.2006 PLN</w:t>
      </w:r>
    </w:p>
    <w:p w14:paraId="59008AB8" w14:textId="77777777" w:rsidR="002739E0" w:rsidRPr="00FF048D" w:rsidRDefault="002739E0">
      <w:pPr>
        <w:spacing w:after="18" w:line="259" w:lineRule="auto"/>
        <w:ind w:left="972" w:firstLine="0"/>
        <w:jc w:val="left"/>
        <w:rPr>
          <w:rFonts w:ascii="Arial" w:hAnsi="Arial" w:cs="Arial"/>
          <w:lang w:val="en-GB"/>
        </w:rPr>
      </w:pPr>
    </w:p>
    <w:p w14:paraId="04D68B64" w14:textId="77777777" w:rsidR="002739E0" w:rsidRPr="00FF048D" w:rsidRDefault="005C186E" w:rsidP="008C492A">
      <w:pPr>
        <w:numPr>
          <w:ilvl w:val="0"/>
          <w:numId w:val="11"/>
        </w:numPr>
        <w:ind w:right="85" w:hanging="360"/>
        <w:rPr>
          <w:rFonts w:ascii="Arial" w:hAnsi="Arial" w:cs="Arial"/>
          <w:lang w:val="en-GB"/>
        </w:rPr>
      </w:pPr>
      <w:r w:rsidRPr="00FF048D">
        <w:rPr>
          <w:rFonts w:ascii="Arial" w:hAnsi="Arial" w:cs="Arial"/>
          <w:lang w:val="en-GB"/>
        </w:rPr>
        <w:t xml:space="preserve">from the date when the second pre-financing is received from EACEA until the end of the eligibility period, the rate of the month of the second pre-financing should be applied. It will be announced after the second pre-financing. </w:t>
      </w:r>
    </w:p>
    <w:p w14:paraId="35AE3553"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addition, Excel files presenting the planned budget for each partner can be found on the </w:t>
      </w:r>
      <w:r w:rsidR="00E75736" w:rsidRPr="00FF048D">
        <w:rPr>
          <w:rFonts w:ascii="Arial" w:hAnsi="Arial" w:cs="Arial"/>
          <w:lang w:val="en-GB"/>
        </w:rPr>
        <w:t>ImprESS</w:t>
      </w:r>
      <w:r w:rsidRPr="00FF048D">
        <w:rPr>
          <w:rFonts w:ascii="Arial" w:hAnsi="Arial" w:cs="Arial"/>
          <w:lang w:val="en-GB"/>
        </w:rPr>
        <w:t xml:space="preserve"> management platform as well.  </w:t>
      </w:r>
    </w:p>
    <w:p w14:paraId="77407B41" w14:textId="77777777" w:rsidR="002739E0" w:rsidRPr="00FF048D" w:rsidRDefault="005C186E">
      <w:pPr>
        <w:spacing w:after="186" w:line="259" w:lineRule="auto"/>
        <w:ind w:left="252" w:firstLine="0"/>
        <w:jc w:val="left"/>
        <w:rPr>
          <w:rFonts w:ascii="Arial" w:hAnsi="Arial" w:cs="Arial"/>
          <w:lang w:val="en-GB"/>
        </w:rPr>
      </w:pPr>
      <w:r w:rsidRPr="00FF048D">
        <w:rPr>
          <w:rFonts w:ascii="Arial" w:hAnsi="Arial" w:cs="Arial"/>
          <w:lang w:val="en-GB"/>
        </w:rPr>
        <w:t xml:space="preserve"> </w:t>
      </w:r>
    </w:p>
    <w:p w14:paraId="7FC55F1A"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3.2 Actual costs  </w:t>
      </w:r>
    </w:p>
    <w:p w14:paraId="51DE574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b/>
          <w:lang w:val="en-GB"/>
        </w:rPr>
        <w:t xml:space="preserve"> </w:t>
      </w:r>
    </w:p>
    <w:p w14:paraId="59C6980E" w14:textId="77777777" w:rsidR="002739E0" w:rsidRPr="00FF048D" w:rsidRDefault="005C186E">
      <w:pPr>
        <w:spacing w:after="8"/>
        <w:ind w:left="199"/>
        <w:jc w:val="left"/>
        <w:rPr>
          <w:rFonts w:ascii="Arial" w:hAnsi="Arial" w:cs="Arial"/>
          <w:lang w:val="en-GB"/>
        </w:rPr>
      </w:pPr>
      <w:r w:rsidRPr="00FF048D">
        <w:rPr>
          <w:rFonts w:ascii="Arial" w:hAnsi="Arial" w:cs="Arial"/>
          <w:sz w:val="22"/>
          <w:lang w:val="en-GB"/>
        </w:rPr>
        <w:t xml:space="preserve">Financial reporting for budget items based on actual costs (equipment, sub-contracting) will be based on the principle of the expenses actually incurred which will need to be duly documented.  </w:t>
      </w:r>
    </w:p>
    <w:p w14:paraId="32C42E73" w14:textId="77777777" w:rsidR="002739E0" w:rsidRPr="00FF048D" w:rsidRDefault="005C186E">
      <w:pPr>
        <w:spacing w:after="165" w:line="259" w:lineRule="auto"/>
        <w:ind w:left="252" w:firstLine="0"/>
        <w:jc w:val="left"/>
        <w:rPr>
          <w:rFonts w:ascii="Arial" w:hAnsi="Arial" w:cs="Arial"/>
          <w:lang w:val="en-GB"/>
        </w:rPr>
      </w:pPr>
      <w:r w:rsidRPr="00FF048D">
        <w:rPr>
          <w:rFonts w:ascii="Arial" w:hAnsi="Arial" w:cs="Arial"/>
          <w:b/>
          <w:lang w:val="en-GB"/>
        </w:rPr>
        <w:t xml:space="preserve"> </w:t>
      </w:r>
    </w:p>
    <w:p w14:paraId="2B36B1B1"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3.2.1 Eligible costs  </w:t>
      </w:r>
    </w:p>
    <w:p w14:paraId="6C4BAAD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DE4F3C3" w14:textId="77777777" w:rsidR="002739E0" w:rsidRPr="00FF048D" w:rsidRDefault="005C186E">
      <w:pPr>
        <w:ind w:left="247" w:right="85"/>
        <w:rPr>
          <w:rFonts w:ascii="Arial" w:hAnsi="Arial" w:cs="Arial"/>
          <w:lang w:val="en-GB"/>
        </w:rPr>
      </w:pPr>
      <w:r w:rsidRPr="000C3E22">
        <w:rPr>
          <w:rFonts w:ascii="Arial" w:hAnsi="Arial" w:cs="Arial"/>
          <w:lang w:val="en-GB"/>
        </w:rPr>
        <w:t>As specified in Article II.19.1 of the Agreement, "Eligible costs" of the action are costs actually</w:t>
      </w:r>
      <w:r w:rsidRPr="00FF048D">
        <w:rPr>
          <w:rFonts w:ascii="Arial" w:hAnsi="Arial" w:cs="Arial"/>
          <w:lang w:val="en-GB"/>
        </w:rPr>
        <w:t xml:space="preserve"> incurred by the beneficiary which meet the following criteria:  </w:t>
      </w:r>
    </w:p>
    <w:p w14:paraId="43683F9B" w14:textId="77777777" w:rsidR="002739E0" w:rsidRPr="00FF048D" w:rsidRDefault="005C186E">
      <w:pPr>
        <w:spacing w:after="101" w:line="259" w:lineRule="auto"/>
        <w:ind w:left="252" w:firstLine="0"/>
        <w:jc w:val="left"/>
        <w:rPr>
          <w:rFonts w:ascii="Arial" w:hAnsi="Arial" w:cs="Arial"/>
          <w:lang w:val="en-GB"/>
        </w:rPr>
      </w:pPr>
      <w:r w:rsidRPr="00FF048D">
        <w:rPr>
          <w:rFonts w:ascii="Arial" w:hAnsi="Arial" w:cs="Arial"/>
          <w:lang w:val="en-GB"/>
        </w:rPr>
        <w:t xml:space="preserve"> </w:t>
      </w:r>
    </w:p>
    <w:p w14:paraId="115CE6E4" w14:textId="77777777" w:rsidR="002739E0" w:rsidRPr="000C3E22" w:rsidRDefault="005C186E" w:rsidP="008C492A">
      <w:pPr>
        <w:numPr>
          <w:ilvl w:val="0"/>
          <w:numId w:val="12"/>
        </w:numPr>
        <w:spacing w:after="32"/>
        <w:ind w:right="174" w:hanging="360"/>
        <w:rPr>
          <w:rFonts w:ascii="Arial" w:hAnsi="Arial" w:cs="Arial"/>
          <w:lang w:val="en-GB"/>
        </w:rPr>
      </w:pPr>
      <w:r w:rsidRPr="00FF048D">
        <w:rPr>
          <w:rFonts w:ascii="Arial" w:hAnsi="Arial" w:cs="Arial"/>
          <w:lang w:val="en-GB"/>
        </w:rPr>
        <w:t xml:space="preserve">they are incurred in the period set out </w:t>
      </w:r>
      <w:r w:rsidRPr="000C3E22">
        <w:rPr>
          <w:rFonts w:ascii="Arial" w:hAnsi="Arial" w:cs="Arial"/>
          <w:lang w:val="en-GB"/>
        </w:rPr>
        <w:t>i</w:t>
      </w:r>
      <w:r w:rsidR="005F56B3" w:rsidRPr="000C3E22">
        <w:rPr>
          <w:rFonts w:ascii="Arial" w:hAnsi="Arial" w:cs="Arial"/>
          <w:lang w:val="en-GB"/>
        </w:rPr>
        <w:t>n Article I.2.2</w:t>
      </w:r>
      <w:r w:rsidR="005F56B3" w:rsidRPr="00FF048D">
        <w:rPr>
          <w:rFonts w:ascii="Arial" w:hAnsi="Arial" w:cs="Arial"/>
          <w:lang w:val="en-GB"/>
        </w:rPr>
        <w:t xml:space="preserve"> (from 15-10-2017 until 1</w:t>
      </w:r>
      <w:r w:rsidR="000C3E22">
        <w:rPr>
          <w:rFonts w:ascii="Arial" w:hAnsi="Arial" w:cs="Arial"/>
          <w:lang w:val="en-GB"/>
        </w:rPr>
        <w:t>4</w:t>
      </w:r>
      <w:r w:rsidRPr="00FF048D">
        <w:rPr>
          <w:rFonts w:ascii="Arial" w:hAnsi="Arial" w:cs="Arial"/>
          <w:lang w:val="en-GB"/>
        </w:rPr>
        <w:t>-10- 20</w:t>
      </w:r>
      <w:r w:rsidR="005F56B3" w:rsidRPr="00FF048D">
        <w:rPr>
          <w:rFonts w:ascii="Arial" w:hAnsi="Arial" w:cs="Arial"/>
          <w:lang w:val="en-GB"/>
        </w:rPr>
        <w:t>20</w:t>
      </w:r>
      <w:r w:rsidRPr="00FF048D">
        <w:rPr>
          <w:rFonts w:ascii="Arial" w:hAnsi="Arial" w:cs="Arial"/>
          <w:lang w:val="en-GB"/>
        </w:rPr>
        <w:t xml:space="preserve">), with the exception of costs relating to the request for payment of the balance and the </w:t>
      </w:r>
      <w:r w:rsidRPr="000C3E22">
        <w:rPr>
          <w:rFonts w:ascii="Arial" w:hAnsi="Arial" w:cs="Arial"/>
          <w:lang w:val="en-GB"/>
        </w:rPr>
        <w:t xml:space="preserve">corresponding supporting documents referred to in Articles II.23.2 and I.4.1;  </w:t>
      </w:r>
    </w:p>
    <w:p w14:paraId="34127A8B" w14:textId="77777777" w:rsidR="002739E0" w:rsidRPr="00FF048D" w:rsidRDefault="005C186E" w:rsidP="008C492A">
      <w:pPr>
        <w:numPr>
          <w:ilvl w:val="0"/>
          <w:numId w:val="12"/>
        </w:numPr>
        <w:spacing w:after="30"/>
        <w:ind w:right="174" w:hanging="360"/>
        <w:rPr>
          <w:rFonts w:ascii="Arial" w:hAnsi="Arial" w:cs="Arial"/>
          <w:lang w:val="en-GB"/>
        </w:rPr>
      </w:pPr>
      <w:r w:rsidRPr="00FF048D">
        <w:rPr>
          <w:rFonts w:ascii="Arial" w:hAnsi="Arial" w:cs="Arial"/>
          <w:lang w:val="en-GB"/>
        </w:rPr>
        <w:t xml:space="preserve">they are indicated in the estimated budget of the action set out in Annex III;  </w:t>
      </w:r>
    </w:p>
    <w:p w14:paraId="43F3E570" w14:textId="77777777" w:rsidR="002739E0" w:rsidRPr="00FF048D" w:rsidRDefault="005C186E" w:rsidP="008C492A">
      <w:pPr>
        <w:numPr>
          <w:ilvl w:val="0"/>
          <w:numId w:val="12"/>
        </w:numPr>
        <w:spacing w:after="32"/>
        <w:ind w:right="174" w:hanging="360"/>
        <w:rPr>
          <w:rFonts w:ascii="Arial" w:hAnsi="Arial" w:cs="Arial"/>
          <w:lang w:val="en-GB"/>
        </w:rPr>
      </w:pPr>
      <w:r w:rsidRPr="00FF048D">
        <w:rPr>
          <w:rFonts w:ascii="Arial" w:hAnsi="Arial" w:cs="Arial"/>
          <w:lang w:val="en-GB"/>
        </w:rPr>
        <w:t xml:space="preserve">they are incurred in connection with the action as described in Annex I and are necessary for its implementation;  </w:t>
      </w:r>
    </w:p>
    <w:p w14:paraId="7EB5C357" w14:textId="77777777" w:rsidR="002739E0" w:rsidRPr="00FF048D" w:rsidRDefault="005C186E" w:rsidP="008C492A">
      <w:pPr>
        <w:numPr>
          <w:ilvl w:val="0"/>
          <w:numId w:val="12"/>
        </w:numPr>
        <w:spacing w:after="32"/>
        <w:ind w:right="174" w:hanging="360"/>
        <w:rPr>
          <w:rFonts w:ascii="Arial" w:hAnsi="Arial" w:cs="Arial"/>
          <w:lang w:val="en-GB"/>
        </w:rPr>
      </w:pPr>
      <w:r w:rsidRPr="00FF048D">
        <w:rPr>
          <w:rFonts w:ascii="Arial" w:hAnsi="Arial" w:cs="Arial"/>
          <w:lang w:val="en-GB"/>
        </w:rPr>
        <w:lastRenderedPageBreak/>
        <w:t xml:space="preserve">they are identifiable and verifiable, in particular being recorded in the accounting records of the beneficiary and determined according to the applicable accounting standards of the country where the beneficiary is established and with the usual cost accounting practices of the beneficiary;  </w:t>
      </w:r>
    </w:p>
    <w:p w14:paraId="1E13CFA7" w14:textId="77777777" w:rsidR="002739E0" w:rsidRPr="00FF048D" w:rsidRDefault="005C186E" w:rsidP="008C492A">
      <w:pPr>
        <w:numPr>
          <w:ilvl w:val="0"/>
          <w:numId w:val="12"/>
        </w:numPr>
        <w:ind w:right="174" w:hanging="360"/>
        <w:rPr>
          <w:rFonts w:ascii="Arial" w:hAnsi="Arial" w:cs="Arial"/>
          <w:lang w:val="en-GB"/>
        </w:rPr>
      </w:pPr>
      <w:r w:rsidRPr="00FF048D">
        <w:rPr>
          <w:rFonts w:ascii="Arial" w:hAnsi="Arial" w:cs="Arial"/>
          <w:lang w:val="en-GB"/>
        </w:rPr>
        <w:t xml:space="preserve">they comply with the requirements of applicable tax and national legislation; they are reasonable, justified, and comply with the principle of sound financial management, in particular regarding economy and efficiency.  </w:t>
      </w:r>
    </w:p>
    <w:p w14:paraId="7911F4A2" w14:textId="77777777" w:rsidR="002739E0" w:rsidRPr="00FF048D" w:rsidRDefault="005C186E">
      <w:pPr>
        <w:spacing w:after="0" w:line="259" w:lineRule="auto"/>
        <w:ind w:left="972" w:firstLine="0"/>
        <w:jc w:val="left"/>
        <w:rPr>
          <w:rFonts w:ascii="Arial" w:hAnsi="Arial" w:cs="Arial"/>
          <w:lang w:val="en-GB"/>
        </w:rPr>
      </w:pPr>
      <w:r w:rsidRPr="00FF048D">
        <w:rPr>
          <w:rFonts w:ascii="Arial" w:hAnsi="Arial" w:cs="Arial"/>
          <w:lang w:val="en-GB"/>
        </w:rPr>
        <w:t xml:space="preserve"> </w:t>
      </w:r>
    </w:p>
    <w:p w14:paraId="40E2E92E" w14:textId="77777777" w:rsidR="002739E0" w:rsidRPr="00FF048D" w:rsidRDefault="005C186E">
      <w:pPr>
        <w:spacing w:after="71"/>
        <w:ind w:left="982" w:right="85"/>
        <w:rPr>
          <w:rFonts w:ascii="Arial" w:hAnsi="Arial" w:cs="Arial"/>
          <w:lang w:val="en-GB"/>
        </w:rPr>
      </w:pPr>
      <w:r w:rsidRPr="000C3E22">
        <w:rPr>
          <w:rFonts w:ascii="Arial" w:hAnsi="Arial" w:cs="Arial"/>
          <w:lang w:val="en-GB"/>
        </w:rPr>
        <w:t>(Source: Grant Agreement (Article II.19.1))</w:t>
      </w:r>
      <w:r w:rsidRPr="00FF048D">
        <w:rPr>
          <w:rFonts w:ascii="Arial" w:hAnsi="Arial" w:cs="Arial"/>
          <w:lang w:val="en-GB"/>
        </w:rPr>
        <w:t xml:space="preserve">  </w:t>
      </w:r>
    </w:p>
    <w:p w14:paraId="5C186D24" w14:textId="77777777" w:rsidR="002739E0" w:rsidRPr="00FF048D" w:rsidRDefault="005C186E">
      <w:pPr>
        <w:spacing w:after="170" w:line="259" w:lineRule="auto"/>
        <w:ind w:left="252" w:firstLine="0"/>
        <w:jc w:val="left"/>
        <w:rPr>
          <w:rFonts w:ascii="Arial" w:hAnsi="Arial" w:cs="Arial"/>
          <w:lang w:val="en-GB"/>
        </w:rPr>
      </w:pPr>
      <w:r w:rsidRPr="00FF048D">
        <w:rPr>
          <w:rFonts w:ascii="Arial" w:hAnsi="Arial" w:cs="Arial"/>
          <w:lang w:val="en-GB"/>
        </w:rPr>
        <w:t xml:space="preserve"> </w:t>
      </w:r>
    </w:p>
    <w:p w14:paraId="301FD958"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3.2.2 Ineligible Costs  </w:t>
      </w:r>
    </w:p>
    <w:p w14:paraId="50E1C19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b/>
          <w:lang w:val="en-GB"/>
        </w:rPr>
        <w:t xml:space="preserve"> </w:t>
      </w:r>
    </w:p>
    <w:p w14:paraId="7FCC6F4E" w14:textId="77777777" w:rsidR="002739E0" w:rsidRPr="00FF048D" w:rsidRDefault="005C186E">
      <w:pPr>
        <w:ind w:left="247" w:right="85"/>
        <w:rPr>
          <w:rFonts w:ascii="Arial" w:hAnsi="Arial" w:cs="Arial"/>
          <w:lang w:val="en-GB"/>
        </w:rPr>
      </w:pPr>
      <w:r w:rsidRPr="000C3E22">
        <w:rPr>
          <w:rFonts w:ascii="Arial" w:hAnsi="Arial" w:cs="Arial"/>
          <w:lang w:val="en-GB"/>
        </w:rPr>
        <w:t>As specified in Articles I.10.4 and II.19.4 of the Agreement the following costs are not considered</w:t>
      </w:r>
      <w:r w:rsidRPr="00FF048D">
        <w:rPr>
          <w:rFonts w:ascii="Arial" w:hAnsi="Arial" w:cs="Arial"/>
          <w:lang w:val="en-GB"/>
        </w:rPr>
        <w:t xml:space="preserve"> eligible:  </w:t>
      </w:r>
    </w:p>
    <w:p w14:paraId="60D6FF0A"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33031EA4" w14:textId="77777777" w:rsidR="002739E0" w:rsidRPr="00FF048D" w:rsidRDefault="005C186E" w:rsidP="008C492A">
      <w:pPr>
        <w:numPr>
          <w:ilvl w:val="0"/>
          <w:numId w:val="13"/>
        </w:numPr>
        <w:spacing w:after="128"/>
        <w:ind w:right="85" w:hanging="360"/>
        <w:rPr>
          <w:rFonts w:ascii="Arial" w:hAnsi="Arial" w:cs="Arial"/>
          <w:lang w:val="en-GB"/>
        </w:rPr>
      </w:pPr>
      <w:r w:rsidRPr="00FF048D">
        <w:rPr>
          <w:rFonts w:ascii="Arial" w:hAnsi="Arial" w:cs="Arial"/>
          <w:lang w:val="en-GB"/>
        </w:rPr>
        <w:t xml:space="preserve">equipment such as: furniture, motor vehicles of any kind, equipment for research and development purposes, telephones, mobile phones, alarm systems and anti-theft systems;  </w:t>
      </w:r>
    </w:p>
    <w:p w14:paraId="19BB44A9" w14:textId="77777777" w:rsidR="002739E0" w:rsidRPr="00FF048D" w:rsidRDefault="005C186E" w:rsidP="008C492A">
      <w:pPr>
        <w:numPr>
          <w:ilvl w:val="0"/>
          <w:numId w:val="13"/>
        </w:numPr>
        <w:spacing w:after="128"/>
        <w:ind w:right="85" w:hanging="360"/>
        <w:rPr>
          <w:rFonts w:ascii="Arial" w:hAnsi="Arial" w:cs="Arial"/>
          <w:lang w:val="en-GB"/>
        </w:rPr>
      </w:pPr>
      <w:r w:rsidRPr="00FF048D">
        <w:rPr>
          <w:rFonts w:ascii="Arial" w:hAnsi="Arial" w:cs="Arial"/>
          <w:lang w:val="en-GB"/>
        </w:rPr>
        <w:t xml:space="preserve">costs of premises (purchase, rent, heating, maintenance, repairs etc.); please note that the rent of premises for short events is not concerned;  </w:t>
      </w:r>
    </w:p>
    <w:p w14:paraId="4045BB05" w14:textId="77777777" w:rsidR="002739E0" w:rsidRPr="00FF048D" w:rsidRDefault="005C186E" w:rsidP="008C492A">
      <w:pPr>
        <w:numPr>
          <w:ilvl w:val="0"/>
          <w:numId w:val="13"/>
        </w:numPr>
        <w:spacing w:after="126"/>
        <w:ind w:right="85" w:hanging="360"/>
        <w:rPr>
          <w:rFonts w:ascii="Arial" w:hAnsi="Arial" w:cs="Arial"/>
          <w:lang w:val="en-GB"/>
        </w:rPr>
      </w:pPr>
      <w:r w:rsidRPr="00FF048D">
        <w:rPr>
          <w:rFonts w:ascii="Arial" w:hAnsi="Arial" w:cs="Arial"/>
          <w:lang w:val="en-GB"/>
        </w:rPr>
        <w:t xml:space="preserve">costs linked to the purchase of real estate;  </w:t>
      </w:r>
    </w:p>
    <w:p w14:paraId="4E248E6D" w14:textId="77777777" w:rsidR="002739E0" w:rsidRPr="00FF048D" w:rsidRDefault="005C186E" w:rsidP="008C492A">
      <w:pPr>
        <w:numPr>
          <w:ilvl w:val="0"/>
          <w:numId w:val="13"/>
        </w:numPr>
        <w:ind w:right="85" w:hanging="360"/>
        <w:rPr>
          <w:rFonts w:ascii="Arial" w:hAnsi="Arial" w:cs="Arial"/>
          <w:lang w:val="en-GB"/>
        </w:rPr>
      </w:pPr>
      <w:r w:rsidRPr="00FF048D">
        <w:rPr>
          <w:rFonts w:ascii="Arial" w:hAnsi="Arial" w:cs="Arial"/>
          <w:lang w:val="en-GB"/>
        </w:rPr>
        <w:t xml:space="preserve">expenses for activities that are not carried out in the project beneficiaries' country, unless an explicit prior written </w:t>
      </w:r>
      <w:r w:rsidR="005F56B3" w:rsidRPr="00FF048D">
        <w:rPr>
          <w:rFonts w:ascii="Arial" w:hAnsi="Arial" w:cs="Arial"/>
          <w:lang w:val="en-GB"/>
        </w:rPr>
        <w:t>authorization</w:t>
      </w:r>
      <w:r w:rsidRPr="00FF048D">
        <w:rPr>
          <w:rFonts w:ascii="Arial" w:hAnsi="Arial" w:cs="Arial"/>
          <w:lang w:val="en-GB"/>
        </w:rPr>
        <w:t xml:space="preserve"> has been granted by the Agency;  </w:t>
      </w:r>
    </w:p>
    <w:p w14:paraId="6B78BCBE" w14:textId="77777777" w:rsidR="002739E0" w:rsidRPr="00FF048D" w:rsidRDefault="005C186E" w:rsidP="008C492A">
      <w:pPr>
        <w:numPr>
          <w:ilvl w:val="0"/>
          <w:numId w:val="13"/>
        </w:numPr>
        <w:spacing w:after="123"/>
        <w:ind w:right="85" w:hanging="360"/>
        <w:rPr>
          <w:rFonts w:ascii="Arial" w:hAnsi="Arial" w:cs="Arial"/>
          <w:lang w:val="en-GB"/>
        </w:rPr>
      </w:pPr>
      <w:r w:rsidRPr="00FF048D">
        <w:rPr>
          <w:rFonts w:ascii="Arial" w:hAnsi="Arial" w:cs="Arial"/>
          <w:lang w:val="en-GB"/>
        </w:rPr>
        <w:t xml:space="preserve">depreciation costs;  </w:t>
      </w:r>
    </w:p>
    <w:p w14:paraId="11EDBA5D" w14:textId="77777777" w:rsidR="002739E0" w:rsidRPr="00FF048D" w:rsidRDefault="005C186E" w:rsidP="008C492A">
      <w:pPr>
        <w:numPr>
          <w:ilvl w:val="0"/>
          <w:numId w:val="13"/>
        </w:numPr>
        <w:spacing w:after="75"/>
        <w:ind w:right="85" w:hanging="360"/>
        <w:rPr>
          <w:rFonts w:ascii="Arial" w:hAnsi="Arial" w:cs="Arial"/>
          <w:lang w:val="en-GB"/>
        </w:rPr>
      </w:pPr>
      <w:r w:rsidRPr="00FF048D">
        <w:rPr>
          <w:rFonts w:ascii="Arial" w:hAnsi="Arial" w:cs="Arial"/>
          <w:lang w:val="en-GB"/>
        </w:rPr>
        <w:t xml:space="preserve">return on capital;  </w:t>
      </w:r>
    </w:p>
    <w:p w14:paraId="681346A4" w14:textId="77777777" w:rsidR="002739E0" w:rsidRPr="00FF048D" w:rsidRDefault="005C186E" w:rsidP="008C492A">
      <w:pPr>
        <w:numPr>
          <w:ilvl w:val="0"/>
          <w:numId w:val="13"/>
        </w:numPr>
        <w:spacing w:after="139"/>
        <w:ind w:right="85" w:hanging="360"/>
        <w:rPr>
          <w:rFonts w:ascii="Arial" w:hAnsi="Arial" w:cs="Arial"/>
          <w:lang w:val="en-GB"/>
        </w:rPr>
      </w:pPr>
      <w:r w:rsidRPr="00FF048D">
        <w:rPr>
          <w:rFonts w:ascii="Arial" w:eastAsia="Times New Roman" w:hAnsi="Arial" w:cs="Arial"/>
          <w:lang w:val="en-GB"/>
        </w:rPr>
        <w:t xml:space="preserve">debt and debt service charges;  </w:t>
      </w:r>
    </w:p>
    <w:p w14:paraId="4689FF02" w14:textId="77777777" w:rsidR="002739E0" w:rsidRPr="00FF048D" w:rsidRDefault="005C186E" w:rsidP="008C492A">
      <w:pPr>
        <w:numPr>
          <w:ilvl w:val="0"/>
          <w:numId w:val="13"/>
        </w:numPr>
        <w:spacing w:after="124"/>
        <w:ind w:right="85" w:hanging="360"/>
        <w:rPr>
          <w:rFonts w:ascii="Arial" w:hAnsi="Arial" w:cs="Arial"/>
          <w:lang w:val="en-GB"/>
        </w:rPr>
      </w:pPr>
      <w:r w:rsidRPr="00FF048D">
        <w:rPr>
          <w:rFonts w:ascii="Arial" w:hAnsi="Arial" w:cs="Arial"/>
          <w:lang w:val="en-GB"/>
        </w:rPr>
        <w:t xml:space="preserve">provisions for losses or debts;  </w:t>
      </w:r>
    </w:p>
    <w:p w14:paraId="3708CC1D" w14:textId="77777777" w:rsidR="002739E0" w:rsidRPr="00FF048D" w:rsidRDefault="005C186E" w:rsidP="008C492A">
      <w:pPr>
        <w:numPr>
          <w:ilvl w:val="0"/>
          <w:numId w:val="13"/>
        </w:numPr>
        <w:spacing w:after="125"/>
        <w:ind w:right="85" w:hanging="360"/>
        <w:rPr>
          <w:rFonts w:ascii="Arial" w:hAnsi="Arial" w:cs="Arial"/>
          <w:lang w:val="en-GB"/>
        </w:rPr>
      </w:pPr>
      <w:r w:rsidRPr="00FF048D">
        <w:rPr>
          <w:rFonts w:ascii="Arial" w:hAnsi="Arial" w:cs="Arial"/>
          <w:lang w:val="en-GB"/>
        </w:rPr>
        <w:t xml:space="preserve">interest owed;  </w:t>
      </w:r>
    </w:p>
    <w:p w14:paraId="678B4CF3" w14:textId="77777777" w:rsidR="002739E0" w:rsidRPr="00FF048D" w:rsidRDefault="005C186E" w:rsidP="008C492A">
      <w:pPr>
        <w:numPr>
          <w:ilvl w:val="0"/>
          <w:numId w:val="13"/>
        </w:numPr>
        <w:spacing w:after="125"/>
        <w:ind w:right="85" w:hanging="360"/>
        <w:rPr>
          <w:rFonts w:ascii="Arial" w:hAnsi="Arial" w:cs="Arial"/>
          <w:lang w:val="en-GB"/>
        </w:rPr>
      </w:pPr>
      <w:r w:rsidRPr="00FF048D">
        <w:rPr>
          <w:rFonts w:ascii="Arial" w:hAnsi="Arial" w:cs="Arial"/>
          <w:lang w:val="en-GB"/>
        </w:rPr>
        <w:t xml:space="preserve">doubtful debts;  </w:t>
      </w:r>
    </w:p>
    <w:p w14:paraId="6613ED01" w14:textId="77777777" w:rsidR="002739E0" w:rsidRPr="00FF048D" w:rsidRDefault="005C186E" w:rsidP="008C492A">
      <w:pPr>
        <w:numPr>
          <w:ilvl w:val="0"/>
          <w:numId w:val="13"/>
        </w:numPr>
        <w:spacing w:after="127"/>
        <w:ind w:right="85" w:hanging="360"/>
        <w:rPr>
          <w:rFonts w:ascii="Arial" w:hAnsi="Arial" w:cs="Arial"/>
          <w:lang w:val="en-GB"/>
        </w:rPr>
      </w:pPr>
      <w:r w:rsidRPr="00FF048D">
        <w:rPr>
          <w:rFonts w:ascii="Arial" w:hAnsi="Arial" w:cs="Arial"/>
          <w:lang w:val="en-GB"/>
        </w:rPr>
        <w:t xml:space="preserve">exchange losses;  </w:t>
      </w:r>
    </w:p>
    <w:p w14:paraId="25781A54" w14:textId="77777777" w:rsidR="002739E0" w:rsidRPr="00FF048D" w:rsidRDefault="005C186E" w:rsidP="008C492A">
      <w:pPr>
        <w:numPr>
          <w:ilvl w:val="0"/>
          <w:numId w:val="13"/>
        </w:numPr>
        <w:spacing w:after="126"/>
        <w:ind w:right="85" w:hanging="360"/>
        <w:rPr>
          <w:rFonts w:ascii="Arial" w:hAnsi="Arial" w:cs="Arial"/>
          <w:lang w:val="en-GB"/>
        </w:rPr>
      </w:pPr>
      <w:r w:rsidRPr="00FF048D">
        <w:rPr>
          <w:rFonts w:ascii="Arial" w:hAnsi="Arial" w:cs="Arial"/>
          <w:lang w:val="en-GB"/>
        </w:rPr>
        <w:t xml:space="preserve">costs of transfers from the Agency charged by the bank of a beneficiary;  </w:t>
      </w:r>
    </w:p>
    <w:p w14:paraId="0B96CFA0" w14:textId="77777777" w:rsidR="002739E0" w:rsidRPr="00FF048D" w:rsidRDefault="005C186E" w:rsidP="008C492A">
      <w:pPr>
        <w:numPr>
          <w:ilvl w:val="0"/>
          <w:numId w:val="13"/>
        </w:numPr>
        <w:spacing w:after="130"/>
        <w:ind w:right="85" w:hanging="360"/>
        <w:rPr>
          <w:rFonts w:ascii="Arial" w:hAnsi="Arial" w:cs="Arial"/>
          <w:lang w:val="en-GB"/>
        </w:rPr>
      </w:pPr>
      <w:r w:rsidRPr="00FF048D">
        <w:rPr>
          <w:rFonts w:ascii="Arial" w:hAnsi="Arial" w:cs="Arial"/>
          <w:lang w:val="en-GB"/>
        </w:rPr>
        <w:t xml:space="preserve">costs declared by a beneficiary in the framework of another action receiving a grant financed from the Union budget (including grants awarded by a Member State and financed from the Union budget and grants awarded by other bodies than the Agency for the purpose of implementing the Union budget);  </w:t>
      </w:r>
    </w:p>
    <w:p w14:paraId="33A7EF10" w14:textId="77777777" w:rsidR="002739E0" w:rsidRPr="00FF048D" w:rsidRDefault="005C186E" w:rsidP="008C492A">
      <w:pPr>
        <w:numPr>
          <w:ilvl w:val="0"/>
          <w:numId w:val="13"/>
        </w:numPr>
        <w:spacing w:after="125"/>
        <w:ind w:right="85" w:hanging="360"/>
        <w:rPr>
          <w:rFonts w:ascii="Arial" w:hAnsi="Arial" w:cs="Arial"/>
          <w:lang w:val="en-GB"/>
        </w:rPr>
      </w:pPr>
      <w:r w:rsidRPr="00FF048D">
        <w:rPr>
          <w:rFonts w:ascii="Arial" w:hAnsi="Arial" w:cs="Arial"/>
          <w:lang w:val="en-GB"/>
        </w:rPr>
        <w:t xml:space="preserve">contributions in kind from third parties;  </w:t>
      </w:r>
    </w:p>
    <w:p w14:paraId="4C8B0CA8" w14:textId="77777777" w:rsidR="002739E0" w:rsidRPr="00FF048D" w:rsidRDefault="005C186E" w:rsidP="008C492A">
      <w:pPr>
        <w:numPr>
          <w:ilvl w:val="0"/>
          <w:numId w:val="13"/>
        </w:numPr>
        <w:spacing w:after="124"/>
        <w:ind w:right="85" w:hanging="360"/>
        <w:rPr>
          <w:rFonts w:ascii="Arial" w:hAnsi="Arial" w:cs="Arial"/>
          <w:lang w:val="en-GB"/>
        </w:rPr>
      </w:pPr>
      <w:r w:rsidRPr="00FF048D">
        <w:rPr>
          <w:rFonts w:ascii="Arial" w:hAnsi="Arial" w:cs="Arial"/>
          <w:lang w:val="en-GB"/>
        </w:rPr>
        <w:t xml:space="preserve">excessive or reckless expenditure;  </w:t>
      </w:r>
    </w:p>
    <w:p w14:paraId="0D716CB0" w14:textId="77777777" w:rsidR="002739E0" w:rsidRPr="00FF048D" w:rsidRDefault="005C186E" w:rsidP="008C492A">
      <w:pPr>
        <w:numPr>
          <w:ilvl w:val="0"/>
          <w:numId w:val="13"/>
        </w:numPr>
        <w:ind w:right="85" w:hanging="360"/>
        <w:rPr>
          <w:rFonts w:ascii="Arial" w:hAnsi="Arial" w:cs="Arial"/>
          <w:lang w:val="en-GB"/>
        </w:rPr>
      </w:pPr>
      <w:r w:rsidRPr="00FF048D">
        <w:rPr>
          <w:rFonts w:ascii="Arial" w:hAnsi="Arial" w:cs="Arial"/>
          <w:lang w:val="en-GB"/>
        </w:rPr>
        <w:t xml:space="preserve">deductible VAT.  </w:t>
      </w:r>
    </w:p>
    <w:p w14:paraId="536365B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74300A4" w14:textId="77777777" w:rsidR="002739E0" w:rsidRPr="00FF048D" w:rsidRDefault="005C186E">
      <w:pPr>
        <w:ind w:left="247" w:right="85"/>
        <w:rPr>
          <w:rFonts w:ascii="Arial" w:hAnsi="Arial" w:cs="Arial"/>
          <w:lang w:val="en-GB"/>
        </w:rPr>
      </w:pPr>
      <w:r w:rsidRPr="00FF048D">
        <w:rPr>
          <w:rFonts w:ascii="Arial" w:hAnsi="Arial" w:cs="Arial"/>
          <w:lang w:val="en-GB"/>
        </w:rPr>
        <w:t xml:space="preserve">Any expenditure including VAT, duties and charges (such as customs and import duties) are not eligible unless the coordinator can provide an official document from the competent authorities proving that the corresponding costs cannot be recovered. In any case, taxes and duties have to </w:t>
      </w:r>
      <w:r w:rsidRPr="00FF048D">
        <w:rPr>
          <w:rFonts w:ascii="Arial" w:hAnsi="Arial" w:cs="Arial"/>
          <w:lang w:val="en-GB"/>
        </w:rPr>
        <w:lastRenderedPageBreak/>
        <w:t xml:space="preserve">be treated in accordance with the tax exemption agreement, signed between the European Union and the Partner Country for which the equipment or services are destined.  </w:t>
      </w:r>
    </w:p>
    <w:p w14:paraId="507C6C8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05BF518" w14:textId="77777777" w:rsidR="002739E0" w:rsidRPr="00FF048D" w:rsidRDefault="005C186E">
      <w:pPr>
        <w:ind w:left="247" w:right="85"/>
        <w:rPr>
          <w:rFonts w:ascii="Arial" w:hAnsi="Arial" w:cs="Arial"/>
          <w:lang w:val="en-GB"/>
        </w:rPr>
      </w:pPr>
      <w:r w:rsidRPr="00FF048D">
        <w:rPr>
          <w:rFonts w:ascii="Arial" w:hAnsi="Arial" w:cs="Arial"/>
          <w:lang w:val="en-GB"/>
        </w:rPr>
        <w:t xml:space="preserve">Upon request, the coordinator can obtain a certificate stating that the acquisition, delivery and installation of equipment and the provision of services in the Partner Countries are exempt from taxes, duties and charges if a Common Framework Agreement (“Financing Agreement” in the case of the Partner Countries in the Western Balkans) has been signed between the European Commission and the Partner Country. This document should normally be sufficient to obtain a tax exemption. However, practice shows that a tax exemption can be difficult to obtain in certain Partner Countries, even if the European Commission has signed agreements with the governments of those Partner Countries.  </w:t>
      </w:r>
    </w:p>
    <w:p w14:paraId="72D67E3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9B43442"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certificate cannot be used to purchase equipment or services exempt from taxes (including VAT) within the European Union. However, equipment purchased within the EU with a view to being immediately exported to Partner Countries in the framework of the Capacity Building Projects may be exempted from taxes (including VAT), duties and charges in accordance with the normal rules.  </w:t>
      </w:r>
    </w:p>
    <w:p w14:paraId="014597A1" w14:textId="77777777" w:rsidR="002739E0" w:rsidRPr="00FF048D" w:rsidRDefault="005C186E">
      <w:pPr>
        <w:spacing w:after="167" w:line="259" w:lineRule="auto"/>
        <w:ind w:left="252" w:firstLine="0"/>
        <w:jc w:val="left"/>
        <w:rPr>
          <w:rFonts w:ascii="Arial" w:hAnsi="Arial" w:cs="Arial"/>
          <w:lang w:val="en-GB"/>
        </w:rPr>
      </w:pPr>
      <w:r w:rsidRPr="00FF048D">
        <w:rPr>
          <w:rFonts w:ascii="Arial" w:hAnsi="Arial" w:cs="Arial"/>
          <w:lang w:val="en-GB"/>
        </w:rPr>
        <w:t xml:space="preserve"> </w:t>
      </w:r>
    </w:p>
    <w:p w14:paraId="65D6B22F"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3.2.3 Award of contracts and tendering procedure  </w:t>
      </w:r>
    </w:p>
    <w:p w14:paraId="787EA5D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DAD1C92" w14:textId="77777777" w:rsidR="002739E0" w:rsidRPr="00FF048D" w:rsidRDefault="005C186E">
      <w:pPr>
        <w:ind w:left="247" w:right="85"/>
        <w:rPr>
          <w:rFonts w:ascii="Arial" w:hAnsi="Arial" w:cs="Arial"/>
          <w:lang w:val="en-GB"/>
        </w:rPr>
      </w:pPr>
      <w:r w:rsidRPr="000C3E22">
        <w:rPr>
          <w:rFonts w:ascii="Arial" w:hAnsi="Arial" w:cs="Arial"/>
          <w:lang w:val="en-GB"/>
        </w:rPr>
        <w:t>In addition to the provisions set out in Article II.9 and Article II.10 of the General Conditions of the</w:t>
      </w:r>
      <w:r w:rsidRPr="00FF048D">
        <w:rPr>
          <w:rFonts w:ascii="Arial" w:hAnsi="Arial" w:cs="Arial"/>
          <w:lang w:val="en-GB"/>
        </w:rPr>
        <w:t xml:space="preserve"> Grant Agreement, where the value of a contract awarded in accordance with those Articles is over EUR 25.000 and less than EUR 134.000, the beneficiaries shall launch a tendering procedure and obtain competitive offers from at least three suppliers and retain the one offering best value for money, observing the principles of transparency and equal treatment of potential contractors and taking care to avoid conflicts of interests. Where the estimate value of a contract to be awarded in accordance with those Articles exceeds EUR 134.000, national legislation will be applicable.  </w:t>
      </w:r>
    </w:p>
    <w:p w14:paraId="652DE36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2C7ADD5C" w14:textId="77777777" w:rsidR="002739E0" w:rsidRPr="00FF048D" w:rsidRDefault="005C186E">
      <w:pPr>
        <w:ind w:left="247" w:right="85"/>
        <w:rPr>
          <w:rFonts w:ascii="Arial" w:hAnsi="Arial" w:cs="Arial"/>
          <w:lang w:val="en-GB"/>
        </w:rPr>
      </w:pPr>
      <w:r w:rsidRPr="00FF048D">
        <w:rPr>
          <w:rFonts w:ascii="Arial" w:hAnsi="Arial" w:cs="Arial"/>
          <w:lang w:val="en-GB"/>
        </w:rPr>
        <w:t xml:space="preserve">When it comes to tendering a key aim of each beneficiary institution is to purchase the most qualitative equipment/services/supplies at the best price (sound financial management) while also ensuring that the required equipment/services/supplies are made available within agreed timeframes. </w:t>
      </w:r>
      <w:r w:rsidRPr="00FF048D">
        <w:rPr>
          <w:rFonts w:ascii="Arial" w:hAnsi="Arial" w:cs="Arial"/>
          <w:b/>
          <w:lang w:val="en-GB"/>
        </w:rPr>
        <w:t xml:space="preserve">Tender specifications </w:t>
      </w:r>
      <w:r w:rsidRPr="00FF048D">
        <w:rPr>
          <w:rFonts w:ascii="Arial" w:hAnsi="Arial" w:cs="Arial"/>
          <w:lang w:val="en-GB"/>
        </w:rPr>
        <w:t xml:space="preserve">are mandatory and instrumental in achieving this goal.  </w:t>
      </w:r>
    </w:p>
    <w:p w14:paraId="008AE99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C2F1CAA" w14:textId="77777777" w:rsidR="002739E0" w:rsidRPr="00FF048D" w:rsidRDefault="005C186E">
      <w:pPr>
        <w:ind w:left="247" w:right="85"/>
        <w:rPr>
          <w:rFonts w:ascii="Arial" w:hAnsi="Arial" w:cs="Arial"/>
          <w:lang w:val="en-GB"/>
        </w:rPr>
      </w:pPr>
      <w:r w:rsidRPr="00FF048D">
        <w:rPr>
          <w:rFonts w:ascii="Arial" w:hAnsi="Arial" w:cs="Arial"/>
          <w:lang w:val="en-GB"/>
        </w:rPr>
        <w:t xml:space="preserve">Tender specifications describe </w:t>
      </w:r>
      <w:r w:rsidRPr="00FF048D">
        <w:rPr>
          <w:rFonts w:ascii="Arial" w:hAnsi="Arial" w:cs="Arial"/>
          <w:b/>
          <w:lang w:val="en-GB"/>
        </w:rPr>
        <w:t>what the beneficiary institution is going to buy</w:t>
      </w:r>
      <w:r w:rsidRPr="00FF048D">
        <w:rPr>
          <w:rFonts w:ascii="Arial" w:hAnsi="Arial" w:cs="Arial"/>
          <w:lang w:val="en-GB"/>
        </w:rPr>
        <w:t xml:space="preserve">. The quality of the description determines not only the quality it will get, but also the price that it will pay.  </w:t>
      </w:r>
    </w:p>
    <w:p w14:paraId="666BA06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9F5F539"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tender specifications must always indicate:  </w:t>
      </w:r>
    </w:p>
    <w:p w14:paraId="7BCD6910"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12449775" w14:textId="77777777" w:rsidR="002739E0" w:rsidRPr="00FF048D" w:rsidRDefault="005C186E" w:rsidP="008C492A">
      <w:pPr>
        <w:numPr>
          <w:ilvl w:val="0"/>
          <w:numId w:val="14"/>
        </w:numPr>
        <w:spacing w:after="188"/>
        <w:ind w:right="85" w:hanging="360"/>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exclusion </w:t>
      </w:r>
      <w:r w:rsidRPr="00FF048D">
        <w:rPr>
          <w:rFonts w:ascii="Arial" w:hAnsi="Arial" w:cs="Arial"/>
          <w:lang w:val="en-GB"/>
        </w:rPr>
        <w:t xml:space="preserve">and </w:t>
      </w:r>
      <w:r w:rsidRPr="00FF048D">
        <w:rPr>
          <w:rFonts w:ascii="Arial" w:hAnsi="Arial" w:cs="Arial"/>
          <w:b/>
          <w:lang w:val="en-GB"/>
        </w:rPr>
        <w:t xml:space="preserve">selection criteria </w:t>
      </w:r>
      <w:r w:rsidRPr="00FF048D">
        <w:rPr>
          <w:rFonts w:ascii="Arial" w:hAnsi="Arial" w:cs="Arial"/>
          <w:lang w:val="en-GB"/>
        </w:rPr>
        <w:t xml:space="preserve">that must be fulfilled by tenderers (analysis of the tenderers),  </w:t>
      </w:r>
    </w:p>
    <w:p w14:paraId="6C7314BB" w14:textId="77777777" w:rsidR="002739E0" w:rsidRPr="00FF048D" w:rsidRDefault="005C186E" w:rsidP="008C492A">
      <w:pPr>
        <w:numPr>
          <w:ilvl w:val="0"/>
          <w:numId w:val="14"/>
        </w:numPr>
        <w:spacing w:after="186"/>
        <w:ind w:right="85" w:hanging="360"/>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award criteria </w:t>
      </w:r>
      <w:r w:rsidRPr="00FF048D">
        <w:rPr>
          <w:rFonts w:ascii="Arial" w:hAnsi="Arial" w:cs="Arial"/>
          <w:lang w:val="en-GB"/>
        </w:rPr>
        <w:t xml:space="preserve">and their relative weighting (analysis of the quality and price),  </w:t>
      </w:r>
    </w:p>
    <w:p w14:paraId="15EF30BD" w14:textId="77777777" w:rsidR="002739E0" w:rsidRPr="00FF048D" w:rsidRDefault="005C186E" w:rsidP="008C492A">
      <w:pPr>
        <w:numPr>
          <w:ilvl w:val="0"/>
          <w:numId w:val="14"/>
        </w:numPr>
        <w:ind w:right="85" w:hanging="360"/>
        <w:rPr>
          <w:rFonts w:ascii="Arial" w:hAnsi="Arial" w:cs="Arial"/>
          <w:lang w:val="en-GB"/>
        </w:rPr>
      </w:pPr>
      <w:r w:rsidRPr="00FF048D">
        <w:rPr>
          <w:rFonts w:ascii="Arial" w:hAnsi="Arial" w:cs="Arial"/>
          <w:lang w:val="en-GB"/>
        </w:rPr>
        <w:t xml:space="preserve">the </w:t>
      </w:r>
      <w:r w:rsidRPr="00FF048D">
        <w:rPr>
          <w:rFonts w:ascii="Arial" w:hAnsi="Arial" w:cs="Arial"/>
          <w:b/>
          <w:lang w:val="en-GB"/>
        </w:rPr>
        <w:t>technical requirements</w:t>
      </w:r>
      <w:r w:rsidRPr="00FF048D">
        <w:rPr>
          <w:rFonts w:ascii="Arial" w:hAnsi="Arial" w:cs="Arial"/>
          <w:lang w:val="en-GB"/>
        </w:rPr>
        <w:t xml:space="preserve">, i.e. the technical specifications (including, whenever relevant, the minimum technical requirements).  </w:t>
      </w:r>
    </w:p>
    <w:p w14:paraId="142D7E3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050606C"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The following general requirements should also be followed as principles:  </w:t>
      </w:r>
    </w:p>
    <w:p w14:paraId="168FD18C"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2666B82F" w14:textId="77777777" w:rsidR="002739E0" w:rsidRPr="00FF048D" w:rsidRDefault="005C186E" w:rsidP="008C492A">
      <w:pPr>
        <w:numPr>
          <w:ilvl w:val="0"/>
          <w:numId w:val="14"/>
        </w:numPr>
        <w:spacing w:after="186"/>
        <w:ind w:right="85" w:hanging="360"/>
        <w:rPr>
          <w:rFonts w:ascii="Arial" w:hAnsi="Arial" w:cs="Arial"/>
          <w:lang w:val="en-GB"/>
        </w:rPr>
      </w:pPr>
      <w:r w:rsidRPr="00FF048D">
        <w:rPr>
          <w:rFonts w:ascii="Arial" w:hAnsi="Arial" w:cs="Arial"/>
          <w:lang w:val="en-GB"/>
        </w:rPr>
        <w:t xml:space="preserve">the description must be comprehensive, clear, precise and transparent,  </w:t>
      </w:r>
    </w:p>
    <w:p w14:paraId="4DB4B220" w14:textId="77777777" w:rsidR="002739E0" w:rsidRPr="00FF048D" w:rsidRDefault="005C186E" w:rsidP="008C492A">
      <w:pPr>
        <w:numPr>
          <w:ilvl w:val="0"/>
          <w:numId w:val="14"/>
        </w:numPr>
        <w:spacing w:after="190"/>
        <w:ind w:right="85" w:hanging="360"/>
        <w:rPr>
          <w:rFonts w:ascii="Arial" w:hAnsi="Arial" w:cs="Arial"/>
          <w:lang w:val="en-GB"/>
        </w:rPr>
      </w:pPr>
      <w:r w:rsidRPr="00FF048D">
        <w:rPr>
          <w:rFonts w:ascii="Arial" w:hAnsi="Arial" w:cs="Arial"/>
          <w:lang w:val="en-GB"/>
        </w:rPr>
        <w:t>the tender specifications must ensure equal access to tenderers (equal treatment and non</w:t>
      </w:r>
      <w:r w:rsidR="000C3E22">
        <w:rPr>
          <w:rFonts w:ascii="Arial" w:hAnsi="Arial" w:cs="Arial"/>
          <w:lang w:val="en-GB"/>
        </w:rPr>
        <w:t>-</w:t>
      </w:r>
      <w:r w:rsidRPr="00FF048D">
        <w:rPr>
          <w:rFonts w:ascii="Arial" w:hAnsi="Arial" w:cs="Arial"/>
          <w:lang w:val="en-GB"/>
        </w:rPr>
        <w:t xml:space="preserve">discrimination) and must not have the effect of creating unjustified obstacles to competitive tendering (widest competition possible),  </w:t>
      </w:r>
    </w:p>
    <w:p w14:paraId="2822414E" w14:textId="77777777" w:rsidR="002739E0" w:rsidRPr="00FF048D" w:rsidRDefault="005C186E" w:rsidP="008C492A">
      <w:pPr>
        <w:numPr>
          <w:ilvl w:val="0"/>
          <w:numId w:val="14"/>
        </w:numPr>
        <w:spacing w:after="189"/>
        <w:ind w:right="85" w:hanging="360"/>
        <w:rPr>
          <w:rFonts w:ascii="Arial" w:hAnsi="Arial" w:cs="Arial"/>
          <w:lang w:val="en-GB"/>
        </w:rPr>
      </w:pPr>
      <w:r w:rsidRPr="00FF048D">
        <w:rPr>
          <w:rFonts w:ascii="Arial" w:hAnsi="Arial" w:cs="Arial"/>
          <w:lang w:val="en-GB"/>
        </w:rPr>
        <w:t xml:space="preserve">the choice of the criteria described above (exclusion, selection and award) has to be proportional in relation to the subject and the value of the purchase,  </w:t>
      </w:r>
    </w:p>
    <w:p w14:paraId="45301258" w14:textId="77777777" w:rsidR="002739E0" w:rsidRPr="00FF048D" w:rsidRDefault="005C186E" w:rsidP="008C492A">
      <w:pPr>
        <w:numPr>
          <w:ilvl w:val="0"/>
          <w:numId w:val="14"/>
        </w:numPr>
        <w:spacing w:after="188"/>
        <w:ind w:right="85" w:hanging="360"/>
        <w:rPr>
          <w:rFonts w:ascii="Arial" w:hAnsi="Arial" w:cs="Arial"/>
          <w:lang w:val="en-GB"/>
        </w:rPr>
      </w:pPr>
      <w:r w:rsidRPr="00FF048D">
        <w:rPr>
          <w:rFonts w:ascii="Arial" w:hAnsi="Arial" w:cs="Arial"/>
          <w:lang w:val="en-GB"/>
        </w:rPr>
        <w:t xml:space="preserve">sound financial management,  </w:t>
      </w:r>
    </w:p>
    <w:p w14:paraId="603C9EF8" w14:textId="77777777" w:rsidR="002739E0" w:rsidRPr="00FF048D" w:rsidRDefault="005C186E" w:rsidP="008C492A">
      <w:pPr>
        <w:numPr>
          <w:ilvl w:val="0"/>
          <w:numId w:val="14"/>
        </w:numPr>
        <w:spacing w:after="144"/>
        <w:ind w:right="85" w:hanging="360"/>
        <w:rPr>
          <w:rFonts w:ascii="Arial" w:hAnsi="Arial" w:cs="Arial"/>
          <w:lang w:val="en-GB"/>
        </w:rPr>
      </w:pPr>
      <w:r w:rsidRPr="00FF048D">
        <w:rPr>
          <w:rFonts w:ascii="Arial" w:hAnsi="Arial" w:cs="Arial"/>
          <w:lang w:val="en-GB"/>
        </w:rPr>
        <w:t xml:space="preserve">establishment of an evaluation committee.  </w:t>
      </w:r>
    </w:p>
    <w:p w14:paraId="10AB8A9B" w14:textId="77777777" w:rsidR="002739E0" w:rsidRPr="00FF048D" w:rsidRDefault="005C186E">
      <w:pPr>
        <w:spacing w:after="184"/>
        <w:ind w:left="247" w:right="85"/>
        <w:rPr>
          <w:rFonts w:ascii="Arial" w:hAnsi="Arial" w:cs="Arial"/>
          <w:lang w:val="en-GB"/>
        </w:rPr>
      </w:pPr>
      <w:r w:rsidRPr="00FF048D">
        <w:rPr>
          <w:rFonts w:ascii="Arial" w:hAnsi="Arial" w:cs="Arial"/>
          <w:lang w:val="en-GB"/>
        </w:rPr>
        <w:t xml:space="preserve">Each tendering procedure must contain at least the following elements:  </w:t>
      </w:r>
    </w:p>
    <w:p w14:paraId="1FF10F1D" w14:textId="77777777" w:rsidR="002739E0" w:rsidRPr="00FF048D" w:rsidRDefault="005C186E" w:rsidP="008C492A">
      <w:pPr>
        <w:numPr>
          <w:ilvl w:val="0"/>
          <w:numId w:val="14"/>
        </w:numPr>
        <w:spacing w:after="186"/>
        <w:ind w:right="85" w:hanging="360"/>
        <w:rPr>
          <w:rFonts w:ascii="Arial" w:hAnsi="Arial" w:cs="Arial"/>
          <w:lang w:val="en-GB"/>
        </w:rPr>
      </w:pPr>
      <w:r w:rsidRPr="00FF048D">
        <w:rPr>
          <w:rFonts w:ascii="Arial" w:hAnsi="Arial" w:cs="Arial"/>
          <w:lang w:val="en-GB"/>
        </w:rPr>
        <w:t xml:space="preserve">Invitation to tender  </w:t>
      </w:r>
    </w:p>
    <w:p w14:paraId="7DDD84DA" w14:textId="77777777" w:rsidR="002739E0" w:rsidRPr="00FF048D" w:rsidRDefault="005C186E" w:rsidP="008C492A">
      <w:pPr>
        <w:numPr>
          <w:ilvl w:val="0"/>
          <w:numId w:val="14"/>
        </w:numPr>
        <w:spacing w:after="186"/>
        <w:ind w:right="85" w:hanging="360"/>
        <w:rPr>
          <w:rFonts w:ascii="Arial" w:hAnsi="Arial" w:cs="Arial"/>
          <w:lang w:val="en-GB"/>
        </w:rPr>
      </w:pPr>
      <w:r w:rsidRPr="00FF048D">
        <w:rPr>
          <w:rFonts w:ascii="Arial" w:hAnsi="Arial" w:cs="Arial"/>
          <w:lang w:val="en-GB"/>
        </w:rPr>
        <w:t xml:space="preserve">Tender specifications  </w:t>
      </w:r>
    </w:p>
    <w:p w14:paraId="363E9DAD" w14:textId="77777777" w:rsidR="002739E0" w:rsidRPr="00FF048D" w:rsidRDefault="005C186E" w:rsidP="008C492A">
      <w:pPr>
        <w:numPr>
          <w:ilvl w:val="0"/>
          <w:numId w:val="14"/>
        </w:numPr>
        <w:spacing w:after="186"/>
        <w:ind w:right="85" w:hanging="360"/>
        <w:rPr>
          <w:rFonts w:ascii="Arial" w:hAnsi="Arial" w:cs="Arial"/>
          <w:lang w:val="en-GB"/>
        </w:rPr>
      </w:pPr>
      <w:r w:rsidRPr="00FF048D">
        <w:rPr>
          <w:rFonts w:ascii="Arial" w:hAnsi="Arial" w:cs="Arial"/>
          <w:lang w:val="en-GB"/>
        </w:rPr>
        <w:t xml:space="preserve">Minutes of the tender opening  </w:t>
      </w:r>
    </w:p>
    <w:p w14:paraId="1B33C0B4" w14:textId="77777777" w:rsidR="00FF048D" w:rsidRPr="00FF048D" w:rsidRDefault="005C186E" w:rsidP="008C492A">
      <w:pPr>
        <w:numPr>
          <w:ilvl w:val="0"/>
          <w:numId w:val="14"/>
        </w:numPr>
        <w:spacing w:line="397" w:lineRule="auto"/>
        <w:ind w:right="85" w:hanging="360"/>
        <w:rPr>
          <w:rFonts w:ascii="Arial" w:hAnsi="Arial" w:cs="Arial"/>
          <w:lang w:val="en-GB"/>
        </w:rPr>
      </w:pPr>
      <w:r w:rsidRPr="00FF048D">
        <w:rPr>
          <w:rFonts w:ascii="Arial" w:hAnsi="Arial" w:cs="Arial"/>
          <w:lang w:val="en-GB"/>
        </w:rPr>
        <w:t xml:space="preserve">Tender evaluation report from the evaluation committee  </w:t>
      </w:r>
    </w:p>
    <w:p w14:paraId="2B747E7A" w14:textId="77777777" w:rsidR="002739E0" w:rsidRPr="00FF048D" w:rsidRDefault="005C186E" w:rsidP="008C492A">
      <w:pPr>
        <w:numPr>
          <w:ilvl w:val="0"/>
          <w:numId w:val="14"/>
        </w:numPr>
        <w:spacing w:line="397" w:lineRule="auto"/>
        <w:ind w:right="85" w:hanging="360"/>
        <w:rPr>
          <w:rFonts w:ascii="Arial" w:hAnsi="Arial" w:cs="Arial"/>
          <w:lang w:val="en-GB"/>
        </w:rPr>
      </w:pPr>
      <w:r w:rsidRPr="00FF048D">
        <w:rPr>
          <w:rFonts w:ascii="Arial" w:hAnsi="Arial" w:cs="Arial"/>
          <w:lang w:val="en-GB"/>
        </w:rPr>
        <w:t xml:space="preserve">Commercial offers.  </w:t>
      </w:r>
    </w:p>
    <w:p w14:paraId="2F24D3EE" w14:textId="77777777" w:rsidR="002739E0" w:rsidRPr="00FF048D" w:rsidRDefault="005C186E">
      <w:pPr>
        <w:ind w:left="247" w:right="85"/>
        <w:rPr>
          <w:rFonts w:ascii="Arial" w:hAnsi="Arial" w:cs="Arial"/>
          <w:lang w:val="en-GB"/>
        </w:rPr>
      </w:pPr>
      <w:r w:rsidRPr="00FF048D">
        <w:rPr>
          <w:rFonts w:ascii="Arial" w:hAnsi="Arial" w:cs="Arial"/>
          <w:lang w:val="en-GB"/>
        </w:rPr>
        <w:t xml:space="preserve">When preparing the tender specifications, the beneficiaries should make sure to address all the issues underlined below:  </w:t>
      </w:r>
    </w:p>
    <w:p w14:paraId="32E3217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E886B96"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Information on tendering </w:t>
      </w:r>
      <w:r w:rsidRPr="00FF048D">
        <w:rPr>
          <w:rFonts w:ascii="Arial" w:hAnsi="Arial" w:cs="Arial"/>
          <w:b w:val="0"/>
          <w:lang w:val="en-GB"/>
        </w:rPr>
        <w:t xml:space="preserve"> </w:t>
      </w:r>
    </w:p>
    <w:p w14:paraId="629435A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ADB318A" w14:textId="77777777" w:rsidR="002739E0" w:rsidRPr="00FF048D" w:rsidRDefault="005C186E">
      <w:pPr>
        <w:spacing w:after="32"/>
        <w:ind w:left="247" w:right="85"/>
        <w:rPr>
          <w:rFonts w:ascii="Arial" w:hAnsi="Arial" w:cs="Arial"/>
          <w:lang w:val="en-GB"/>
        </w:rPr>
      </w:pPr>
      <w:r w:rsidRPr="00FF048D">
        <w:rPr>
          <w:rFonts w:ascii="Arial" w:hAnsi="Arial" w:cs="Arial"/>
          <w:lang w:val="en-GB"/>
        </w:rPr>
        <w:t xml:space="preserve">The information provided in this part of the tender specifications is of a more administrative nature. It addresses issues such as:  </w:t>
      </w:r>
    </w:p>
    <w:p w14:paraId="76086E38" w14:textId="77777777" w:rsidR="002739E0" w:rsidRPr="00FF048D" w:rsidRDefault="005C186E" w:rsidP="008C492A">
      <w:pPr>
        <w:numPr>
          <w:ilvl w:val="0"/>
          <w:numId w:val="15"/>
        </w:numPr>
        <w:spacing w:after="65"/>
        <w:ind w:right="85" w:hanging="360"/>
        <w:rPr>
          <w:rFonts w:ascii="Arial" w:hAnsi="Arial" w:cs="Arial"/>
          <w:lang w:val="en-GB"/>
        </w:rPr>
      </w:pPr>
      <w:r w:rsidRPr="00FF048D">
        <w:rPr>
          <w:rFonts w:ascii="Arial" w:hAnsi="Arial" w:cs="Arial"/>
          <w:lang w:val="en-GB"/>
        </w:rPr>
        <w:t xml:space="preserve">participation in the procedure (access to the market),  </w:t>
      </w:r>
    </w:p>
    <w:p w14:paraId="3C795A8C" w14:textId="77777777" w:rsidR="002739E0" w:rsidRPr="00FF048D" w:rsidRDefault="005C186E" w:rsidP="008C492A">
      <w:pPr>
        <w:numPr>
          <w:ilvl w:val="0"/>
          <w:numId w:val="15"/>
        </w:numPr>
        <w:spacing w:after="67"/>
        <w:ind w:right="85" w:hanging="360"/>
        <w:rPr>
          <w:rFonts w:ascii="Arial" w:hAnsi="Arial" w:cs="Arial"/>
          <w:lang w:val="en-GB"/>
        </w:rPr>
      </w:pPr>
      <w:r w:rsidRPr="00FF048D">
        <w:rPr>
          <w:rFonts w:ascii="Arial" w:hAnsi="Arial" w:cs="Arial"/>
          <w:lang w:val="en-GB"/>
        </w:rPr>
        <w:t xml:space="preserve">contractual conditions,  </w:t>
      </w:r>
    </w:p>
    <w:p w14:paraId="16937E9C" w14:textId="77777777" w:rsidR="002739E0" w:rsidRPr="00FF048D" w:rsidRDefault="005C186E" w:rsidP="008C492A">
      <w:pPr>
        <w:numPr>
          <w:ilvl w:val="0"/>
          <w:numId w:val="15"/>
        </w:numPr>
        <w:spacing w:after="66"/>
        <w:ind w:right="85" w:hanging="360"/>
        <w:rPr>
          <w:rFonts w:ascii="Arial" w:hAnsi="Arial" w:cs="Arial"/>
          <w:lang w:val="en-GB"/>
        </w:rPr>
      </w:pPr>
      <w:r w:rsidRPr="00FF048D">
        <w:rPr>
          <w:rFonts w:ascii="Arial" w:hAnsi="Arial" w:cs="Arial"/>
          <w:lang w:val="en-GB"/>
        </w:rPr>
        <w:t xml:space="preserve">joint tenders,  </w:t>
      </w:r>
    </w:p>
    <w:p w14:paraId="336CE0AB" w14:textId="77777777" w:rsidR="002739E0" w:rsidRPr="00FF048D" w:rsidRDefault="005C186E" w:rsidP="008C492A">
      <w:pPr>
        <w:numPr>
          <w:ilvl w:val="0"/>
          <w:numId w:val="15"/>
        </w:numPr>
        <w:spacing w:after="67"/>
        <w:ind w:right="85" w:hanging="360"/>
        <w:rPr>
          <w:rFonts w:ascii="Arial" w:hAnsi="Arial" w:cs="Arial"/>
          <w:lang w:val="en-GB"/>
        </w:rPr>
      </w:pPr>
      <w:r w:rsidRPr="00FF048D">
        <w:rPr>
          <w:rFonts w:ascii="Arial" w:hAnsi="Arial" w:cs="Arial"/>
          <w:lang w:val="en-GB"/>
        </w:rPr>
        <w:t xml:space="preserve">subcontracting,  </w:t>
      </w:r>
    </w:p>
    <w:p w14:paraId="72F3CA39" w14:textId="77777777" w:rsidR="002739E0" w:rsidRPr="00FF048D" w:rsidRDefault="005C186E" w:rsidP="008C492A">
      <w:pPr>
        <w:numPr>
          <w:ilvl w:val="0"/>
          <w:numId w:val="15"/>
        </w:numPr>
        <w:spacing w:after="66"/>
        <w:ind w:right="85" w:hanging="360"/>
        <w:rPr>
          <w:rFonts w:ascii="Arial" w:hAnsi="Arial" w:cs="Arial"/>
          <w:lang w:val="en-GB"/>
        </w:rPr>
      </w:pPr>
      <w:r w:rsidRPr="00FF048D">
        <w:rPr>
          <w:rFonts w:ascii="Arial" w:hAnsi="Arial" w:cs="Arial"/>
          <w:lang w:val="en-GB"/>
        </w:rPr>
        <w:t xml:space="preserve">content and period of validity of the tenders,  </w:t>
      </w:r>
    </w:p>
    <w:p w14:paraId="0DA1DF33" w14:textId="77777777" w:rsidR="002739E0" w:rsidRPr="00FF048D" w:rsidRDefault="005C186E" w:rsidP="008C492A">
      <w:pPr>
        <w:numPr>
          <w:ilvl w:val="0"/>
          <w:numId w:val="15"/>
        </w:numPr>
        <w:ind w:right="85" w:hanging="360"/>
        <w:rPr>
          <w:rFonts w:ascii="Arial" w:hAnsi="Arial" w:cs="Arial"/>
          <w:lang w:val="en-GB"/>
        </w:rPr>
      </w:pPr>
      <w:r w:rsidRPr="00FF048D">
        <w:rPr>
          <w:rFonts w:ascii="Arial" w:hAnsi="Arial" w:cs="Arial"/>
          <w:lang w:val="en-GB"/>
        </w:rPr>
        <w:t xml:space="preserve">identification of tenderers (legal capacity and status).  </w:t>
      </w:r>
    </w:p>
    <w:p w14:paraId="15FC6FF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060E2D4"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Title, purpose and context </w:t>
      </w:r>
      <w:r w:rsidRPr="00FF048D">
        <w:rPr>
          <w:rFonts w:ascii="Arial" w:hAnsi="Arial" w:cs="Arial"/>
          <w:b w:val="0"/>
          <w:lang w:val="en-GB"/>
        </w:rPr>
        <w:t xml:space="preserve"> </w:t>
      </w:r>
    </w:p>
    <w:p w14:paraId="6FEA8F0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47E8366"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title should, as much as possible, be short and precise and refer to the subject of the contract. It must be used consistently throughout the documents issued during the procedure.  </w:t>
      </w:r>
    </w:p>
    <w:p w14:paraId="548390D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6581EBC"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beneficiaries have to provide with as much background information and (Internet based) reference documents as possible. This will help avoiding potential unequal treatment of tenderers. </w:t>
      </w:r>
    </w:p>
    <w:p w14:paraId="0D9FE69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A5E15F5"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lastRenderedPageBreak/>
        <w:t xml:space="preserve">The technical specifications </w:t>
      </w:r>
      <w:r w:rsidRPr="00FF048D">
        <w:rPr>
          <w:rFonts w:ascii="Arial" w:hAnsi="Arial" w:cs="Arial"/>
          <w:b w:val="0"/>
          <w:lang w:val="en-GB"/>
        </w:rPr>
        <w:t xml:space="preserve"> </w:t>
      </w:r>
    </w:p>
    <w:p w14:paraId="167D2F7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B920147"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technical specifications describe what the beneficiary's institution is going to buy.  </w:t>
      </w:r>
    </w:p>
    <w:p w14:paraId="0B47EAF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10DEE54"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description should be comprehensive, clear and precise. Providing tenderers with the fullest possible information is the only way to avoid possible unequal treatment.  </w:t>
      </w:r>
    </w:p>
    <w:p w14:paraId="6E7CFC3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BE55CF8" w14:textId="77777777" w:rsidR="002739E0" w:rsidRPr="00FF048D" w:rsidRDefault="005C186E">
      <w:pPr>
        <w:ind w:left="247" w:right="85"/>
        <w:rPr>
          <w:rFonts w:ascii="Arial" w:hAnsi="Arial" w:cs="Arial"/>
          <w:lang w:val="en-GB"/>
        </w:rPr>
      </w:pPr>
      <w:r w:rsidRPr="00FF048D">
        <w:rPr>
          <w:rFonts w:ascii="Arial" w:hAnsi="Arial" w:cs="Arial"/>
          <w:lang w:val="en-GB"/>
        </w:rPr>
        <w:t xml:space="preserve">It should include the characteristics and technical requirements of the products, services or materials to be ordered, considering the purpose for which they are intended by beneficiary's institution. These characteristics may include: </w:t>
      </w:r>
    </w:p>
    <w:p w14:paraId="392C618C" w14:textId="77777777" w:rsidR="002739E0" w:rsidRPr="00FF048D" w:rsidRDefault="005C186E">
      <w:pPr>
        <w:spacing w:after="13" w:line="259" w:lineRule="auto"/>
        <w:ind w:left="252" w:firstLine="0"/>
        <w:jc w:val="left"/>
        <w:rPr>
          <w:rFonts w:ascii="Arial" w:hAnsi="Arial" w:cs="Arial"/>
          <w:lang w:val="en-GB"/>
        </w:rPr>
      </w:pPr>
      <w:r w:rsidRPr="00FF048D">
        <w:rPr>
          <w:rFonts w:ascii="Arial" w:hAnsi="Arial" w:cs="Arial"/>
          <w:lang w:val="en-GB"/>
        </w:rPr>
        <w:t xml:space="preserve">  </w:t>
      </w:r>
    </w:p>
    <w:p w14:paraId="76A70E53" w14:textId="77777777" w:rsidR="002739E0" w:rsidRPr="00FF048D" w:rsidRDefault="005C186E" w:rsidP="008C492A">
      <w:pPr>
        <w:numPr>
          <w:ilvl w:val="0"/>
          <w:numId w:val="16"/>
        </w:numPr>
        <w:spacing w:after="67"/>
        <w:ind w:right="85" w:hanging="360"/>
        <w:rPr>
          <w:rFonts w:ascii="Arial" w:hAnsi="Arial" w:cs="Arial"/>
          <w:lang w:val="en-GB"/>
        </w:rPr>
      </w:pPr>
      <w:r w:rsidRPr="00FF048D">
        <w:rPr>
          <w:rFonts w:ascii="Arial" w:hAnsi="Arial" w:cs="Arial"/>
          <w:lang w:val="en-GB"/>
        </w:rPr>
        <w:t xml:space="preserve">the quality levels,  </w:t>
      </w:r>
    </w:p>
    <w:p w14:paraId="01DD7786" w14:textId="77777777" w:rsidR="002739E0" w:rsidRPr="00FF048D" w:rsidRDefault="005C186E" w:rsidP="008C492A">
      <w:pPr>
        <w:numPr>
          <w:ilvl w:val="0"/>
          <w:numId w:val="16"/>
        </w:numPr>
        <w:spacing w:after="66"/>
        <w:ind w:right="85" w:hanging="360"/>
        <w:rPr>
          <w:rFonts w:ascii="Arial" w:hAnsi="Arial" w:cs="Arial"/>
          <w:lang w:val="en-GB"/>
        </w:rPr>
      </w:pPr>
      <w:r w:rsidRPr="00FF048D">
        <w:rPr>
          <w:rFonts w:ascii="Arial" w:hAnsi="Arial" w:cs="Arial"/>
          <w:lang w:val="en-GB"/>
        </w:rPr>
        <w:t xml:space="preserve">the levels and procedures of conformity assessment,  </w:t>
      </w:r>
    </w:p>
    <w:p w14:paraId="283EFC6A" w14:textId="77777777" w:rsidR="002739E0" w:rsidRPr="00FF048D" w:rsidRDefault="005C186E" w:rsidP="008C492A">
      <w:pPr>
        <w:numPr>
          <w:ilvl w:val="0"/>
          <w:numId w:val="16"/>
        </w:numPr>
        <w:spacing w:after="69"/>
        <w:ind w:right="85" w:hanging="360"/>
        <w:rPr>
          <w:rFonts w:ascii="Arial" w:hAnsi="Arial" w:cs="Arial"/>
          <w:lang w:val="en-GB"/>
        </w:rPr>
      </w:pPr>
      <w:r w:rsidRPr="00FF048D">
        <w:rPr>
          <w:rFonts w:ascii="Arial" w:hAnsi="Arial" w:cs="Arial"/>
          <w:lang w:val="en-GB"/>
        </w:rPr>
        <w:t xml:space="preserve">safety or dimensions, including, for supplies, the sales name and user instructions, and, for all contracts, terminology, symbols, testing and test methods, packaging, marking and labelling, production procedures and methods,  </w:t>
      </w:r>
    </w:p>
    <w:p w14:paraId="136632D9" w14:textId="77777777" w:rsidR="002739E0" w:rsidRPr="00FF048D" w:rsidRDefault="005C186E" w:rsidP="008C492A">
      <w:pPr>
        <w:numPr>
          <w:ilvl w:val="0"/>
          <w:numId w:val="16"/>
        </w:numPr>
        <w:spacing w:after="66"/>
        <w:ind w:right="85" w:hanging="360"/>
        <w:rPr>
          <w:rFonts w:ascii="Arial" w:hAnsi="Arial" w:cs="Arial"/>
          <w:lang w:val="en-GB"/>
        </w:rPr>
      </w:pPr>
      <w:r w:rsidRPr="00FF048D">
        <w:rPr>
          <w:rFonts w:ascii="Arial" w:hAnsi="Arial" w:cs="Arial"/>
          <w:lang w:val="en-GB"/>
        </w:rPr>
        <w:t xml:space="preserve">delivery and payment terms,  </w:t>
      </w:r>
    </w:p>
    <w:p w14:paraId="52B96C1F" w14:textId="77777777" w:rsidR="002739E0" w:rsidRPr="00FF048D" w:rsidRDefault="005C186E" w:rsidP="008C492A">
      <w:pPr>
        <w:numPr>
          <w:ilvl w:val="0"/>
          <w:numId w:val="16"/>
        </w:numPr>
        <w:ind w:right="85" w:hanging="360"/>
        <w:rPr>
          <w:rFonts w:ascii="Arial" w:hAnsi="Arial" w:cs="Arial"/>
          <w:lang w:val="en-GB"/>
        </w:rPr>
      </w:pPr>
      <w:r w:rsidRPr="00FF048D">
        <w:rPr>
          <w:rFonts w:ascii="Arial" w:hAnsi="Arial" w:cs="Arial"/>
          <w:lang w:val="en-GB"/>
        </w:rPr>
        <w:t xml:space="preserve">warranty service and technical support conditions.  </w:t>
      </w:r>
    </w:p>
    <w:p w14:paraId="2E75D16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8F03F93"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marginal cases where it is not possible to provide a sufficiently detailed and intelligible description of the subject of the contract, the description must be followed by the words "or equivalent".  </w:t>
      </w:r>
    </w:p>
    <w:p w14:paraId="33C3E9B5" w14:textId="77777777" w:rsidR="00FF048D" w:rsidRPr="00FF048D" w:rsidRDefault="005C186E">
      <w:pPr>
        <w:ind w:left="247" w:right="85"/>
        <w:rPr>
          <w:rFonts w:ascii="Arial" w:hAnsi="Arial" w:cs="Arial"/>
          <w:lang w:val="en-GB"/>
        </w:rPr>
      </w:pPr>
      <w:r w:rsidRPr="00FF048D">
        <w:rPr>
          <w:rFonts w:ascii="Arial" w:hAnsi="Arial" w:cs="Arial"/>
          <w:lang w:val="en-GB"/>
        </w:rPr>
        <w:t xml:space="preserve">The duration of execution of tasks must also be specified. It is recommended to include the period of approval of deliverables in the period of execution of the tasks.  </w:t>
      </w:r>
    </w:p>
    <w:p w14:paraId="7DE98F9B" w14:textId="77777777" w:rsidR="00FF048D" w:rsidRPr="00FF048D" w:rsidRDefault="00FF048D">
      <w:pPr>
        <w:ind w:left="247" w:right="85"/>
        <w:rPr>
          <w:rFonts w:ascii="Arial" w:hAnsi="Arial" w:cs="Arial"/>
          <w:lang w:val="en-GB"/>
        </w:rPr>
      </w:pPr>
    </w:p>
    <w:p w14:paraId="043718C2" w14:textId="77777777" w:rsidR="002739E0" w:rsidRPr="00FF048D" w:rsidRDefault="005C186E">
      <w:pPr>
        <w:ind w:left="247" w:right="85"/>
        <w:rPr>
          <w:rFonts w:ascii="Arial" w:hAnsi="Arial" w:cs="Arial"/>
          <w:lang w:val="en-GB"/>
        </w:rPr>
      </w:pPr>
      <w:r w:rsidRPr="00FF048D">
        <w:rPr>
          <w:rFonts w:ascii="Arial" w:hAnsi="Arial" w:cs="Arial"/>
          <w:b/>
          <w:lang w:val="en-GB"/>
        </w:rPr>
        <w:t xml:space="preserve">Estimate value of the contract  </w:t>
      </w:r>
    </w:p>
    <w:p w14:paraId="50BD903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3532BC3"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estimate value of the contract must be specified. Indeed, it is essential that interested economic operators are perfectly aware about the size of the contract they are competing for.  </w:t>
      </w:r>
    </w:p>
    <w:p w14:paraId="78C282C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b/>
          <w:lang w:val="en-GB"/>
        </w:rPr>
        <w:t xml:space="preserve"> </w:t>
      </w:r>
    </w:p>
    <w:p w14:paraId="591FC2D7"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Evaluation and award of the contract </w:t>
      </w:r>
      <w:r w:rsidRPr="00FF048D">
        <w:rPr>
          <w:rFonts w:ascii="Arial" w:hAnsi="Arial" w:cs="Arial"/>
          <w:b w:val="0"/>
          <w:lang w:val="en-GB"/>
        </w:rPr>
        <w:t xml:space="preserve"> </w:t>
      </w:r>
    </w:p>
    <w:p w14:paraId="328294F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6988511" w14:textId="77777777" w:rsidR="002739E0" w:rsidRPr="00FF048D" w:rsidRDefault="005C186E">
      <w:pPr>
        <w:ind w:left="247" w:right="85"/>
        <w:rPr>
          <w:rFonts w:ascii="Arial" w:hAnsi="Arial" w:cs="Arial"/>
          <w:lang w:val="en-GB"/>
        </w:rPr>
      </w:pPr>
      <w:r w:rsidRPr="00FF048D">
        <w:rPr>
          <w:rFonts w:ascii="Arial" w:hAnsi="Arial" w:cs="Arial"/>
          <w:lang w:val="en-GB"/>
        </w:rPr>
        <w:t xml:space="preserve">This part of the tender specifications describes the evaluation process and specifies the different types of criteria which will be applied to decide on the award of the contract:  </w:t>
      </w:r>
    </w:p>
    <w:p w14:paraId="3435BAC3" w14:textId="77777777" w:rsidR="002739E0" w:rsidRPr="00FF048D" w:rsidRDefault="005C186E">
      <w:pPr>
        <w:spacing w:after="173" w:line="259" w:lineRule="auto"/>
        <w:ind w:left="252" w:firstLine="0"/>
        <w:jc w:val="left"/>
        <w:rPr>
          <w:rFonts w:ascii="Arial" w:hAnsi="Arial" w:cs="Arial"/>
          <w:lang w:val="en-GB"/>
        </w:rPr>
      </w:pPr>
      <w:r w:rsidRPr="00FF048D">
        <w:rPr>
          <w:rFonts w:ascii="Arial" w:hAnsi="Arial" w:cs="Arial"/>
          <w:lang w:val="en-GB"/>
        </w:rPr>
        <w:t xml:space="preserve"> </w:t>
      </w:r>
    </w:p>
    <w:p w14:paraId="0C4A9FAA" w14:textId="77777777" w:rsidR="002739E0" w:rsidRPr="00FF048D" w:rsidRDefault="005C186E" w:rsidP="008C492A">
      <w:pPr>
        <w:numPr>
          <w:ilvl w:val="0"/>
          <w:numId w:val="17"/>
        </w:numPr>
        <w:spacing w:after="190"/>
        <w:ind w:right="85" w:hanging="360"/>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exclusion criteria </w:t>
      </w:r>
      <w:r w:rsidRPr="00FF048D">
        <w:rPr>
          <w:rFonts w:ascii="Arial" w:hAnsi="Arial" w:cs="Arial"/>
          <w:lang w:val="en-GB"/>
        </w:rPr>
        <w:t xml:space="preserve">allow the beneficiary to determine whether an economic operator is qualified to participate in the tendering procedure.  </w:t>
      </w:r>
    </w:p>
    <w:p w14:paraId="25DBE18D" w14:textId="77777777" w:rsidR="002739E0" w:rsidRPr="00FF048D" w:rsidRDefault="005C186E" w:rsidP="008C492A">
      <w:pPr>
        <w:numPr>
          <w:ilvl w:val="0"/>
          <w:numId w:val="17"/>
        </w:numPr>
        <w:spacing w:after="191"/>
        <w:ind w:right="85" w:hanging="360"/>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selection criteria </w:t>
      </w:r>
      <w:r w:rsidR="00FF048D" w:rsidRPr="00FF048D">
        <w:rPr>
          <w:rFonts w:ascii="Arial" w:hAnsi="Arial" w:cs="Arial"/>
          <w:lang w:val="en-GB"/>
        </w:rPr>
        <w:t>are</w:t>
      </w:r>
      <w:r w:rsidRPr="00FF048D">
        <w:rPr>
          <w:rFonts w:ascii="Arial" w:hAnsi="Arial" w:cs="Arial"/>
          <w:lang w:val="en-GB"/>
        </w:rPr>
        <w:t xml:space="preserve"> to allow the beneficiary to determine whether a tenderer has the financial, economic, technical and professional capacity necessary to carry out the work and in principle they relate to their past experience. Selection criteria are not exhaustive and are general in nature. They must be drafted in a non-discriminatory manner that is consistent with the purpose and complexity of the future contract.  </w:t>
      </w:r>
    </w:p>
    <w:p w14:paraId="7F6898D0" w14:textId="77777777" w:rsidR="002739E0" w:rsidRPr="00FF048D" w:rsidRDefault="005C186E" w:rsidP="008C492A">
      <w:pPr>
        <w:numPr>
          <w:ilvl w:val="0"/>
          <w:numId w:val="17"/>
        </w:numPr>
        <w:ind w:right="85" w:hanging="360"/>
        <w:rPr>
          <w:rFonts w:ascii="Arial" w:hAnsi="Arial" w:cs="Arial"/>
          <w:lang w:val="en-GB"/>
        </w:rPr>
      </w:pPr>
      <w:r w:rsidRPr="00FF048D">
        <w:rPr>
          <w:rFonts w:ascii="Arial" w:hAnsi="Arial" w:cs="Arial"/>
          <w:lang w:val="en-GB"/>
        </w:rPr>
        <w:t xml:space="preserve">finally, the </w:t>
      </w:r>
      <w:r w:rsidRPr="00FF048D">
        <w:rPr>
          <w:rFonts w:ascii="Arial" w:hAnsi="Arial" w:cs="Arial"/>
          <w:b/>
          <w:lang w:val="en-GB"/>
        </w:rPr>
        <w:t xml:space="preserve">award criteria </w:t>
      </w:r>
      <w:r w:rsidRPr="00FF048D">
        <w:rPr>
          <w:rFonts w:ascii="Arial" w:hAnsi="Arial" w:cs="Arial"/>
          <w:lang w:val="en-GB"/>
        </w:rPr>
        <w:t xml:space="preserve">will allow the beneficiary to choose the best tender out of those submitted by tenderers which are not excluded and which meet the selection criteria. </w:t>
      </w:r>
      <w:r w:rsidRPr="00FF048D">
        <w:rPr>
          <w:rFonts w:ascii="Arial" w:hAnsi="Arial" w:cs="Arial"/>
          <w:lang w:val="en-GB"/>
        </w:rPr>
        <w:lastRenderedPageBreak/>
        <w:t xml:space="preserve">Award criteria deal with the quality and price of the tender, without ever going back to the capacity of the tenderer or its past performance.  </w:t>
      </w:r>
    </w:p>
    <w:p w14:paraId="6ABB656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22E651B"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award method will be the </w:t>
      </w:r>
      <w:r w:rsidRPr="00FF048D">
        <w:rPr>
          <w:rFonts w:ascii="Arial" w:hAnsi="Arial" w:cs="Arial"/>
          <w:b/>
          <w:i/>
          <w:lang w:val="en-GB"/>
        </w:rPr>
        <w:t xml:space="preserve">"best value for money" </w:t>
      </w:r>
      <w:r w:rsidRPr="00FF048D">
        <w:rPr>
          <w:rFonts w:ascii="Arial" w:hAnsi="Arial" w:cs="Arial"/>
          <w:lang w:val="en-GB"/>
        </w:rPr>
        <w:t xml:space="preserve">meaning that the winning tender is the one offering the best quality/price ratio, taking into account the criteria announced in the specifications.  </w:t>
      </w:r>
    </w:p>
    <w:p w14:paraId="38E98F3B" w14:textId="77777777" w:rsidR="002739E0" w:rsidRPr="00FF048D" w:rsidRDefault="005C186E">
      <w:pPr>
        <w:spacing w:after="167" w:line="259" w:lineRule="auto"/>
        <w:ind w:left="252" w:firstLine="0"/>
        <w:jc w:val="left"/>
        <w:rPr>
          <w:rFonts w:ascii="Arial" w:hAnsi="Arial" w:cs="Arial"/>
          <w:lang w:val="en-GB"/>
        </w:rPr>
      </w:pPr>
      <w:r w:rsidRPr="00FF048D">
        <w:rPr>
          <w:rFonts w:ascii="Arial" w:hAnsi="Arial" w:cs="Arial"/>
          <w:lang w:val="en-GB"/>
        </w:rPr>
        <w:t xml:space="preserve"> </w:t>
      </w:r>
    </w:p>
    <w:p w14:paraId="73289CC7"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3.2.4 Equipment  </w:t>
      </w:r>
    </w:p>
    <w:p w14:paraId="7813700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CBDD8EC" w14:textId="77777777" w:rsidR="002739E0" w:rsidRPr="00FF048D" w:rsidRDefault="005C186E">
      <w:pPr>
        <w:ind w:left="247" w:right="85"/>
        <w:rPr>
          <w:rFonts w:ascii="Arial" w:hAnsi="Arial" w:cs="Arial"/>
          <w:lang w:val="en-GB"/>
        </w:rPr>
      </w:pPr>
      <w:r w:rsidRPr="00FF048D">
        <w:rPr>
          <w:rFonts w:ascii="Arial" w:hAnsi="Arial" w:cs="Arial"/>
          <w:lang w:val="en-GB"/>
        </w:rPr>
        <w:t xml:space="preserve">This budget heading may be used to support the purchase of equipment on the condition that </w:t>
      </w:r>
      <w:r w:rsidRPr="0065714D">
        <w:rPr>
          <w:rFonts w:ascii="Arial" w:hAnsi="Arial" w:cs="Arial"/>
          <w:lang w:val="en-GB"/>
        </w:rPr>
        <w:t>such equipment is not ineligible (see section 3.2.2) and is directly relevant to the objectives of the</w:t>
      </w:r>
      <w:r w:rsidRPr="00FF048D">
        <w:rPr>
          <w:rFonts w:ascii="Arial" w:hAnsi="Arial" w:cs="Arial"/>
          <w:lang w:val="en-GB"/>
        </w:rPr>
        <w:t xml:space="preserve"> project. This could include, for example, (e-)books and periodicals, fax machines, photocopying machines, computers and peripherals (including notebooks/laptops and tablets), software, machines and equipment for teaching purposes, laboratory supplies (teaching purposes), video-projectors (hardware) and video-presentations (software), television sets, installing/setting up of communication lines for internet connection, access to databases (libraries and electronic libraries outside the partnership) and clouds, equipment maintenance, insurance, transport and installation costs.  </w:t>
      </w:r>
    </w:p>
    <w:p w14:paraId="3A378C8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016289A" w14:textId="77777777" w:rsidR="002739E0" w:rsidRPr="00FF048D" w:rsidRDefault="005C186E">
      <w:pPr>
        <w:ind w:left="247" w:right="85"/>
        <w:rPr>
          <w:rFonts w:ascii="Arial" w:hAnsi="Arial" w:cs="Arial"/>
          <w:lang w:val="en-GB"/>
        </w:rPr>
      </w:pPr>
      <w:r w:rsidRPr="00FF048D">
        <w:rPr>
          <w:rFonts w:ascii="Arial" w:hAnsi="Arial" w:cs="Arial"/>
          <w:lang w:val="en-GB"/>
        </w:rPr>
        <w:t xml:space="preserve">Equipment costs will be reimbursed on the basis of the eligible costs actually incurred. It is intended </w:t>
      </w:r>
      <w:r w:rsidRPr="00FF048D">
        <w:rPr>
          <w:rFonts w:ascii="Arial" w:hAnsi="Arial" w:cs="Arial"/>
          <w:b/>
          <w:lang w:val="en-GB"/>
        </w:rPr>
        <w:t xml:space="preserve">exclusively </w:t>
      </w:r>
      <w:r w:rsidRPr="00FF048D">
        <w:rPr>
          <w:rFonts w:ascii="Arial" w:hAnsi="Arial" w:cs="Arial"/>
          <w:lang w:val="en-GB"/>
        </w:rPr>
        <w:t>for the Partner Country Higher Education Institutions which are included in the partnership where it must be installed as soon as practically possible. Under no circumstances may equipment be purchased for any Programme Country institution/</w:t>
      </w:r>
      <w:r w:rsidR="00FF048D" w:rsidRPr="00FF048D">
        <w:rPr>
          <w:rFonts w:ascii="Arial" w:hAnsi="Arial" w:cs="Arial"/>
          <w:lang w:val="en-GB"/>
        </w:rPr>
        <w:t>organization</w:t>
      </w:r>
      <w:r w:rsidRPr="00FF048D">
        <w:rPr>
          <w:rFonts w:ascii="Arial" w:hAnsi="Arial" w:cs="Arial"/>
          <w:lang w:val="en-GB"/>
        </w:rPr>
        <w:t xml:space="preserve"> or for non-higher education institutions in the Partner Countries. The equipment must be recorded in the inventory of the institution where it is installed; this institution is the sole owner of the equipment. </w:t>
      </w:r>
      <w:r w:rsidRPr="00FF048D">
        <w:rPr>
          <w:rFonts w:ascii="Arial" w:hAnsi="Arial" w:cs="Arial"/>
          <w:b/>
          <w:lang w:val="en-GB"/>
        </w:rPr>
        <w:t>All equipment purchased with the Erasmus+ CBHE funds must bear an Erasmus+ sticker provided by the Agency</w:t>
      </w:r>
      <w:r w:rsidRPr="00FF048D">
        <w:rPr>
          <w:rFonts w:ascii="Arial" w:hAnsi="Arial" w:cs="Arial"/>
          <w:lang w:val="en-GB"/>
        </w:rPr>
        <w:t xml:space="preserve">.  </w:t>
      </w:r>
    </w:p>
    <w:p w14:paraId="6D20597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D14E295" w14:textId="77777777" w:rsidR="002739E0" w:rsidRPr="00FF048D" w:rsidRDefault="005C186E">
      <w:pPr>
        <w:ind w:left="247" w:right="85"/>
        <w:rPr>
          <w:rFonts w:ascii="Arial" w:hAnsi="Arial" w:cs="Arial"/>
          <w:lang w:val="en-GB"/>
        </w:rPr>
      </w:pPr>
      <w:r w:rsidRPr="00FF048D">
        <w:rPr>
          <w:rFonts w:ascii="Arial" w:hAnsi="Arial" w:cs="Arial"/>
          <w:lang w:val="en-GB"/>
        </w:rPr>
        <w:t xml:space="preserve">Equipment should be instrumental to the objectives of the project and should therefore be purchased at the beginning of the project implementation period. The procurement and delivery of equipment to Partner Country institutions is often a rather complex procedure that should be taken into consideration at the planning stage. VAT is not considered as an eligible project cost. Therefore, the measures for the exemption should be launched sufficiently in advance to the purchase of the equipment.  </w:t>
      </w:r>
    </w:p>
    <w:p w14:paraId="75451FC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E20C15" w14:textId="77777777" w:rsidR="002739E0" w:rsidRPr="00FF048D" w:rsidRDefault="005C186E">
      <w:pPr>
        <w:ind w:left="247" w:right="85"/>
        <w:rPr>
          <w:rFonts w:ascii="Arial" w:hAnsi="Arial" w:cs="Arial"/>
          <w:lang w:val="en-GB"/>
        </w:rPr>
      </w:pPr>
      <w:r w:rsidRPr="00FF048D">
        <w:rPr>
          <w:rFonts w:ascii="Arial" w:hAnsi="Arial" w:cs="Arial"/>
          <w:lang w:val="en-GB"/>
        </w:rPr>
        <w:t xml:space="preserve">Hiring of equipment may be considered eligible only in exceptional and duly justified circumstances, provided that prior written authorisation has been given by the Agency. The costs to be declared can only be those incurred during the eligibility period.  </w:t>
      </w:r>
    </w:p>
    <w:p w14:paraId="35F6715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A673694"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following costs are not considered eligible: equipment such as furniture, motor vehicles of any kind, equipment for research and development purposes, telephones, mobile phones, alarm systems and anti-theft systems.  </w:t>
      </w:r>
    </w:p>
    <w:p w14:paraId="74A59E0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0ACAA0C" w14:textId="77777777" w:rsidR="002739E0" w:rsidRPr="00FF048D" w:rsidRDefault="005C186E">
      <w:pPr>
        <w:ind w:left="247" w:right="85"/>
        <w:rPr>
          <w:rFonts w:ascii="Arial" w:hAnsi="Arial" w:cs="Arial"/>
          <w:lang w:val="en-GB"/>
        </w:rPr>
      </w:pPr>
      <w:r w:rsidRPr="00FF048D">
        <w:rPr>
          <w:rFonts w:ascii="Arial" w:hAnsi="Arial" w:cs="Arial"/>
          <w:lang w:val="en-GB"/>
        </w:rPr>
        <w:t xml:space="preserve">Compared to the equipment as specified in the original application, minor adaptations in terms of quantity and product in the purchased equipment can be accepted without prior authorisation provided that the budgetary ceilings are respected, the corresponding equipment items are eligible, the modification can be justified and is related with the project objectives.  </w:t>
      </w:r>
    </w:p>
    <w:p w14:paraId="4B043BB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lastRenderedPageBreak/>
        <w:t xml:space="preserve"> </w:t>
      </w:r>
    </w:p>
    <w:p w14:paraId="7C72CB04"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case of significant changes of the equipment to be purchased compared to the equipment as specified in the original application, prior written authorisation from the Agency should be given during project implementation.  </w:t>
      </w:r>
    </w:p>
    <w:p w14:paraId="5AE350D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DA2043A"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any case of doubt the coordinator shall contact the Agency and ask for prior written approval based on clear justifications. It is however the responsibility of the coordinator to ensure that in case approval is given, the purchased items comply with the eligibility criteria since the verification of the eligibility of the specific equipment items will only be carried out following the submission of the final report.  </w:t>
      </w:r>
    </w:p>
    <w:p w14:paraId="2B890C0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39F0BAF"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total expenses for Equipment may not exceed 30% of the maximum grant as specified in Article I.3 of the Agreement, excluding the 10% flexibility. </w:t>
      </w:r>
    </w:p>
    <w:p w14:paraId="479019A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E3611A2" w14:textId="77777777" w:rsidR="002739E0" w:rsidRPr="00FF048D" w:rsidRDefault="005C186E">
      <w:pPr>
        <w:spacing w:after="0" w:line="259" w:lineRule="auto"/>
        <w:ind w:left="247" w:right="77"/>
        <w:rPr>
          <w:rFonts w:ascii="Arial" w:hAnsi="Arial" w:cs="Arial"/>
          <w:lang w:val="en-GB"/>
        </w:rPr>
      </w:pPr>
      <w:r w:rsidRPr="00FF048D">
        <w:rPr>
          <w:rFonts w:ascii="Arial" w:hAnsi="Arial" w:cs="Arial"/>
          <w:b/>
          <w:lang w:val="en-GB"/>
        </w:rPr>
        <w:t xml:space="preserve">Supporting documents: </w:t>
      </w:r>
      <w:r w:rsidRPr="00FF048D">
        <w:rPr>
          <w:rFonts w:ascii="Arial" w:hAnsi="Arial" w:cs="Arial"/>
          <w:lang w:val="en-GB"/>
        </w:rPr>
        <w:t xml:space="preserve"> </w:t>
      </w:r>
    </w:p>
    <w:p w14:paraId="7B4F637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FA8CB7D" w14:textId="77777777" w:rsidR="002739E0" w:rsidRPr="00FF048D" w:rsidRDefault="005C186E">
      <w:pPr>
        <w:ind w:left="247" w:right="85"/>
        <w:rPr>
          <w:rFonts w:ascii="Arial" w:hAnsi="Arial" w:cs="Arial"/>
          <w:lang w:val="en-GB"/>
        </w:rPr>
      </w:pPr>
      <w:r w:rsidRPr="00FF048D">
        <w:rPr>
          <w:rFonts w:ascii="Arial" w:hAnsi="Arial" w:cs="Arial"/>
          <w:lang w:val="en-GB"/>
        </w:rPr>
        <w:t xml:space="preserve">For the purpose of any </w:t>
      </w:r>
      <w:r w:rsidRPr="00FF048D">
        <w:rPr>
          <w:rFonts w:ascii="Arial" w:hAnsi="Arial" w:cs="Arial"/>
          <w:b/>
          <w:lang w:val="en-GB"/>
        </w:rPr>
        <w:t>financial evaluation and/or audit</w:t>
      </w:r>
      <w:r w:rsidRPr="00FF048D">
        <w:rPr>
          <w:rFonts w:ascii="Arial" w:hAnsi="Arial" w:cs="Arial"/>
          <w:lang w:val="en-GB"/>
        </w:rPr>
        <w:t xml:space="preserve">, beneficiaries will have to </w:t>
      </w:r>
      <w:r w:rsidRPr="00FF048D">
        <w:rPr>
          <w:rFonts w:ascii="Arial" w:hAnsi="Arial" w:cs="Arial"/>
          <w:b/>
          <w:lang w:val="en-GB"/>
        </w:rPr>
        <w:t xml:space="preserve">retain with the project accounts </w:t>
      </w:r>
      <w:r w:rsidRPr="00FF048D">
        <w:rPr>
          <w:rFonts w:ascii="Arial" w:hAnsi="Arial" w:cs="Arial"/>
          <w:lang w:val="en-GB"/>
        </w:rPr>
        <w:t xml:space="preserve">the following supporting documents:  </w:t>
      </w:r>
    </w:p>
    <w:p w14:paraId="799357D8"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249DE6B7" w14:textId="77777777" w:rsidR="002739E0" w:rsidRPr="00FF048D" w:rsidRDefault="005C186E" w:rsidP="008C492A">
      <w:pPr>
        <w:numPr>
          <w:ilvl w:val="0"/>
          <w:numId w:val="18"/>
        </w:numPr>
        <w:ind w:right="85" w:hanging="360"/>
        <w:rPr>
          <w:rFonts w:ascii="Arial" w:hAnsi="Arial" w:cs="Arial"/>
          <w:lang w:val="en-GB"/>
        </w:rPr>
      </w:pPr>
      <w:r w:rsidRPr="00FF048D">
        <w:rPr>
          <w:rFonts w:ascii="Arial" w:hAnsi="Arial" w:cs="Arial"/>
          <w:lang w:val="en-GB"/>
        </w:rPr>
        <w:t xml:space="preserve">Invoice(s) and bank statement(s) for all purchased equipment (please note that order forms, pro-forma invoices, quotations or estimates are not considered as proof of expenditure).  </w:t>
      </w:r>
    </w:p>
    <w:p w14:paraId="58A8CE06" w14:textId="77777777" w:rsidR="002739E0" w:rsidRPr="00FF048D" w:rsidRDefault="005C186E" w:rsidP="008C492A">
      <w:pPr>
        <w:numPr>
          <w:ilvl w:val="0"/>
          <w:numId w:val="18"/>
        </w:numPr>
        <w:spacing w:after="102"/>
        <w:ind w:right="85" w:hanging="360"/>
        <w:rPr>
          <w:rFonts w:ascii="Arial" w:hAnsi="Arial" w:cs="Arial"/>
          <w:lang w:val="en-GB"/>
        </w:rPr>
      </w:pPr>
      <w:r w:rsidRPr="00FF048D">
        <w:rPr>
          <w:rFonts w:ascii="Arial" w:hAnsi="Arial" w:cs="Arial"/>
          <w:lang w:val="en-GB"/>
        </w:rPr>
        <w:t xml:space="preserve">When the threshold of EUR 25.000 is exceeded and below EUR 134.000, documentation on the tendering procedure and three quotations from different suppliers.  </w:t>
      </w:r>
    </w:p>
    <w:p w14:paraId="5EF4AA53" w14:textId="77777777" w:rsidR="002739E0" w:rsidRPr="00FF048D" w:rsidRDefault="005C186E" w:rsidP="008C492A">
      <w:pPr>
        <w:numPr>
          <w:ilvl w:val="0"/>
          <w:numId w:val="18"/>
        </w:numPr>
        <w:spacing w:after="102"/>
        <w:ind w:right="85" w:hanging="360"/>
        <w:rPr>
          <w:rFonts w:ascii="Arial" w:hAnsi="Arial" w:cs="Arial"/>
          <w:lang w:val="en-GB"/>
        </w:rPr>
      </w:pPr>
      <w:r w:rsidRPr="00FF048D">
        <w:rPr>
          <w:rFonts w:ascii="Arial" w:hAnsi="Arial" w:cs="Arial"/>
          <w:lang w:val="en-GB"/>
        </w:rPr>
        <w:t xml:space="preserve">When the threshold of EUR 134.000 is exceeded, documentation on the tendering procedure applied according to national legislation.  </w:t>
      </w:r>
    </w:p>
    <w:p w14:paraId="6B370C70" w14:textId="77777777" w:rsidR="002739E0" w:rsidRPr="00FF048D" w:rsidRDefault="005C186E" w:rsidP="008C492A">
      <w:pPr>
        <w:numPr>
          <w:ilvl w:val="0"/>
          <w:numId w:val="18"/>
        </w:numPr>
        <w:ind w:right="85" w:hanging="360"/>
        <w:rPr>
          <w:rFonts w:ascii="Arial" w:hAnsi="Arial" w:cs="Arial"/>
          <w:lang w:val="en-GB"/>
        </w:rPr>
      </w:pPr>
      <w:r w:rsidRPr="00FF048D">
        <w:rPr>
          <w:rFonts w:ascii="Arial" w:hAnsi="Arial" w:cs="Arial"/>
          <w:lang w:val="en-GB"/>
        </w:rPr>
        <w:t xml:space="preserve">Proof that the equipment is recorded in the inventory of the institution.  </w:t>
      </w:r>
    </w:p>
    <w:p w14:paraId="39E5202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60FF8A6"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beneficiaries may not split the purchase of equipment into smaller contracts below the threshold.  </w:t>
      </w:r>
    </w:p>
    <w:p w14:paraId="4DC2C8C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49D5747"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addition, the declared costs must be identifiable and verifiable, in particular being recorded in the accounting system of the beneficiary. Furthermore, the equipment must be properly registered in the inventory of the institution concerned.  </w:t>
      </w:r>
    </w:p>
    <w:p w14:paraId="632A289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36414FA"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following documents must be provided </w:t>
      </w:r>
      <w:r w:rsidRPr="00FF048D">
        <w:rPr>
          <w:rFonts w:ascii="Arial" w:hAnsi="Arial" w:cs="Arial"/>
          <w:lang w:val="en-GB"/>
        </w:rPr>
        <w:t>with the Final Financial statement</w:t>
      </w:r>
      <w:r w:rsidRPr="00FF048D">
        <w:rPr>
          <w:rFonts w:ascii="Arial" w:hAnsi="Arial" w:cs="Arial"/>
          <w:b/>
          <w:lang w:val="en-GB"/>
        </w:rPr>
        <w:t xml:space="preserve">:  </w:t>
      </w:r>
    </w:p>
    <w:p w14:paraId="118598C9"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4D4301F4" w14:textId="77777777" w:rsidR="002739E0" w:rsidRPr="00FF048D" w:rsidRDefault="005C186E" w:rsidP="008C492A">
      <w:pPr>
        <w:numPr>
          <w:ilvl w:val="0"/>
          <w:numId w:val="18"/>
        </w:numPr>
        <w:spacing w:after="69"/>
        <w:ind w:right="85" w:hanging="360"/>
        <w:rPr>
          <w:rFonts w:ascii="Arial" w:hAnsi="Arial" w:cs="Arial"/>
          <w:lang w:val="en-GB"/>
        </w:rPr>
      </w:pPr>
      <w:r w:rsidRPr="00FF048D">
        <w:rPr>
          <w:rFonts w:ascii="Arial" w:hAnsi="Arial" w:cs="Arial"/>
          <w:lang w:val="en-GB"/>
        </w:rPr>
        <w:t xml:space="preserve">For equipment with a total value of more than EUR 25.000, a copy (not original) of the invoice(s) and the competitive offers must be sent as supporting documents.  </w:t>
      </w:r>
    </w:p>
    <w:p w14:paraId="1EAECA8E" w14:textId="77777777" w:rsidR="002739E0" w:rsidRPr="00FF048D" w:rsidRDefault="005C186E" w:rsidP="008C492A">
      <w:pPr>
        <w:numPr>
          <w:ilvl w:val="0"/>
          <w:numId w:val="18"/>
        </w:numPr>
        <w:spacing w:after="86"/>
        <w:ind w:right="85" w:hanging="360"/>
        <w:rPr>
          <w:rFonts w:ascii="Arial" w:hAnsi="Arial" w:cs="Arial"/>
          <w:lang w:val="en-GB"/>
        </w:rPr>
      </w:pPr>
      <w:r w:rsidRPr="00FF048D">
        <w:rPr>
          <w:rFonts w:ascii="Arial" w:eastAsia="Times New Roman" w:hAnsi="Arial" w:cs="Arial"/>
          <w:lang w:val="en-GB"/>
        </w:rPr>
        <w:t xml:space="preserve">Any prior authorisation from the Agency.  </w:t>
      </w:r>
    </w:p>
    <w:p w14:paraId="329D660E" w14:textId="77777777" w:rsidR="002739E0" w:rsidRPr="00FF048D" w:rsidRDefault="005C186E">
      <w:pPr>
        <w:spacing w:after="170" w:line="259" w:lineRule="auto"/>
        <w:ind w:left="252" w:firstLine="0"/>
        <w:jc w:val="left"/>
        <w:rPr>
          <w:rFonts w:ascii="Arial" w:hAnsi="Arial" w:cs="Arial"/>
          <w:lang w:val="en-GB"/>
        </w:rPr>
      </w:pPr>
      <w:r w:rsidRPr="00FF048D">
        <w:rPr>
          <w:rFonts w:ascii="Arial" w:hAnsi="Arial" w:cs="Arial"/>
          <w:lang w:val="en-GB"/>
        </w:rPr>
        <w:t xml:space="preserve"> </w:t>
      </w:r>
    </w:p>
    <w:p w14:paraId="5B60F0F7"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3.2.5 Subcontracting  </w:t>
      </w:r>
    </w:p>
    <w:p w14:paraId="3109115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3EA253F" w14:textId="77777777" w:rsidR="002739E0" w:rsidRPr="00FF048D" w:rsidRDefault="005C186E">
      <w:pPr>
        <w:ind w:left="247" w:right="85"/>
        <w:rPr>
          <w:rFonts w:ascii="Arial" w:hAnsi="Arial" w:cs="Arial"/>
          <w:lang w:val="en-GB"/>
        </w:rPr>
      </w:pPr>
      <w:r w:rsidRPr="00FF048D">
        <w:rPr>
          <w:rFonts w:ascii="Arial" w:hAnsi="Arial" w:cs="Arial"/>
          <w:lang w:val="en-GB"/>
        </w:rPr>
        <w:t xml:space="preserve">Subcontracting refers to the implementation of specific tasks being part of the action, by a third party, to which a service contract has been awarded by one or several beneficiaries. Subcontracting is intended for specific, time-bound, project-related tasks which cannot be </w:t>
      </w:r>
      <w:r w:rsidRPr="00FF048D">
        <w:rPr>
          <w:rFonts w:ascii="Arial" w:hAnsi="Arial" w:cs="Arial"/>
          <w:lang w:val="en-GB"/>
        </w:rPr>
        <w:lastRenderedPageBreak/>
        <w:t xml:space="preserve">performed by the Consortium members themselves. It includes self-employed / free-lance experts. Sub-contracting to external bodies should be very occasional. The specific competences and particular expertise needed to reach the project objectives should be found in the consortium and should determine its composition. Sub-contracting for project-management related tasks is therefore not eligible.  </w:t>
      </w:r>
    </w:p>
    <w:p w14:paraId="08A3AD0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A323998" w14:textId="77777777" w:rsidR="002739E0" w:rsidRPr="00FF048D" w:rsidRDefault="005C186E">
      <w:pPr>
        <w:ind w:left="247" w:right="85"/>
        <w:rPr>
          <w:rFonts w:ascii="Arial" w:hAnsi="Arial" w:cs="Arial"/>
          <w:lang w:val="en-GB"/>
        </w:rPr>
      </w:pPr>
      <w:r w:rsidRPr="00FF048D">
        <w:rPr>
          <w:rFonts w:ascii="Arial" w:hAnsi="Arial" w:cs="Arial"/>
          <w:lang w:val="en-GB"/>
        </w:rPr>
        <w:t xml:space="preserve">Subcontracting costs for the maintenance of any equipment purchased for the project may be included under the budget heading Equipment.  </w:t>
      </w:r>
    </w:p>
    <w:p w14:paraId="43D8315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7E9CE7D" w14:textId="77777777" w:rsidR="002739E0" w:rsidRPr="00FF048D" w:rsidRDefault="005C186E">
      <w:pPr>
        <w:ind w:left="247" w:right="85"/>
        <w:rPr>
          <w:rFonts w:ascii="Arial" w:hAnsi="Arial" w:cs="Arial"/>
          <w:lang w:val="en-GB"/>
        </w:rPr>
      </w:pPr>
      <w:r w:rsidRPr="00FF048D">
        <w:rPr>
          <w:rFonts w:ascii="Arial" w:hAnsi="Arial" w:cs="Arial"/>
          <w:lang w:val="en-GB"/>
        </w:rPr>
        <w:t xml:space="preserve">Subcontracting costs will be reimbursed on the basis of the eligible costs actually incurred (actual costs). </w:t>
      </w:r>
    </w:p>
    <w:p w14:paraId="3FA3833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EEE1E89" w14:textId="77777777" w:rsidR="002739E0" w:rsidRPr="00FF048D" w:rsidRDefault="005C186E">
      <w:pPr>
        <w:ind w:left="247" w:right="85"/>
        <w:rPr>
          <w:rFonts w:ascii="Arial" w:hAnsi="Arial" w:cs="Arial"/>
          <w:lang w:val="en-GB"/>
        </w:rPr>
      </w:pPr>
      <w:r w:rsidRPr="00FF048D">
        <w:rPr>
          <w:rFonts w:ascii="Arial" w:hAnsi="Arial" w:cs="Arial"/>
          <w:lang w:val="en-GB"/>
        </w:rPr>
        <w:t xml:space="preserve">Typical activities which may be sub-contracted (provided they are not carried out by beneficiaries' staff) are:  </w:t>
      </w:r>
    </w:p>
    <w:p w14:paraId="10165F24" w14:textId="77777777" w:rsidR="002739E0" w:rsidRPr="00FF048D" w:rsidRDefault="005C186E">
      <w:pPr>
        <w:spacing w:after="17" w:line="259" w:lineRule="auto"/>
        <w:ind w:left="252" w:firstLine="0"/>
        <w:jc w:val="left"/>
        <w:rPr>
          <w:rFonts w:ascii="Arial" w:hAnsi="Arial" w:cs="Arial"/>
          <w:lang w:val="en-GB"/>
        </w:rPr>
      </w:pPr>
      <w:r w:rsidRPr="00FF048D">
        <w:rPr>
          <w:rFonts w:ascii="Arial" w:hAnsi="Arial" w:cs="Arial"/>
          <w:lang w:val="en-GB"/>
        </w:rPr>
        <w:t xml:space="preserve"> </w:t>
      </w:r>
    </w:p>
    <w:p w14:paraId="454C94CF" w14:textId="77777777" w:rsidR="002739E0" w:rsidRPr="00FF048D" w:rsidRDefault="005C186E" w:rsidP="008C492A">
      <w:pPr>
        <w:numPr>
          <w:ilvl w:val="0"/>
          <w:numId w:val="19"/>
        </w:numPr>
        <w:spacing w:after="63"/>
        <w:ind w:right="85" w:hanging="360"/>
        <w:rPr>
          <w:rFonts w:ascii="Arial" w:hAnsi="Arial" w:cs="Arial"/>
          <w:lang w:val="en-GB"/>
        </w:rPr>
      </w:pPr>
      <w:r w:rsidRPr="00FF048D">
        <w:rPr>
          <w:rFonts w:ascii="Arial" w:hAnsi="Arial" w:cs="Arial"/>
          <w:lang w:val="en-GB"/>
        </w:rPr>
        <w:t xml:space="preserve">Evaluation activities and auditing (Certificate on the Financial Statement),  </w:t>
      </w:r>
    </w:p>
    <w:p w14:paraId="25F5B3E6" w14:textId="77777777" w:rsidR="002739E0" w:rsidRPr="00FF048D" w:rsidRDefault="005C186E" w:rsidP="008C492A">
      <w:pPr>
        <w:numPr>
          <w:ilvl w:val="0"/>
          <w:numId w:val="19"/>
        </w:numPr>
        <w:spacing w:after="66"/>
        <w:ind w:right="85" w:hanging="360"/>
        <w:rPr>
          <w:rFonts w:ascii="Arial" w:hAnsi="Arial" w:cs="Arial"/>
          <w:lang w:val="en-GB"/>
        </w:rPr>
      </w:pPr>
      <w:r w:rsidRPr="00FF048D">
        <w:rPr>
          <w:rFonts w:ascii="Arial" w:hAnsi="Arial" w:cs="Arial"/>
          <w:lang w:val="en-GB"/>
        </w:rPr>
        <w:t xml:space="preserve">IT courses,  </w:t>
      </w:r>
    </w:p>
    <w:p w14:paraId="5E034B34" w14:textId="77777777" w:rsidR="002739E0" w:rsidRPr="00FF048D" w:rsidRDefault="005C186E" w:rsidP="008C492A">
      <w:pPr>
        <w:numPr>
          <w:ilvl w:val="0"/>
          <w:numId w:val="19"/>
        </w:numPr>
        <w:spacing w:after="67"/>
        <w:ind w:right="85" w:hanging="360"/>
        <w:rPr>
          <w:rFonts w:ascii="Arial" w:hAnsi="Arial" w:cs="Arial"/>
          <w:lang w:val="en-GB"/>
        </w:rPr>
      </w:pPr>
      <w:r w:rsidRPr="00FF048D">
        <w:rPr>
          <w:rFonts w:ascii="Arial" w:hAnsi="Arial" w:cs="Arial"/>
          <w:lang w:val="en-GB"/>
        </w:rPr>
        <w:t xml:space="preserve">Language courses,  </w:t>
      </w:r>
    </w:p>
    <w:p w14:paraId="3F690320" w14:textId="77777777" w:rsidR="002739E0" w:rsidRPr="00FF048D" w:rsidRDefault="005C186E" w:rsidP="008C492A">
      <w:pPr>
        <w:numPr>
          <w:ilvl w:val="0"/>
          <w:numId w:val="19"/>
        </w:numPr>
        <w:spacing w:after="64"/>
        <w:ind w:right="85" w:hanging="360"/>
        <w:rPr>
          <w:rFonts w:ascii="Arial" w:hAnsi="Arial" w:cs="Arial"/>
          <w:lang w:val="en-GB"/>
        </w:rPr>
      </w:pPr>
      <w:r w:rsidRPr="00FF048D">
        <w:rPr>
          <w:rFonts w:ascii="Arial" w:hAnsi="Arial" w:cs="Arial"/>
          <w:lang w:val="en-GB"/>
        </w:rPr>
        <w:t xml:space="preserve">Printing, publishing and dissemination activities,  </w:t>
      </w:r>
    </w:p>
    <w:p w14:paraId="3AA9B86B" w14:textId="77777777" w:rsidR="002739E0" w:rsidRPr="00FF048D" w:rsidRDefault="005C186E" w:rsidP="008C492A">
      <w:pPr>
        <w:numPr>
          <w:ilvl w:val="0"/>
          <w:numId w:val="19"/>
        </w:numPr>
        <w:ind w:right="85" w:hanging="360"/>
        <w:rPr>
          <w:rFonts w:ascii="Arial" w:hAnsi="Arial" w:cs="Arial"/>
          <w:lang w:val="en-GB"/>
        </w:rPr>
      </w:pPr>
      <w:r w:rsidRPr="00FF048D">
        <w:rPr>
          <w:rFonts w:ascii="Arial" w:hAnsi="Arial" w:cs="Arial"/>
          <w:lang w:val="en-GB"/>
        </w:rPr>
        <w:t xml:space="preserve">Translation services,  </w:t>
      </w:r>
    </w:p>
    <w:p w14:paraId="1C14B9E3" w14:textId="77777777" w:rsidR="002739E0" w:rsidRPr="00FF048D" w:rsidRDefault="005C186E" w:rsidP="008C492A">
      <w:pPr>
        <w:numPr>
          <w:ilvl w:val="0"/>
          <w:numId w:val="19"/>
        </w:numPr>
        <w:spacing w:after="66"/>
        <w:ind w:right="85" w:hanging="360"/>
        <w:rPr>
          <w:rFonts w:ascii="Arial" w:hAnsi="Arial" w:cs="Arial"/>
          <w:lang w:val="en-GB"/>
        </w:rPr>
      </w:pPr>
      <w:r w:rsidRPr="00FF048D">
        <w:rPr>
          <w:rFonts w:ascii="Arial" w:hAnsi="Arial" w:cs="Arial"/>
          <w:lang w:val="en-GB"/>
        </w:rPr>
        <w:t xml:space="preserve">Web design and maintenance,  </w:t>
      </w:r>
    </w:p>
    <w:p w14:paraId="622C0B36" w14:textId="77777777" w:rsidR="002739E0" w:rsidRPr="00FF048D" w:rsidRDefault="005C186E" w:rsidP="008C492A">
      <w:pPr>
        <w:numPr>
          <w:ilvl w:val="0"/>
          <w:numId w:val="19"/>
        </w:numPr>
        <w:ind w:right="85" w:hanging="360"/>
        <w:rPr>
          <w:rFonts w:ascii="Arial" w:hAnsi="Arial" w:cs="Arial"/>
          <w:lang w:val="en-GB"/>
        </w:rPr>
      </w:pPr>
      <w:r w:rsidRPr="00FF048D">
        <w:rPr>
          <w:rFonts w:ascii="Arial" w:hAnsi="Arial" w:cs="Arial"/>
          <w:lang w:val="en-GB"/>
        </w:rPr>
        <w:t xml:space="preserve">Logistic support for the organisation of events.  </w:t>
      </w:r>
    </w:p>
    <w:p w14:paraId="4EB6F6F9"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order to prevent double funding by the grant, catering and hospitality costs (e.g. during project events) for participants receiving Costs of Stay cannot be covered by subcontracting. Under no circumstances should these costs be charged to the project twice.  </w:t>
      </w:r>
    </w:p>
    <w:p w14:paraId="5C2D9EE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D36B639"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all cases, tasks to be subcontracted must have been identified in the proposal (based on relevant supporting information, along with clear reasons as to why the task cannot be carried out by the beneficiaries) and the estimated amount entered in the budget. Sub-contracting initially not foreseen in the budget will need prior written authorisation from the Agency during project implementation.  </w:t>
      </w:r>
    </w:p>
    <w:p w14:paraId="16F9978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036E253" w14:textId="77777777" w:rsidR="002739E0" w:rsidRPr="00FF048D" w:rsidRDefault="005C186E">
      <w:pPr>
        <w:ind w:left="247" w:right="85"/>
        <w:rPr>
          <w:rFonts w:ascii="Arial" w:hAnsi="Arial" w:cs="Arial"/>
          <w:lang w:val="en-GB"/>
        </w:rPr>
      </w:pPr>
      <w:r w:rsidRPr="0065714D">
        <w:rPr>
          <w:rFonts w:ascii="Arial" w:hAnsi="Arial" w:cs="Arial"/>
          <w:lang w:val="en-GB"/>
        </w:rPr>
        <w:t>In the event of subcontracting over €25.000, the provisions set under section 3.2.5 'Award of Contracts' will apply.</w:t>
      </w:r>
      <w:r w:rsidRPr="00FF048D">
        <w:rPr>
          <w:rFonts w:ascii="Arial" w:hAnsi="Arial" w:cs="Arial"/>
          <w:lang w:val="en-GB"/>
        </w:rPr>
        <w:t xml:space="preserve">  </w:t>
      </w:r>
    </w:p>
    <w:p w14:paraId="54953A2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BE5E11B" w14:textId="77777777" w:rsidR="002739E0" w:rsidRPr="00FF048D" w:rsidRDefault="005C186E">
      <w:pPr>
        <w:ind w:left="247" w:right="85"/>
        <w:rPr>
          <w:rFonts w:ascii="Arial" w:hAnsi="Arial" w:cs="Arial"/>
          <w:lang w:val="en-GB"/>
        </w:rPr>
      </w:pPr>
      <w:r w:rsidRPr="00FF048D">
        <w:rPr>
          <w:rFonts w:ascii="Arial" w:hAnsi="Arial" w:cs="Arial"/>
          <w:lang w:val="en-GB"/>
        </w:rPr>
        <w:t xml:space="preserve">Subcontracting must be done on the basis of a contract, which should describe the specific task being carried out and its duration. It must include a date, project number and the signature of both parties. Beneficiaries and their staff members are not allowed to operate in a subcontracting capacity for the project.  </w:t>
      </w:r>
    </w:p>
    <w:p w14:paraId="3CF9D4B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761B5A9"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actual travel costs and costs of stay related to subcontracted service providers have to be declared under the subcontracting budget heading and be justified and documented.  </w:t>
      </w:r>
    </w:p>
    <w:p w14:paraId="5A82FE0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E58CA2E"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total expenses for Subcontracting may not exceed 10% of the maximum grant as specified in Article I.3 of the Agreement, without taking into account the 10% flexibility. </w:t>
      </w:r>
    </w:p>
    <w:p w14:paraId="5F512CE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834DD8E"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lastRenderedPageBreak/>
        <w:t>Supporting documents</w:t>
      </w:r>
      <w:r w:rsidRPr="00FF048D">
        <w:rPr>
          <w:rFonts w:ascii="Arial" w:hAnsi="Arial" w:cs="Arial"/>
          <w:b w:val="0"/>
          <w:lang w:val="en-GB"/>
        </w:rPr>
        <w:t xml:space="preserve"> </w:t>
      </w:r>
    </w:p>
    <w:p w14:paraId="2F24748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497B7D0" w14:textId="77777777" w:rsidR="002739E0" w:rsidRPr="00FF048D" w:rsidRDefault="005C186E">
      <w:pPr>
        <w:ind w:left="247" w:right="85"/>
        <w:rPr>
          <w:rFonts w:ascii="Arial" w:hAnsi="Arial" w:cs="Arial"/>
          <w:lang w:val="en-GB"/>
        </w:rPr>
      </w:pPr>
      <w:r w:rsidRPr="00FF048D">
        <w:rPr>
          <w:rFonts w:ascii="Arial" w:hAnsi="Arial" w:cs="Arial"/>
          <w:lang w:val="en-GB"/>
        </w:rPr>
        <w:t xml:space="preserve">For the purpose of any </w:t>
      </w:r>
      <w:r w:rsidRPr="00FF048D">
        <w:rPr>
          <w:rFonts w:ascii="Arial" w:hAnsi="Arial" w:cs="Arial"/>
          <w:b/>
          <w:lang w:val="en-GB"/>
        </w:rPr>
        <w:t>financial evaluation and/or audit</w:t>
      </w:r>
      <w:r w:rsidRPr="00FF048D">
        <w:rPr>
          <w:rFonts w:ascii="Arial" w:hAnsi="Arial" w:cs="Arial"/>
          <w:lang w:val="en-GB"/>
        </w:rPr>
        <w:t xml:space="preserve">, beneficiaries will have to </w:t>
      </w:r>
      <w:r w:rsidRPr="00FF048D">
        <w:rPr>
          <w:rFonts w:ascii="Arial" w:hAnsi="Arial" w:cs="Arial"/>
          <w:b/>
          <w:lang w:val="en-GB"/>
        </w:rPr>
        <w:t xml:space="preserve">retain with the project accounts </w:t>
      </w:r>
      <w:r w:rsidRPr="00FF048D">
        <w:rPr>
          <w:rFonts w:ascii="Arial" w:hAnsi="Arial" w:cs="Arial"/>
          <w:lang w:val="en-GB"/>
        </w:rPr>
        <w:t xml:space="preserve">the following supporting documents:  </w:t>
      </w:r>
    </w:p>
    <w:p w14:paraId="6B736CB1" w14:textId="77777777" w:rsidR="002739E0" w:rsidRPr="00FF048D" w:rsidRDefault="005C186E">
      <w:pPr>
        <w:spacing w:after="13" w:line="259" w:lineRule="auto"/>
        <w:ind w:left="252" w:firstLine="0"/>
        <w:jc w:val="left"/>
        <w:rPr>
          <w:rFonts w:ascii="Arial" w:hAnsi="Arial" w:cs="Arial"/>
          <w:lang w:val="en-GB"/>
        </w:rPr>
      </w:pPr>
      <w:r w:rsidRPr="00FF048D">
        <w:rPr>
          <w:rFonts w:ascii="Arial" w:hAnsi="Arial" w:cs="Arial"/>
          <w:lang w:val="en-GB"/>
        </w:rPr>
        <w:t xml:space="preserve"> </w:t>
      </w:r>
    </w:p>
    <w:p w14:paraId="461DC31A" w14:textId="77777777" w:rsidR="002739E0" w:rsidRPr="00FF048D" w:rsidRDefault="005C186E" w:rsidP="008C492A">
      <w:pPr>
        <w:numPr>
          <w:ilvl w:val="0"/>
          <w:numId w:val="20"/>
        </w:numPr>
        <w:spacing w:after="97"/>
        <w:ind w:right="85" w:hanging="360"/>
        <w:rPr>
          <w:rFonts w:ascii="Arial" w:hAnsi="Arial" w:cs="Arial"/>
          <w:lang w:val="en-GB"/>
        </w:rPr>
      </w:pPr>
      <w:r w:rsidRPr="00FF048D">
        <w:rPr>
          <w:rFonts w:ascii="Arial" w:hAnsi="Arial" w:cs="Arial"/>
          <w:lang w:val="en-GB"/>
        </w:rPr>
        <w:t xml:space="preserve">Invoices, subcontracts and bank statements.  </w:t>
      </w:r>
    </w:p>
    <w:p w14:paraId="7ED29F92" w14:textId="77777777" w:rsidR="002739E0" w:rsidRPr="00FF048D" w:rsidRDefault="005C186E" w:rsidP="008C492A">
      <w:pPr>
        <w:numPr>
          <w:ilvl w:val="0"/>
          <w:numId w:val="20"/>
        </w:numPr>
        <w:spacing w:after="102"/>
        <w:ind w:right="85" w:hanging="360"/>
        <w:rPr>
          <w:rFonts w:ascii="Arial" w:hAnsi="Arial" w:cs="Arial"/>
          <w:lang w:val="en-GB"/>
        </w:rPr>
      </w:pPr>
      <w:r w:rsidRPr="00FF048D">
        <w:rPr>
          <w:rFonts w:ascii="Arial" w:hAnsi="Arial" w:cs="Arial"/>
          <w:lang w:val="en-GB"/>
        </w:rPr>
        <w:t xml:space="preserve">In the case of travel activities of subcontracted service provider, copies of travel tickets, boarding passes, invoices and receipts, or for car travel a copy of the internal regulations on the reimbursement rate per km. The aim of the supporting documentation is to demonstrate that the activities took place.  </w:t>
      </w:r>
    </w:p>
    <w:p w14:paraId="7140B027" w14:textId="77777777" w:rsidR="002739E0" w:rsidRPr="00FF048D" w:rsidRDefault="005C186E" w:rsidP="008C492A">
      <w:pPr>
        <w:numPr>
          <w:ilvl w:val="0"/>
          <w:numId w:val="20"/>
        </w:numPr>
        <w:spacing w:after="102"/>
        <w:ind w:right="85" w:hanging="360"/>
        <w:rPr>
          <w:rFonts w:ascii="Arial" w:hAnsi="Arial" w:cs="Arial"/>
          <w:lang w:val="en-GB"/>
        </w:rPr>
      </w:pPr>
      <w:r w:rsidRPr="00FF048D">
        <w:rPr>
          <w:rFonts w:ascii="Arial" w:hAnsi="Arial" w:cs="Arial"/>
          <w:lang w:val="en-GB"/>
        </w:rPr>
        <w:t xml:space="preserve">When the threshold of EUR 25.000 is exceeded and below EUR 134.000, documentation on the tendering procedure and three quotations from different suppliers.  </w:t>
      </w:r>
    </w:p>
    <w:p w14:paraId="59B2BBC8" w14:textId="77777777" w:rsidR="002739E0" w:rsidRPr="00FF048D" w:rsidRDefault="005C186E" w:rsidP="008C492A">
      <w:pPr>
        <w:numPr>
          <w:ilvl w:val="0"/>
          <w:numId w:val="20"/>
        </w:numPr>
        <w:spacing w:after="101"/>
        <w:ind w:right="85" w:hanging="360"/>
        <w:rPr>
          <w:rFonts w:ascii="Arial" w:hAnsi="Arial" w:cs="Arial"/>
          <w:lang w:val="en-GB"/>
        </w:rPr>
      </w:pPr>
      <w:r w:rsidRPr="00FF048D">
        <w:rPr>
          <w:rFonts w:ascii="Arial" w:hAnsi="Arial" w:cs="Arial"/>
          <w:lang w:val="en-GB"/>
        </w:rPr>
        <w:t xml:space="preserve">When the threshold of EUR 134.000 is exceeded, documentation on the tendering procedure applied according to national legislation.  </w:t>
      </w:r>
    </w:p>
    <w:p w14:paraId="38DACBFC" w14:textId="77777777" w:rsidR="002739E0" w:rsidRPr="00FF048D" w:rsidRDefault="005C186E" w:rsidP="008C492A">
      <w:pPr>
        <w:numPr>
          <w:ilvl w:val="0"/>
          <w:numId w:val="20"/>
        </w:numPr>
        <w:ind w:right="85" w:hanging="360"/>
        <w:rPr>
          <w:rFonts w:ascii="Arial" w:hAnsi="Arial" w:cs="Arial"/>
          <w:lang w:val="en-GB"/>
        </w:rPr>
      </w:pPr>
      <w:r w:rsidRPr="00FF048D">
        <w:rPr>
          <w:rFonts w:ascii="Arial" w:hAnsi="Arial" w:cs="Arial"/>
          <w:lang w:val="en-GB"/>
        </w:rPr>
        <w:t xml:space="preserve">Tangible outputs/products  </w:t>
      </w:r>
    </w:p>
    <w:p w14:paraId="3CD064B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1B42549" w14:textId="77777777" w:rsidR="002739E0" w:rsidRPr="00FF048D" w:rsidRDefault="005C186E">
      <w:pPr>
        <w:ind w:left="247" w:right="85"/>
        <w:rPr>
          <w:rFonts w:ascii="Arial" w:hAnsi="Arial" w:cs="Arial"/>
          <w:lang w:val="en-GB"/>
        </w:rPr>
      </w:pPr>
      <w:r w:rsidRPr="00FF048D">
        <w:rPr>
          <w:rFonts w:ascii="Arial" w:hAnsi="Arial" w:cs="Arial"/>
          <w:lang w:val="en-GB"/>
        </w:rPr>
        <w:t xml:space="preserve">In addition, the declared costs must be identifiable and verifiable, in particular being recorded in the accounting system of the beneficiary.  </w:t>
      </w:r>
    </w:p>
    <w:p w14:paraId="1707177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61C280B"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w:t>
      </w:r>
      <w:r w:rsidRPr="00FF048D">
        <w:rPr>
          <w:rFonts w:ascii="Arial" w:hAnsi="Arial" w:cs="Arial"/>
          <w:b/>
          <w:lang w:val="en-GB"/>
        </w:rPr>
        <w:t xml:space="preserve">following documents must be provided </w:t>
      </w:r>
      <w:r w:rsidRPr="00FF048D">
        <w:rPr>
          <w:rFonts w:ascii="Arial" w:hAnsi="Arial" w:cs="Arial"/>
          <w:lang w:val="en-GB"/>
        </w:rPr>
        <w:t>with the Final Financial statement</w:t>
      </w:r>
      <w:r w:rsidRPr="00FF048D">
        <w:rPr>
          <w:rFonts w:ascii="Arial" w:hAnsi="Arial" w:cs="Arial"/>
          <w:b/>
          <w:lang w:val="en-GB"/>
        </w:rPr>
        <w:t xml:space="preserve">:  </w:t>
      </w:r>
    </w:p>
    <w:p w14:paraId="0138F27C" w14:textId="77777777" w:rsidR="002739E0" w:rsidRPr="00FF048D" w:rsidRDefault="005C186E">
      <w:pPr>
        <w:spacing w:after="17" w:line="259" w:lineRule="auto"/>
        <w:ind w:left="252" w:firstLine="0"/>
        <w:jc w:val="left"/>
        <w:rPr>
          <w:rFonts w:ascii="Arial" w:hAnsi="Arial" w:cs="Arial"/>
          <w:lang w:val="en-GB"/>
        </w:rPr>
      </w:pPr>
      <w:r w:rsidRPr="00FF048D">
        <w:rPr>
          <w:rFonts w:ascii="Arial" w:hAnsi="Arial" w:cs="Arial"/>
          <w:lang w:val="en-GB"/>
        </w:rPr>
        <w:t xml:space="preserve"> </w:t>
      </w:r>
    </w:p>
    <w:p w14:paraId="00BB3347" w14:textId="77777777" w:rsidR="002739E0" w:rsidRPr="00FF048D" w:rsidRDefault="005C186E" w:rsidP="008C492A">
      <w:pPr>
        <w:numPr>
          <w:ilvl w:val="0"/>
          <w:numId w:val="20"/>
        </w:numPr>
        <w:spacing w:after="116"/>
        <w:ind w:right="85" w:hanging="360"/>
        <w:rPr>
          <w:rFonts w:ascii="Arial" w:hAnsi="Arial" w:cs="Arial"/>
          <w:lang w:val="en-GB"/>
        </w:rPr>
      </w:pPr>
      <w:r w:rsidRPr="00FF048D">
        <w:rPr>
          <w:rFonts w:ascii="Arial" w:hAnsi="Arial" w:cs="Arial"/>
          <w:lang w:val="en-GB"/>
        </w:rPr>
        <w:t xml:space="preserve">When the total value of the subcontract amounts to more than EUR 25.000, the copies (not original) of the subcontract, the invoice and the competitive offers must be sent as supporting documents.  </w:t>
      </w:r>
    </w:p>
    <w:p w14:paraId="28AACF10" w14:textId="77777777" w:rsidR="002739E0" w:rsidRPr="00FF048D" w:rsidRDefault="005C186E" w:rsidP="008C492A">
      <w:pPr>
        <w:numPr>
          <w:ilvl w:val="0"/>
          <w:numId w:val="20"/>
        </w:numPr>
        <w:spacing w:after="74"/>
        <w:ind w:right="85" w:hanging="360"/>
        <w:rPr>
          <w:rFonts w:ascii="Arial" w:hAnsi="Arial" w:cs="Arial"/>
          <w:lang w:val="en-GB"/>
        </w:rPr>
      </w:pPr>
      <w:r w:rsidRPr="00FF048D">
        <w:rPr>
          <w:rFonts w:ascii="Arial" w:hAnsi="Arial" w:cs="Arial"/>
          <w:lang w:val="en-GB"/>
        </w:rPr>
        <w:t xml:space="preserve">Any prior authorisation from the Agency.  </w:t>
      </w:r>
    </w:p>
    <w:p w14:paraId="3BD6547E" w14:textId="77777777" w:rsidR="002739E0" w:rsidRPr="00FF048D" w:rsidRDefault="005C186E">
      <w:pPr>
        <w:spacing w:after="189" w:line="259" w:lineRule="auto"/>
        <w:ind w:left="252" w:firstLine="0"/>
        <w:jc w:val="left"/>
        <w:rPr>
          <w:rFonts w:ascii="Arial" w:hAnsi="Arial" w:cs="Arial"/>
          <w:lang w:val="en-GB"/>
        </w:rPr>
      </w:pPr>
      <w:r w:rsidRPr="00FF048D">
        <w:rPr>
          <w:rFonts w:ascii="Arial" w:hAnsi="Arial" w:cs="Arial"/>
          <w:lang w:val="en-GB"/>
        </w:rPr>
        <w:t xml:space="preserve"> </w:t>
      </w:r>
    </w:p>
    <w:p w14:paraId="28742F64"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3.3 Unit Costs  </w:t>
      </w:r>
    </w:p>
    <w:p w14:paraId="0C4AE7B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0A94AC0" w14:textId="77777777" w:rsidR="002739E0" w:rsidRPr="00FF048D" w:rsidRDefault="005C186E">
      <w:pPr>
        <w:ind w:left="247" w:right="85"/>
        <w:rPr>
          <w:rFonts w:ascii="Arial" w:hAnsi="Arial" w:cs="Arial"/>
          <w:lang w:val="en-GB"/>
        </w:rPr>
      </w:pPr>
      <w:r w:rsidRPr="00FF048D">
        <w:rPr>
          <w:rFonts w:ascii="Arial" w:hAnsi="Arial" w:cs="Arial"/>
          <w:lang w:val="en-GB"/>
        </w:rPr>
        <w:t xml:space="preserve">Financial reporting for budget items based on unit costs (contribution to staff costs, travel costs and costs of stay) will be based on the principle of the "triggering event". </w:t>
      </w:r>
      <w:r w:rsidRPr="00FF048D">
        <w:rPr>
          <w:rFonts w:ascii="Arial" w:hAnsi="Arial" w:cs="Arial"/>
          <w:u w:val="single" w:color="000000"/>
          <w:lang w:val="en-GB"/>
        </w:rPr>
        <w:t>Beneficiaries will have</w:t>
      </w:r>
      <w:r w:rsidRPr="00FF048D">
        <w:rPr>
          <w:rFonts w:ascii="Arial" w:hAnsi="Arial" w:cs="Arial"/>
          <w:lang w:val="en-GB"/>
        </w:rPr>
        <w:t xml:space="preserve"> </w:t>
      </w:r>
      <w:r w:rsidRPr="00FF048D">
        <w:rPr>
          <w:rFonts w:ascii="Arial" w:hAnsi="Arial" w:cs="Arial"/>
          <w:u w:val="single" w:color="000000"/>
          <w:lang w:val="en-GB"/>
        </w:rPr>
        <w:t>to prove that the activities have been actually and properly implemented and/or that the</w:t>
      </w:r>
      <w:r w:rsidRPr="00FF048D">
        <w:rPr>
          <w:rFonts w:ascii="Arial" w:hAnsi="Arial" w:cs="Arial"/>
          <w:lang w:val="en-GB"/>
        </w:rPr>
        <w:t xml:space="preserve"> </w:t>
      </w:r>
      <w:r w:rsidRPr="00FF048D">
        <w:rPr>
          <w:rFonts w:ascii="Arial" w:hAnsi="Arial" w:cs="Arial"/>
          <w:u w:val="single" w:color="000000"/>
          <w:lang w:val="en-GB"/>
        </w:rPr>
        <w:t>expected output(s) have been produced but they will not have to justify the level of spending.</w:t>
      </w:r>
      <w:r w:rsidRPr="00FF048D">
        <w:rPr>
          <w:rFonts w:ascii="Arial" w:hAnsi="Arial" w:cs="Arial"/>
          <w:lang w:val="en-GB"/>
        </w:rPr>
        <w:t xml:space="preserve"> As a consequence, beneficiaries will have flexibility in the way they manage the funds awarded to cover the expenses necessary for the implementation of the activities concerned. These activities must be implemented during the eligibility period set out in the Agreement.  </w:t>
      </w:r>
    </w:p>
    <w:p w14:paraId="69A582B6" w14:textId="77777777" w:rsidR="002739E0" w:rsidRPr="00FF048D" w:rsidRDefault="005C186E">
      <w:pPr>
        <w:spacing w:after="162" w:line="259" w:lineRule="auto"/>
        <w:ind w:left="252" w:firstLine="0"/>
        <w:jc w:val="left"/>
        <w:rPr>
          <w:rFonts w:ascii="Arial" w:hAnsi="Arial" w:cs="Arial"/>
          <w:lang w:val="en-GB"/>
        </w:rPr>
      </w:pPr>
      <w:r w:rsidRPr="00FF048D">
        <w:rPr>
          <w:rFonts w:ascii="Arial" w:hAnsi="Arial" w:cs="Arial"/>
          <w:b/>
          <w:lang w:val="en-GB"/>
        </w:rPr>
        <w:t xml:space="preserve"> </w:t>
      </w:r>
    </w:p>
    <w:p w14:paraId="0D946D97"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3.3.1 Staff costs </w:t>
      </w:r>
    </w:p>
    <w:p w14:paraId="123CFBC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8946E97" w14:textId="77777777" w:rsidR="002739E0" w:rsidRPr="00FF048D" w:rsidRDefault="005C186E">
      <w:pPr>
        <w:ind w:left="247" w:right="85"/>
        <w:rPr>
          <w:rFonts w:ascii="Arial" w:hAnsi="Arial" w:cs="Arial"/>
          <w:lang w:val="en-GB"/>
        </w:rPr>
      </w:pPr>
      <w:r w:rsidRPr="00FF048D">
        <w:rPr>
          <w:rFonts w:ascii="Arial" w:hAnsi="Arial" w:cs="Arial"/>
          <w:lang w:val="en-GB"/>
        </w:rPr>
        <w:t xml:space="preserve">This budget heading contributes to the cost of staff for all beneficiaries when they are performing tasks which are directly necessary to the achievement of the objectives of the project. These costs are supported on the basis of unit costs.  </w:t>
      </w:r>
    </w:p>
    <w:p w14:paraId="01637A8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05FBD64"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The unit costs to be applied for Staff costs are those defined in the table in Annex I of the Guidelines for the Use of Grant and take into account two variables: the type of staff category and the country in which the staff member is employed:  </w:t>
      </w:r>
    </w:p>
    <w:p w14:paraId="53F1A24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W w:w="9857" w:type="dxa"/>
        <w:tblInd w:w="144" w:type="dxa"/>
        <w:tblCellMar>
          <w:top w:w="56" w:type="dxa"/>
          <w:left w:w="106" w:type="dxa"/>
          <w:right w:w="48" w:type="dxa"/>
        </w:tblCellMar>
        <w:tblLook w:val="04A0" w:firstRow="1" w:lastRow="0" w:firstColumn="1" w:lastColumn="0" w:noHBand="0" w:noVBand="1"/>
      </w:tblPr>
      <w:tblGrid>
        <w:gridCol w:w="1971"/>
        <w:gridCol w:w="1973"/>
        <w:gridCol w:w="1971"/>
        <w:gridCol w:w="1971"/>
        <w:gridCol w:w="1971"/>
      </w:tblGrid>
      <w:tr w:rsidR="002739E0" w:rsidRPr="00FF048D" w14:paraId="30867897" w14:textId="77777777">
        <w:trPr>
          <w:trHeight w:val="588"/>
        </w:trPr>
        <w:tc>
          <w:tcPr>
            <w:tcW w:w="1971" w:type="dxa"/>
            <w:tcBorders>
              <w:top w:val="single" w:sz="4" w:space="0" w:color="000000"/>
              <w:left w:val="single" w:sz="4" w:space="0" w:color="000000"/>
              <w:bottom w:val="single" w:sz="4" w:space="0" w:color="000000"/>
              <w:right w:val="single" w:sz="4" w:space="0" w:color="000000"/>
            </w:tcBorders>
          </w:tcPr>
          <w:p w14:paraId="77EC951A"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4A20EF92"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Manager </w:t>
            </w:r>
          </w:p>
        </w:tc>
        <w:tc>
          <w:tcPr>
            <w:tcW w:w="1971" w:type="dxa"/>
            <w:tcBorders>
              <w:top w:val="single" w:sz="4" w:space="0" w:color="000000"/>
              <w:left w:val="single" w:sz="4" w:space="0" w:color="000000"/>
              <w:bottom w:val="single" w:sz="4" w:space="0" w:color="000000"/>
              <w:right w:val="single" w:sz="4" w:space="0" w:color="000000"/>
            </w:tcBorders>
          </w:tcPr>
          <w:p w14:paraId="6C9387E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Teacher/Trainer /Researcher </w:t>
            </w:r>
          </w:p>
        </w:tc>
        <w:tc>
          <w:tcPr>
            <w:tcW w:w="1971" w:type="dxa"/>
            <w:tcBorders>
              <w:top w:val="single" w:sz="4" w:space="0" w:color="000000"/>
              <w:left w:val="single" w:sz="4" w:space="0" w:color="000000"/>
              <w:bottom w:val="single" w:sz="4" w:space="0" w:color="000000"/>
              <w:right w:val="single" w:sz="4" w:space="0" w:color="000000"/>
            </w:tcBorders>
          </w:tcPr>
          <w:p w14:paraId="72D0CCC1"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Technician </w:t>
            </w:r>
          </w:p>
        </w:tc>
        <w:tc>
          <w:tcPr>
            <w:tcW w:w="1971" w:type="dxa"/>
            <w:tcBorders>
              <w:top w:val="single" w:sz="4" w:space="0" w:color="000000"/>
              <w:left w:val="single" w:sz="4" w:space="0" w:color="000000"/>
              <w:bottom w:val="single" w:sz="4" w:space="0" w:color="000000"/>
              <w:right w:val="single" w:sz="4" w:space="0" w:color="000000"/>
            </w:tcBorders>
          </w:tcPr>
          <w:p w14:paraId="4F4BF86E"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Administrative staff </w:t>
            </w:r>
          </w:p>
        </w:tc>
      </w:tr>
      <w:tr w:rsidR="002739E0" w:rsidRPr="00FF048D" w14:paraId="66DA9332" w14:textId="77777777">
        <w:trPr>
          <w:trHeight w:val="301"/>
        </w:trPr>
        <w:tc>
          <w:tcPr>
            <w:tcW w:w="1971" w:type="dxa"/>
            <w:tcBorders>
              <w:top w:val="single" w:sz="4" w:space="0" w:color="000000"/>
              <w:left w:val="single" w:sz="4" w:space="0" w:color="000000"/>
              <w:bottom w:val="single" w:sz="4" w:space="0" w:color="000000"/>
              <w:right w:val="nil"/>
            </w:tcBorders>
          </w:tcPr>
          <w:p w14:paraId="31CD1086" w14:textId="77777777" w:rsidR="002739E0" w:rsidRPr="00FF048D" w:rsidRDefault="002739E0">
            <w:pPr>
              <w:spacing w:after="160" w:line="259" w:lineRule="auto"/>
              <w:ind w:left="0" w:firstLine="0"/>
              <w:jc w:val="left"/>
              <w:rPr>
                <w:rFonts w:ascii="Arial" w:hAnsi="Arial" w:cs="Arial"/>
                <w:lang w:val="en-GB"/>
              </w:rPr>
            </w:pPr>
          </w:p>
        </w:tc>
        <w:tc>
          <w:tcPr>
            <w:tcW w:w="5915" w:type="dxa"/>
            <w:gridSpan w:val="3"/>
            <w:tcBorders>
              <w:top w:val="single" w:sz="4" w:space="0" w:color="000000"/>
              <w:left w:val="nil"/>
              <w:bottom w:val="single" w:sz="4" w:space="0" w:color="000000"/>
              <w:right w:val="nil"/>
            </w:tcBorders>
          </w:tcPr>
          <w:p w14:paraId="22FFAC17"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b/>
                <w:lang w:val="en-GB"/>
              </w:rPr>
              <w:t xml:space="preserve">AMOUNTS IN EURO PER DAY </w:t>
            </w:r>
          </w:p>
        </w:tc>
        <w:tc>
          <w:tcPr>
            <w:tcW w:w="1971" w:type="dxa"/>
            <w:tcBorders>
              <w:top w:val="single" w:sz="4" w:space="0" w:color="000000"/>
              <w:left w:val="nil"/>
              <w:bottom w:val="single" w:sz="4" w:space="0" w:color="000000"/>
              <w:right w:val="single" w:sz="4" w:space="0" w:color="000000"/>
            </w:tcBorders>
          </w:tcPr>
          <w:p w14:paraId="4579A5CD" w14:textId="77777777" w:rsidR="002739E0" w:rsidRPr="00FF048D" w:rsidRDefault="002739E0">
            <w:pPr>
              <w:spacing w:after="160" w:line="259" w:lineRule="auto"/>
              <w:ind w:left="0" w:firstLine="0"/>
              <w:jc w:val="left"/>
              <w:rPr>
                <w:rFonts w:ascii="Arial" w:hAnsi="Arial" w:cs="Arial"/>
                <w:lang w:val="en-GB"/>
              </w:rPr>
            </w:pPr>
          </w:p>
        </w:tc>
      </w:tr>
      <w:tr w:rsidR="002739E0" w:rsidRPr="00FF048D" w14:paraId="2799FBCE" w14:textId="77777777">
        <w:trPr>
          <w:trHeight w:val="307"/>
        </w:trPr>
        <w:tc>
          <w:tcPr>
            <w:tcW w:w="1971" w:type="dxa"/>
            <w:tcBorders>
              <w:top w:val="single" w:sz="4" w:space="0" w:color="000000"/>
              <w:left w:val="single" w:sz="4" w:space="0" w:color="000000"/>
              <w:bottom w:val="single" w:sz="4" w:space="0" w:color="000000"/>
              <w:right w:val="single" w:sz="4" w:space="0" w:color="000000"/>
            </w:tcBorders>
          </w:tcPr>
          <w:p w14:paraId="6A4DCA51" w14:textId="77777777" w:rsidR="002739E0" w:rsidRPr="00FF048D" w:rsidRDefault="00C7185D">
            <w:pPr>
              <w:spacing w:after="0" w:line="259" w:lineRule="auto"/>
              <w:ind w:left="2" w:firstLine="0"/>
              <w:jc w:val="left"/>
              <w:rPr>
                <w:rFonts w:ascii="Arial" w:hAnsi="Arial" w:cs="Arial"/>
                <w:lang w:val="en-GB"/>
              </w:rPr>
            </w:pPr>
            <w:r>
              <w:rPr>
                <w:rFonts w:ascii="Arial" w:hAnsi="Arial" w:cs="Arial"/>
                <w:lang w:val="en-GB"/>
              </w:rPr>
              <w:t>Poland</w:t>
            </w:r>
          </w:p>
        </w:tc>
        <w:tc>
          <w:tcPr>
            <w:tcW w:w="1973" w:type="dxa"/>
            <w:tcBorders>
              <w:top w:val="single" w:sz="4" w:space="0" w:color="000000"/>
              <w:left w:val="single" w:sz="4" w:space="0" w:color="000000"/>
              <w:bottom w:val="single" w:sz="4" w:space="0" w:color="000000"/>
              <w:right w:val="single" w:sz="4" w:space="0" w:color="000000"/>
            </w:tcBorders>
          </w:tcPr>
          <w:p w14:paraId="45576782"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88 </w:t>
            </w:r>
          </w:p>
        </w:tc>
        <w:tc>
          <w:tcPr>
            <w:tcW w:w="1971" w:type="dxa"/>
            <w:tcBorders>
              <w:top w:val="single" w:sz="4" w:space="0" w:color="000000"/>
              <w:left w:val="single" w:sz="4" w:space="0" w:color="000000"/>
              <w:bottom w:val="single" w:sz="4" w:space="0" w:color="000000"/>
              <w:right w:val="single" w:sz="4" w:space="0" w:color="000000"/>
            </w:tcBorders>
          </w:tcPr>
          <w:p w14:paraId="452AB726"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74 </w:t>
            </w:r>
          </w:p>
        </w:tc>
        <w:tc>
          <w:tcPr>
            <w:tcW w:w="1971" w:type="dxa"/>
            <w:tcBorders>
              <w:top w:val="single" w:sz="4" w:space="0" w:color="000000"/>
              <w:left w:val="single" w:sz="4" w:space="0" w:color="000000"/>
              <w:bottom w:val="single" w:sz="4" w:space="0" w:color="000000"/>
              <w:right w:val="single" w:sz="4" w:space="0" w:color="000000"/>
            </w:tcBorders>
          </w:tcPr>
          <w:p w14:paraId="12C10D3E"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55 </w:t>
            </w:r>
          </w:p>
        </w:tc>
        <w:tc>
          <w:tcPr>
            <w:tcW w:w="1971" w:type="dxa"/>
            <w:tcBorders>
              <w:top w:val="single" w:sz="4" w:space="0" w:color="000000"/>
              <w:left w:val="single" w:sz="4" w:space="0" w:color="000000"/>
              <w:bottom w:val="single" w:sz="4" w:space="0" w:color="000000"/>
              <w:right w:val="single" w:sz="4" w:space="0" w:color="000000"/>
            </w:tcBorders>
          </w:tcPr>
          <w:p w14:paraId="1325AE3C"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39 </w:t>
            </w:r>
          </w:p>
        </w:tc>
      </w:tr>
      <w:tr w:rsidR="002739E0" w:rsidRPr="00FF048D" w14:paraId="78985ADA" w14:textId="77777777">
        <w:trPr>
          <w:trHeight w:val="607"/>
        </w:trPr>
        <w:tc>
          <w:tcPr>
            <w:tcW w:w="1971" w:type="dxa"/>
            <w:tcBorders>
              <w:top w:val="single" w:sz="4" w:space="0" w:color="000000"/>
              <w:left w:val="single" w:sz="4" w:space="0" w:color="000000"/>
              <w:bottom w:val="single" w:sz="4" w:space="0" w:color="000000"/>
              <w:right w:val="single" w:sz="4" w:space="0" w:color="000000"/>
            </w:tcBorders>
          </w:tcPr>
          <w:p w14:paraId="595DD6AA" w14:textId="77777777" w:rsidR="00C7185D" w:rsidRPr="00FF048D" w:rsidRDefault="005C186E" w:rsidP="00C7185D">
            <w:pPr>
              <w:spacing w:after="0" w:line="259" w:lineRule="auto"/>
              <w:ind w:left="2" w:firstLine="0"/>
              <w:jc w:val="left"/>
              <w:rPr>
                <w:rFonts w:ascii="Arial" w:hAnsi="Arial" w:cs="Arial"/>
                <w:lang w:val="en-GB"/>
              </w:rPr>
            </w:pPr>
            <w:r w:rsidRPr="00FF048D">
              <w:rPr>
                <w:rFonts w:ascii="Arial" w:hAnsi="Arial" w:cs="Arial"/>
                <w:lang w:val="en-GB"/>
              </w:rPr>
              <w:t xml:space="preserve">Italy, </w:t>
            </w:r>
            <w:r w:rsidR="005F02EE">
              <w:rPr>
                <w:rFonts w:ascii="Arial" w:hAnsi="Arial" w:cs="Arial"/>
                <w:lang w:val="en-GB"/>
              </w:rPr>
              <w:t>Germany, France</w:t>
            </w:r>
          </w:p>
          <w:p w14:paraId="000126E1" w14:textId="77777777" w:rsidR="002739E0" w:rsidRPr="00FF048D" w:rsidRDefault="002739E0">
            <w:pPr>
              <w:spacing w:after="0" w:line="259" w:lineRule="auto"/>
              <w:ind w:left="2" w:firstLine="0"/>
              <w:jc w:val="left"/>
              <w:rPr>
                <w:rFonts w:ascii="Arial" w:hAnsi="Arial" w:cs="Arial"/>
                <w:lang w:val="en-GB"/>
              </w:rPr>
            </w:pPr>
          </w:p>
        </w:tc>
        <w:tc>
          <w:tcPr>
            <w:tcW w:w="1973" w:type="dxa"/>
            <w:tcBorders>
              <w:top w:val="single" w:sz="4" w:space="0" w:color="000000"/>
              <w:left w:val="single" w:sz="4" w:space="0" w:color="000000"/>
              <w:bottom w:val="single" w:sz="4" w:space="0" w:color="000000"/>
              <w:right w:val="single" w:sz="4" w:space="0" w:color="000000"/>
            </w:tcBorders>
          </w:tcPr>
          <w:p w14:paraId="473D4786"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280 </w:t>
            </w:r>
          </w:p>
        </w:tc>
        <w:tc>
          <w:tcPr>
            <w:tcW w:w="1971" w:type="dxa"/>
            <w:tcBorders>
              <w:top w:val="single" w:sz="4" w:space="0" w:color="000000"/>
              <w:left w:val="single" w:sz="4" w:space="0" w:color="000000"/>
              <w:bottom w:val="single" w:sz="4" w:space="0" w:color="000000"/>
              <w:right w:val="single" w:sz="4" w:space="0" w:color="000000"/>
            </w:tcBorders>
          </w:tcPr>
          <w:p w14:paraId="14EDCBF5"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214 </w:t>
            </w:r>
          </w:p>
        </w:tc>
        <w:tc>
          <w:tcPr>
            <w:tcW w:w="1971" w:type="dxa"/>
            <w:tcBorders>
              <w:top w:val="single" w:sz="4" w:space="0" w:color="000000"/>
              <w:left w:val="single" w:sz="4" w:space="0" w:color="000000"/>
              <w:bottom w:val="single" w:sz="4" w:space="0" w:color="000000"/>
              <w:right w:val="single" w:sz="4" w:space="0" w:color="000000"/>
            </w:tcBorders>
          </w:tcPr>
          <w:p w14:paraId="01B6230A"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162 </w:t>
            </w:r>
          </w:p>
        </w:tc>
        <w:tc>
          <w:tcPr>
            <w:tcW w:w="1971" w:type="dxa"/>
            <w:tcBorders>
              <w:top w:val="single" w:sz="4" w:space="0" w:color="000000"/>
              <w:left w:val="single" w:sz="4" w:space="0" w:color="000000"/>
              <w:bottom w:val="single" w:sz="4" w:space="0" w:color="000000"/>
              <w:right w:val="single" w:sz="4" w:space="0" w:color="000000"/>
            </w:tcBorders>
          </w:tcPr>
          <w:p w14:paraId="436AF07A"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131 </w:t>
            </w:r>
          </w:p>
        </w:tc>
      </w:tr>
      <w:tr w:rsidR="002739E0" w:rsidRPr="00FF048D" w14:paraId="2F6B83F7" w14:textId="77777777">
        <w:trPr>
          <w:trHeight w:val="905"/>
        </w:trPr>
        <w:tc>
          <w:tcPr>
            <w:tcW w:w="1971" w:type="dxa"/>
            <w:tcBorders>
              <w:top w:val="single" w:sz="4" w:space="0" w:color="000000"/>
              <w:left w:val="single" w:sz="4" w:space="0" w:color="000000"/>
              <w:bottom w:val="single" w:sz="4" w:space="0" w:color="000000"/>
              <w:right w:val="single" w:sz="4" w:space="0" w:color="000000"/>
            </w:tcBorders>
          </w:tcPr>
          <w:p w14:paraId="07E24892"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lang w:val="en-GB"/>
              </w:rPr>
              <w:t xml:space="preserve">Serbia </w:t>
            </w:r>
          </w:p>
        </w:tc>
        <w:tc>
          <w:tcPr>
            <w:tcW w:w="1973" w:type="dxa"/>
            <w:tcBorders>
              <w:top w:val="single" w:sz="4" w:space="0" w:color="000000"/>
              <w:left w:val="single" w:sz="4" w:space="0" w:color="000000"/>
              <w:bottom w:val="single" w:sz="4" w:space="0" w:color="000000"/>
              <w:right w:val="single" w:sz="4" w:space="0" w:color="000000"/>
            </w:tcBorders>
          </w:tcPr>
          <w:p w14:paraId="0F06C7C2"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108 </w:t>
            </w:r>
          </w:p>
        </w:tc>
        <w:tc>
          <w:tcPr>
            <w:tcW w:w="1971" w:type="dxa"/>
            <w:tcBorders>
              <w:top w:val="single" w:sz="4" w:space="0" w:color="000000"/>
              <w:left w:val="single" w:sz="4" w:space="0" w:color="000000"/>
              <w:bottom w:val="single" w:sz="4" w:space="0" w:color="000000"/>
              <w:right w:val="single" w:sz="4" w:space="0" w:color="000000"/>
            </w:tcBorders>
          </w:tcPr>
          <w:p w14:paraId="122A123B" w14:textId="77777777" w:rsidR="002739E0" w:rsidRPr="00FF048D" w:rsidRDefault="005C186E">
            <w:pPr>
              <w:spacing w:after="0" w:line="259" w:lineRule="auto"/>
              <w:ind w:left="0" w:right="62" w:firstLine="0"/>
              <w:jc w:val="right"/>
              <w:rPr>
                <w:rFonts w:ascii="Arial" w:hAnsi="Arial" w:cs="Arial"/>
                <w:lang w:val="en-GB"/>
              </w:rPr>
            </w:pPr>
            <w:r w:rsidRPr="00FF048D">
              <w:rPr>
                <w:rFonts w:ascii="Arial" w:hAnsi="Arial" w:cs="Arial"/>
                <w:lang w:val="en-GB"/>
              </w:rPr>
              <w:t xml:space="preserve">80 </w:t>
            </w:r>
          </w:p>
        </w:tc>
        <w:tc>
          <w:tcPr>
            <w:tcW w:w="1971" w:type="dxa"/>
            <w:tcBorders>
              <w:top w:val="single" w:sz="4" w:space="0" w:color="000000"/>
              <w:left w:val="single" w:sz="4" w:space="0" w:color="000000"/>
              <w:bottom w:val="single" w:sz="4" w:space="0" w:color="000000"/>
              <w:right w:val="single" w:sz="4" w:space="0" w:color="000000"/>
            </w:tcBorders>
          </w:tcPr>
          <w:p w14:paraId="730A101C"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57 </w:t>
            </w:r>
          </w:p>
        </w:tc>
        <w:tc>
          <w:tcPr>
            <w:tcW w:w="1971" w:type="dxa"/>
            <w:tcBorders>
              <w:top w:val="single" w:sz="4" w:space="0" w:color="000000"/>
              <w:left w:val="single" w:sz="4" w:space="0" w:color="000000"/>
              <w:bottom w:val="single" w:sz="4" w:space="0" w:color="000000"/>
              <w:right w:val="single" w:sz="4" w:space="0" w:color="000000"/>
            </w:tcBorders>
          </w:tcPr>
          <w:p w14:paraId="64190897"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45 </w:t>
            </w:r>
          </w:p>
        </w:tc>
      </w:tr>
    </w:tbl>
    <w:p w14:paraId="4AB25EE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7F01C16" w14:textId="77777777" w:rsidR="002739E0" w:rsidRPr="00FF048D" w:rsidRDefault="005C186E">
      <w:pPr>
        <w:spacing w:after="0" w:line="259" w:lineRule="auto"/>
        <w:ind w:left="247" w:right="77"/>
        <w:rPr>
          <w:rFonts w:ascii="Arial" w:hAnsi="Arial" w:cs="Arial"/>
          <w:lang w:val="en-GB"/>
        </w:rPr>
      </w:pPr>
      <w:r w:rsidRPr="00FF048D">
        <w:rPr>
          <w:rFonts w:ascii="Arial" w:hAnsi="Arial" w:cs="Arial"/>
          <w:b/>
          <w:lang w:val="en-GB"/>
        </w:rPr>
        <w:t>Each unit cost corresponds to an amount in Euro per working day per staff</w:t>
      </w:r>
      <w:r w:rsidRPr="00FF048D">
        <w:rPr>
          <w:rFonts w:ascii="Arial" w:hAnsi="Arial" w:cs="Arial"/>
          <w:lang w:val="en-GB"/>
        </w:rPr>
        <w:t xml:space="preserve">.  </w:t>
      </w:r>
    </w:p>
    <w:p w14:paraId="1172531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9EB07DA"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applicable staff categories to be applied are the following:  </w:t>
      </w:r>
    </w:p>
    <w:p w14:paraId="7899164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3F79036" w14:textId="77777777" w:rsidR="002739E0" w:rsidRPr="00FF048D" w:rsidRDefault="005C186E" w:rsidP="008C492A">
      <w:pPr>
        <w:numPr>
          <w:ilvl w:val="0"/>
          <w:numId w:val="21"/>
        </w:numPr>
        <w:spacing w:after="193"/>
        <w:ind w:right="85" w:hanging="360"/>
        <w:rPr>
          <w:rFonts w:ascii="Arial" w:hAnsi="Arial" w:cs="Arial"/>
          <w:lang w:val="en-GB"/>
        </w:rPr>
      </w:pPr>
      <w:r w:rsidRPr="00FF048D">
        <w:rPr>
          <w:rFonts w:ascii="Arial" w:hAnsi="Arial" w:cs="Arial"/>
          <w:b/>
          <w:lang w:val="en-GB"/>
        </w:rPr>
        <w:t>Managers</w:t>
      </w:r>
      <w:r w:rsidRPr="00FF048D">
        <w:rPr>
          <w:rFonts w:ascii="Arial" w:hAnsi="Arial" w:cs="Arial"/>
          <w:lang w:val="en-GB"/>
        </w:rPr>
        <w:t xml:space="preserve"> (including legislators, senior officials and managers) carry out top managerial activities related to the administration and coordination of project activities.  </w:t>
      </w:r>
    </w:p>
    <w:p w14:paraId="6B641DF0" w14:textId="77777777" w:rsidR="002739E0" w:rsidRPr="00FF048D" w:rsidRDefault="005C186E" w:rsidP="008C492A">
      <w:pPr>
        <w:numPr>
          <w:ilvl w:val="0"/>
          <w:numId w:val="21"/>
        </w:numPr>
        <w:spacing w:after="191"/>
        <w:ind w:right="85" w:hanging="360"/>
        <w:rPr>
          <w:rFonts w:ascii="Arial" w:hAnsi="Arial" w:cs="Arial"/>
          <w:lang w:val="en-GB"/>
        </w:rPr>
      </w:pPr>
      <w:r w:rsidRPr="00FF048D">
        <w:rPr>
          <w:rFonts w:ascii="Arial" w:hAnsi="Arial" w:cs="Arial"/>
          <w:b/>
          <w:lang w:val="en-GB"/>
        </w:rPr>
        <w:t>Researchers, teachers and trainers</w:t>
      </w:r>
      <w:r w:rsidRPr="00FF048D">
        <w:rPr>
          <w:rFonts w:ascii="Arial" w:hAnsi="Arial" w:cs="Arial"/>
          <w:lang w:val="en-GB"/>
        </w:rPr>
        <w:t xml:space="preserve"> (RTT) typically carry out academic activities related to curriculum/training programme development, development and adaptation of teaching/training materials, preparation and teaching of courses or trainings. </w:t>
      </w:r>
    </w:p>
    <w:p w14:paraId="7ADD7479" w14:textId="77777777" w:rsidR="002739E0" w:rsidRPr="00FF048D" w:rsidRDefault="005C186E" w:rsidP="008C492A">
      <w:pPr>
        <w:numPr>
          <w:ilvl w:val="0"/>
          <w:numId w:val="21"/>
        </w:numPr>
        <w:spacing w:after="191"/>
        <w:ind w:right="85" w:hanging="360"/>
        <w:rPr>
          <w:rFonts w:ascii="Arial" w:hAnsi="Arial" w:cs="Arial"/>
          <w:lang w:val="en-GB"/>
        </w:rPr>
      </w:pPr>
      <w:r w:rsidRPr="00FF048D">
        <w:rPr>
          <w:rFonts w:ascii="Arial" w:hAnsi="Arial" w:cs="Arial"/>
          <w:b/>
          <w:lang w:val="en-GB"/>
        </w:rPr>
        <w:t>Technical staff</w:t>
      </w:r>
      <w:r w:rsidRPr="00FF048D">
        <w:rPr>
          <w:rFonts w:ascii="Arial" w:hAnsi="Arial" w:cs="Arial"/>
          <w:lang w:val="en-GB"/>
        </w:rPr>
        <w:t xml:space="preserve"> (including technicians and associate professionals) carries out technical tasks such as book-keeping, accountancy, in-house translation activities.  </w:t>
      </w:r>
    </w:p>
    <w:p w14:paraId="1CCA4291" w14:textId="77777777" w:rsidR="002739E0" w:rsidRPr="00FF048D" w:rsidRDefault="005C186E" w:rsidP="008C492A">
      <w:pPr>
        <w:numPr>
          <w:ilvl w:val="0"/>
          <w:numId w:val="21"/>
        </w:numPr>
        <w:ind w:right="85" w:hanging="360"/>
        <w:rPr>
          <w:rFonts w:ascii="Arial" w:hAnsi="Arial" w:cs="Arial"/>
          <w:lang w:val="en-GB"/>
        </w:rPr>
      </w:pPr>
      <w:r w:rsidRPr="00FF048D">
        <w:rPr>
          <w:rFonts w:ascii="Arial" w:hAnsi="Arial" w:cs="Arial"/>
          <w:b/>
          <w:lang w:val="en-GB"/>
        </w:rPr>
        <w:t>Administrative staff</w:t>
      </w:r>
      <w:r w:rsidRPr="00FF048D">
        <w:rPr>
          <w:rFonts w:ascii="Arial" w:hAnsi="Arial" w:cs="Arial"/>
          <w:lang w:val="en-GB"/>
        </w:rPr>
        <w:t xml:space="preserve"> (including office and customer service clerks) carries out administrative tasks such as secretarial duties. Students can work for the project and can be considered as administrative staff, provided that they have signed a work contract with a consortium beneficiary institution.  </w:t>
      </w:r>
    </w:p>
    <w:p w14:paraId="16686ADA" w14:textId="77777777" w:rsidR="002739E0" w:rsidRPr="00FF048D" w:rsidRDefault="005C186E">
      <w:pPr>
        <w:spacing w:after="0" w:line="259" w:lineRule="auto"/>
        <w:ind w:left="1332" w:firstLine="0"/>
        <w:jc w:val="left"/>
        <w:rPr>
          <w:rFonts w:ascii="Arial" w:hAnsi="Arial" w:cs="Arial"/>
          <w:lang w:val="en-GB"/>
        </w:rPr>
      </w:pPr>
      <w:r w:rsidRPr="00FF048D">
        <w:rPr>
          <w:rFonts w:ascii="Arial" w:hAnsi="Arial" w:cs="Arial"/>
          <w:lang w:val="en-GB"/>
        </w:rPr>
        <w:t xml:space="preserve"> </w:t>
      </w:r>
    </w:p>
    <w:p w14:paraId="3ED7ED2F"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Staff category to be applied will depend on the work to be performed in the project and not on the status or title of the individual.  </w:t>
      </w:r>
    </w:p>
    <w:p w14:paraId="7CB3028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A7603A9"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unit cost to be applied is the one corresponding to the country in which the staff member is employed, independently of where the tasks will be executed.  </w:t>
      </w:r>
    </w:p>
    <w:p w14:paraId="1C7750D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8646DD2"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calculation of the grant is based exclusively on the application of the unit costs and is independent from the actual remuneration of the staff involved.  </w:t>
      </w:r>
    </w:p>
    <w:p w14:paraId="2FD5C97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79F7CBA"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grant for Staff costs is calculated by multiplying the unit cost (corresponding to the applicable category of country and staff) by the total number of days spent on the implementation of the </w:t>
      </w:r>
      <w:r w:rsidRPr="00FF048D">
        <w:rPr>
          <w:rFonts w:ascii="Arial" w:hAnsi="Arial" w:cs="Arial"/>
          <w:lang w:val="en-GB"/>
        </w:rPr>
        <w:lastRenderedPageBreak/>
        <w:t xml:space="preserve">project per staff member. One working day is defined according to the applicable national legislation.  </w:t>
      </w:r>
    </w:p>
    <w:p w14:paraId="7C80CDD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466F033" w14:textId="77777777" w:rsidR="002739E0" w:rsidRPr="00FF048D" w:rsidRDefault="005C186E">
      <w:pPr>
        <w:ind w:left="247" w:right="85"/>
        <w:rPr>
          <w:rFonts w:ascii="Arial" w:hAnsi="Arial" w:cs="Arial"/>
          <w:lang w:val="en-GB"/>
        </w:rPr>
      </w:pPr>
      <w:r w:rsidRPr="00FF048D">
        <w:rPr>
          <w:rFonts w:ascii="Arial" w:hAnsi="Arial" w:cs="Arial"/>
          <w:lang w:val="en-GB"/>
        </w:rPr>
        <w:t xml:space="preserve">Declared working days per individual will not exceed 20 days per month or 240 days per year.  </w:t>
      </w:r>
    </w:p>
    <w:p w14:paraId="2C19CF0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5286582"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Supporting Documents </w:t>
      </w:r>
      <w:r w:rsidRPr="00FF048D">
        <w:rPr>
          <w:rFonts w:ascii="Arial" w:hAnsi="Arial" w:cs="Arial"/>
          <w:b w:val="0"/>
          <w:lang w:val="en-GB"/>
        </w:rPr>
        <w:t xml:space="preserve"> </w:t>
      </w:r>
    </w:p>
    <w:p w14:paraId="29CB12E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EA015E1" w14:textId="77777777" w:rsidR="002739E0" w:rsidRPr="00FF048D" w:rsidRDefault="005C186E">
      <w:pPr>
        <w:ind w:left="247" w:right="85"/>
        <w:rPr>
          <w:rFonts w:ascii="Arial" w:hAnsi="Arial" w:cs="Arial"/>
          <w:lang w:val="en-GB"/>
        </w:rPr>
      </w:pPr>
      <w:r w:rsidRPr="00FF048D">
        <w:rPr>
          <w:rFonts w:ascii="Arial" w:hAnsi="Arial" w:cs="Arial"/>
          <w:lang w:val="en-GB"/>
        </w:rPr>
        <w:t xml:space="preserve">Beneficiaries do not need to justify the level of spending. For activities funded with unit costs, the supporting documents will have to demonstrate that the volume and/or the nature of the activities actually implemented, justify the number of unit costs charged to the grant.  </w:t>
      </w:r>
    </w:p>
    <w:p w14:paraId="0E74584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06B088A" w14:textId="77777777" w:rsidR="002739E0" w:rsidRPr="00FF048D" w:rsidRDefault="005C186E">
      <w:pPr>
        <w:ind w:left="247" w:right="85"/>
        <w:rPr>
          <w:rFonts w:ascii="Arial" w:hAnsi="Arial" w:cs="Arial"/>
          <w:lang w:val="en-GB"/>
        </w:rPr>
      </w:pPr>
      <w:r w:rsidRPr="00FF048D">
        <w:rPr>
          <w:rFonts w:ascii="Arial" w:hAnsi="Arial" w:cs="Arial"/>
          <w:lang w:val="en-GB"/>
        </w:rPr>
        <w:t xml:space="preserve">For the purpose of any </w:t>
      </w:r>
      <w:r w:rsidRPr="00FF048D">
        <w:rPr>
          <w:rFonts w:ascii="Arial" w:hAnsi="Arial" w:cs="Arial"/>
          <w:b/>
          <w:lang w:val="en-GB"/>
        </w:rPr>
        <w:t>financial evaluation and/or audit</w:t>
      </w:r>
      <w:r w:rsidRPr="00FF048D">
        <w:rPr>
          <w:rFonts w:ascii="Arial" w:hAnsi="Arial" w:cs="Arial"/>
          <w:lang w:val="en-GB"/>
        </w:rPr>
        <w:t xml:space="preserve">, beneficiaries will have to </w:t>
      </w:r>
      <w:r w:rsidRPr="00FF048D">
        <w:rPr>
          <w:rFonts w:ascii="Arial" w:hAnsi="Arial" w:cs="Arial"/>
          <w:b/>
          <w:lang w:val="en-GB"/>
        </w:rPr>
        <w:t xml:space="preserve">retain with the project accounts </w:t>
      </w:r>
      <w:r w:rsidRPr="00FF048D">
        <w:rPr>
          <w:rFonts w:ascii="Arial" w:hAnsi="Arial" w:cs="Arial"/>
          <w:lang w:val="en-GB"/>
        </w:rPr>
        <w:t xml:space="preserve">the following supporting documents:  </w:t>
      </w:r>
    </w:p>
    <w:p w14:paraId="453355D2"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5D704243" w14:textId="77777777" w:rsidR="002739E0" w:rsidRPr="00FF048D" w:rsidRDefault="005C186E" w:rsidP="008C492A">
      <w:pPr>
        <w:numPr>
          <w:ilvl w:val="0"/>
          <w:numId w:val="22"/>
        </w:numPr>
        <w:spacing w:after="188"/>
        <w:ind w:right="85" w:hanging="360"/>
        <w:rPr>
          <w:rFonts w:ascii="Arial" w:hAnsi="Arial" w:cs="Arial"/>
          <w:lang w:val="en-GB"/>
        </w:rPr>
      </w:pPr>
      <w:r w:rsidRPr="00FF048D">
        <w:rPr>
          <w:rFonts w:ascii="Arial" w:hAnsi="Arial" w:cs="Arial"/>
          <w:lang w:val="en-GB"/>
        </w:rPr>
        <w:t xml:space="preserve">The existence of a formal contractual relationship between the employee and the employer. Furthermore, for non-permanent staff and/or not appearing in the payroll system, the beneficiary must be able to demonstrate that the conditions have been fulfilled.  </w:t>
      </w:r>
    </w:p>
    <w:p w14:paraId="36AAF08A" w14:textId="77777777" w:rsidR="002739E0" w:rsidRPr="00FF048D" w:rsidRDefault="005C186E" w:rsidP="008C492A">
      <w:pPr>
        <w:numPr>
          <w:ilvl w:val="0"/>
          <w:numId w:val="22"/>
        </w:numPr>
        <w:spacing w:after="36"/>
        <w:ind w:right="85" w:hanging="360"/>
        <w:rPr>
          <w:rFonts w:ascii="Arial" w:hAnsi="Arial" w:cs="Arial"/>
          <w:lang w:val="en-GB"/>
        </w:rPr>
      </w:pPr>
      <w:r w:rsidRPr="00FF048D">
        <w:rPr>
          <w:rFonts w:ascii="Arial" w:hAnsi="Arial" w:cs="Arial"/>
          <w:lang w:val="en-GB"/>
        </w:rPr>
        <w:t xml:space="preserve">A duly filled-in Staff Convention for each person employed by the project. The convention must be signed by the person performing the activity then countersigned and stamped by the person responsible (e.g. rector, dean) in the institution that employed this person. For staff performing different categories of tasks a separate convention must be signed for each type of activity.  </w:t>
      </w:r>
    </w:p>
    <w:p w14:paraId="56DA9CB2" w14:textId="77777777" w:rsidR="002739E0" w:rsidRPr="00FF048D" w:rsidRDefault="005C186E" w:rsidP="008C492A">
      <w:pPr>
        <w:numPr>
          <w:ilvl w:val="0"/>
          <w:numId w:val="22"/>
        </w:numPr>
        <w:spacing w:after="189"/>
        <w:ind w:right="85" w:hanging="360"/>
        <w:rPr>
          <w:rFonts w:ascii="Arial" w:hAnsi="Arial" w:cs="Arial"/>
          <w:lang w:val="en-GB"/>
        </w:rPr>
      </w:pPr>
      <w:r w:rsidRPr="00FF048D">
        <w:rPr>
          <w:rFonts w:ascii="Arial" w:hAnsi="Arial" w:cs="Arial"/>
          <w:lang w:val="en-GB"/>
        </w:rPr>
        <w:t xml:space="preserve">Time-sheets have to be attached to each staff convention. They must be signed by the person concerned and countersigned by the person responsible in the institution that employed this person. They must indicate the following:  </w:t>
      </w:r>
    </w:p>
    <w:p w14:paraId="1BBA4C35" w14:textId="77777777" w:rsidR="002739E0" w:rsidRPr="00FF048D" w:rsidRDefault="005C186E" w:rsidP="008C492A">
      <w:pPr>
        <w:numPr>
          <w:ilvl w:val="1"/>
          <w:numId w:val="22"/>
        </w:numPr>
        <w:spacing w:after="186"/>
        <w:ind w:right="85" w:hanging="360"/>
        <w:rPr>
          <w:rFonts w:ascii="Arial" w:hAnsi="Arial" w:cs="Arial"/>
          <w:lang w:val="en-GB"/>
        </w:rPr>
      </w:pPr>
      <w:r w:rsidRPr="00FF048D">
        <w:rPr>
          <w:rFonts w:ascii="Arial" w:hAnsi="Arial" w:cs="Arial"/>
          <w:lang w:val="en-GB"/>
        </w:rPr>
        <w:t xml:space="preserve">the project reference,  </w:t>
      </w:r>
    </w:p>
    <w:p w14:paraId="550A442D" w14:textId="77777777" w:rsidR="002739E0" w:rsidRPr="00FF048D" w:rsidRDefault="005C186E" w:rsidP="008C492A">
      <w:pPr>
        <w:numPr>
          <w:ilvl w:val="1"/>
          <w:numId w:val="22"/>
        </w:numPr>
        <w:spacing w:after="190"/>
        <w:ind w:right="85" w:hanging="360"/>
        <w:rPr>
          <w:rFonts w:ascii="Arial" w:hAnsi="Arial" w:cs="Arial"/>
          <w:lang w:val="en-GB"/>
        </w:rPr>
      </w:pPr>
      <w:r w:rsidRPr="00FF048D">
        <w:rPr>
          <w:rFonts w:ascii="Arial" w:hAnsi="Arial" w:cs="Arial"/>
          <w:lang w:val="en-GB"/>
        </w:rPr>
        <w:t xml:space="preserve">the name of the person performing the tasks, his/her position and the staff category,  </w:t>
      </w:r>
    </w:p>
    <w:p w14:paraId="05E651A9" w14:textId="77777777" w:rsidR="002739E0" w:rsidRPr="00FF048D" w:rsidRDefault="005C186E" w:rsidP="008C492A">
      <w:pPr>
        <w:numPr>
          <w:ilvl w:val="1"/>
          <w:numId w:val="22"/>
        </w:numPr>
        <w:spacing w:after="186"/>
        <w:ind w:right="85" w:hanging="360"/>
        <w:rPr>
          <w:rFonts w:ascii="Arial" w:hAnsi="Arial" w:cs="Arial"/>
          <w:lang w:val="en-GB"/>
        </w:rPr>
      </w:pPr>
      <w:r w:rsidRPr="00FF048D">
        <w:rPr>
          <w:rFonts w:ascii="Arial" w:hAnsi="Arial" w:cs="Arial"/>
          <w:lang w:val="en-GB"/>
        </w:rPr>
        <w:t xml:space="preserve">the institution and the country where the person is employed,  </w:t>
      </w:r>
    </w:p>
    <w:p w14:paraId="6FD775AA" w14:textId="77777777" w:rsidR="002739E0" w:rsidRPr="00FF048D" w:rsidRDefault="005C186E" w:rsidP="008C492A">
      <w:pPr>
        <w:numPr>
          <w:ilvl w:val="1"/>
          <w:numId w:val="22"/>
        </w:numPr>
        <w:spacing w:after="186"/>
        <w:ind w:right="85" w:hanging="360"/>
        <w:rPr>
          <w:rFonts w:ascii="Arial" w:hAnsi="Arial" w:cs="Arial"/>
          <w:lang w:val="en-GB"/>
        </w:rPr>
      </w:pPr>
      <w:r w:rsidRPr="00FF048D">
        <w:rPr>
          <w:rFonts w:ascii="Arial" w:hAnsi="Arial" w:cs="Arial"/>
          <w:lang w:val="en-GB"/>
        </w:rPr>
        <w:t xml:space="preserve">the number of days worked for the corresponding month and year,  </w:t>
      </w:r>
    </w:p>
    <w:p w14:paraId="37CA0095" w14:textId="77777777" w:rsidR="002739E0" w:rsidRPr="00FF048D" w:rsidRDefault="005C186E" w:rsidP="008C492A">
      <w:pPr>
        <w:numPr>
          <w:ilvl w:val="1"/>
          <w:numId w:val="22"/>
        </w:numPr>
        <w:spacing w:after="190"/>
        <w:ind w:right="85" w:hanging="360"/>
        <w:rPr>
          <w:rFonts w:ascii="Arial" w:hAnsi="Arial" w:cs="Arial"/>
          <w:lang w:val="en-GB"/>
        </w:rPr>
      </w:pPr>
      <w:r w:rsidRPr="00FF048D">
        <w:rPr>
          <w:rFonts w:ascii="Arial" w:hAnsi="Arial" w:cs="Arial"/>
          <w:lang w:val="en-GB"/>
        </w:rPr>
        <w:t xml:space="preserve">the description of the tasks performed, the outputs produced and the related work package.  </w:t>
      </w:r>
    </w:p>
    <w:p w14:paraId="5B85177D" w14:textId="77777777" w:rsidR="002739E0" w:rsidRPr="00FF048D" w:rsidRDefault="005C186E" w:rsidP="008C492A">
      <w:pPr>
        <w:numPr>
          <w:ilvl w:val="0"/>
          <w:numId w:val="22"/>
        </w:numPr>
        <w:ind w:right="85" w:hanging="360"/>
        <w:rPr>
          <w:rFonts w:ascii="Arial" w:hAnsi="Arial" w:cs="Arial"/>
          <w:lang w:val="en-GB"/>
        </w:rPr>
      </w:pPr>
      <w:r w:rsidRPr="00FF048D">
        <w:rPr>
          <w:rFonts w:ascii="Arial" w:hAnsi="Arial" w:cs="Arial"/>
          <w:lang w:val="en-GB"/>
        </w:rPr>
        <w:t xml:space="preserve">Any material evidence allowing to verify that the declared workloads correspond to actual activities/outputs (e.g. attendance lists for lectures given, tangible outputs / products, salary slips, etc.).  </w:t>
      </w:r>
    </w:p>
    <w:p w14:paraId="1BE2FB91" w14:textId="77777777" w:rsidR="002739E0" w:rsidRPr="00FF048D" w:rsidRDefault="005C186E">
      <w:pPr>
        <w:spacing w:after="18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6DD9A564" w14:textId="77777777" w:rsidR="002739E0" w:rsidRPr="00FF048D" w:rsidRDefault="005C186E">
      <w:pPr>
        <w:pStyle w:val="Heading5"/>
        <w:ind w:left="247" w:right="77"/>
        <w:rPr>
          <w:rFonts w:ascii="Arial" w:hAnsi="Arial" w:cs="Arial"/>
          <w:lang w:val="en-GB"/>
        </w:rPr>
      </w:pPr>
      <w:r w:rsidRPr="00FF048D">
        <w:rPr>
          <w:rFonts w:ascii="Arial" w:hAnsi="Arial" w:cs="Arial"/>
          <w:lang w:val="en-GB"/>
        </w:rPr>
        <w:t xml:space="preserve">3.3.2 Travel costs and Costs of Stay  </w:t>
      </w:r>
    </w:p>
    <w:p w14:paraId="51AAE49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4113B78" w14:textId="77777777" w:rsidR="002739E0" w:rsidRPr="00FF048D" w:rsidRDefault="005C186E">
      <w:pPr>
        <w:ind w:left="247" w:right="85"/>
        <w:rPr>
          <w:rFonts w:ascii="Arial" w:hAnsi="Arial" w:cs="Arial"/>
          <w:lang w:val="en-GB"/>
        </w:rPr>
      </w:pPr>
      <w:r w:rsidRPr="00FF048D">
        <w:rPr>
          <w:rFonts w:ascii="Arial" w:hAnsi="Arial" w:cs="Arial"/>
          <w:lang w:val="en-GB"/>
        </w:rPr>
        <w:t xml:space="preserve">This budget heading contributes to the costs of travel and stay for staff and students participating in activities directly related to the achievement of the project. These costs are covered on the basis of unit costs.  </w:t>
      </w:r>
    </w:p>
    <w:p w14:paraId="44233BA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6B4D721"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The unit costs to be applied are those defined in Annex I of the Guidelines and are calculated taking into account the following variables: the travel distance (for travel costs) and the duration in days (for costs of stay): </w:t>
      </w:r>
    </w:p>
    <w:p w14:paraId="32ADD5D2"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tbl>
      <w:tblPr>
        <w:tblStyle w:val="TableGrid"/>
        <w:tblW w:w="7053" w:type="dxa"/>
        <w:tblInd w:w="145" w:type="dxa"/>
        <w:tblCellMar>
          <w:top w:w="55" w:type="dxa"/>
          <w:left w:w="107" w:type="dxa"/>
          <w:right w:w="44" w:type="dxa"/>
        </w:tblCellMar>
        <w:tblLook w:val="04A0" w:firstRow="1" w:lastRow="0" w:firstColumn="1" w:lastColumn="0" w:noHBand="0" w:noVBand="1"/>
      </w:tblPr>
      <w:tblGrid>
        <w:gridCol w:w="3228"/>
        <w:gridCol w:w="3825"/>
      </w:tblGrid>
      <w:tr w:rsidR="002739E0" w:rsidRPr="00FF048D" w14:paraId="73F93FB6" w14:textId="77777777">
        <w:trPr>
          <w:trHeight w:val="298"/>
        </w:trPr>
        <w:tc>
          <w:tcPr>
            <w:tcW w:w="3228" w:type="dxa"/>
            <w:tcBorders>
              <w:top w:val="single" w:sz="4" w:space="0" w:color="000000"/>
              <w:left w:val="single" w:sz="4" w:space="0" w:color="000000"/>
              <w:bottom w:val="single" w:sz="4" w:space="0" w:color="000000"/>
              <w:right w:val="single" w:sz="4" w:space="0" w:color="000000"/>
            </w:tcBorders>
            <w:shd w:val="clear" w:color="auto" w:fill="F2F2F2"/>
          </w:tcPr>
          <w:p w14:paraId="51F0A20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Distance band  </w:t>
            </w:r>
          </w:p>
        </w:tc>
        <w:tc>
          <w:tcPr>
            <w:tcW w:w="3825" w:type="dxa"/>
            <w:tcBorders>
              <w:top w:val="single" w:sz="4" w:space="0" w:color="000000"/>
              <w:left w:val="single" w:sz="4" w:space="0" w:color="000000"/>
              <w:bottom w:val="single" w:sz="4" w:space="0" w:color="000000"/>
              <w:right w:val="single" w:sz="4" w:space="0" w:color="000000"/>
            </w:tcBorders>
            <w:shd w:val="clear" w:color="auto" w:fill="F2F2F2"/>
          </w:tcPr>
          <w:p w14:paraId="17856826"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Unit cost per participant </w:t>
            </w:r>
          </w:p>
        </w:tc>
      </w:tr>
      <w:tr w:rsidR="002739E0" w:rsidRPr="00FF048D" w14:paraId="23186FE4" w14:textId="77777777">
        <w:trPr>
          <w:trHeight w:val="309"/>
        </w:trPr>
        <w:tc>
          <w:tcPr>
            <w:tcW w:w="3228" w:type="dxa"/>
            <w:tcBorders>
              <w:top w:val="single" w:sz="4" w:space="0" w:color="000000"/>
              <w:left w:val="single" w:sz="4" w:space="0" w:color="000000"/>
              <w:bottom w:val="single" w:sz="4" w:space="0" w:color="000000"/>
              <w:right w:val="single" w:sz="4" w:space="0" w:color="000000"/>
            </w:tcBorders>
          </w:tcPr>
          <w:p w14:paraId="3C0E150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0 KM and 99 KM </w:t>
            </w:r>
          </w:p>
        </w:tc>
        <w:tc>
          <w:tcPr>
            <w:tcW w:w="3825" w:type="dxa"/>
            <w:tcBorders>
              <w:top w:val="single" w:sz="4" w:space="0" w:color="000000"/>
              <w:left w:val="single" w:sz="4" w:space="0" w:color="000000"/>
              <w:bottom w:val="single" w:sz="4" w:space="0" w:color="000000"/>
              <w:right w:val="single" w:sz="4" w:space="0" w:color="000000"/>
            </w:tcBorders>
          </w:tcPr>
          <w:p w14:paraId="03490383" w14:textId="77777777" w:rsidR="002739E0" w:rsidRPr="00FF048D" w:rsidRDefault="005F02EE">
            <w:pPr>
              <w:spacing w:after="0" w:line="259" w:lineRule="auto"/>
              <w:ind w:left="0" w:right="60" w:firstLine="0"/>
              <w:jc w:val="right"/>
              <w:rPr>
                <w:rFonts w:ascii="Arial" w:hAnsi="Arial" w:cs="Arial"/>
                <w:lang w:val="en-GB"/>
              </w:rPr>
            </w:pPr>
            <w:r>
              <w:rPr>
                <w:rFonts w:ascii="Arial" w:hAnsi="Arial" w:cs="Arial"/>
                <w:lang w:val="en-GB"/>
              </w:rPr>
              <w:t>0</w:t>
            </w:r>
            <w:r w:rsidR="005C186E" w:rsidRPr="00FF048D">
              <w:rPr>
                <w:rFonts w:ascii="Arial" w:hAnsi="Arial" w:cs="Arial"/>
                <w:lang w:val="en-GB"/>
              </w:rPr>
              <w:t xml:space="preserve"> </w:t>
            </w:r>
          </w:p>
        </w:tc>
      </w:tr>
      <w:tr w:rsidR="002739E0" w:rsidRPr="00FF048D" w14:paraId="23BE12A6" w14:textId="77777777">
        <w:trPr>
          <w:trHeight w:val="310"/>
        </w:trPr>
        <w:tc>
          <w:tcPr>
            <w:tcW w:w="3228" w:type="dxa"/>
            <w:tcBorders>
              <w:top w:val="single" w:sz="4" w:space="0" w:color="000000"/>
              <w:left w:val="single" w:sz="4" w:space="0" w:color="000000"/>
              <w:bottom w:val="single" w:sz="4" w:space="0" w:color="000000"/>
              <w:right w:val="single" w:sz="4" w:space="0" w:color="000000"/>
            </w:tcBorders>
          </w:tcPr>
          <w:p w14:paraId="7B89334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100 KM and 499 KM </w:t>
            </w:r>
          </w:p>
        </w:tc>
        <w:tc>
          <w:tcPr>
            <w:tcW w:w="3825" w:type="dxa"/>
            <w:tcBorders>
              <w:top w:val="single" w:sz="4" w:space="0" w:color="000000"/>
              <w:left w:val="single" w:sz="4" w:space="0" w:color="000000"/>
              <w:bottom w:val="single" w:sz="4" w:space="0" w:color="000000"/>
              <w:right w:val="single" w:sz="4" w:space="0" w:color="000000"/>
            </w:tcBorders>
          </w:tcPr>
          <w:p w14:paraId="598022A6"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180 </w:t>
            </w:r>
          </w:p>
        </w:tc>
      </w:tr>
      <w:tr w:rsidR="002739E0" w:rsidRPr="00FF048D" w14:paraId="1D294445" w14:textId="77777777">
        <w:trPr>
          <w:trHeight w:val="307"/>
        </w:trPr>
        <w:tc>
          <w:tcPr>
            <w:tcW w:w="3228" w:type="dxa"/>
            <w:tcBorders>
              <w:top w:val="single" w:sz="4" w:space="0" w:color="000000"/>
              <w:left w:val="single" w:sz="4" w:space="0" w:color="000000"/>
              <w:bottom w:val="single" w:sz="4" w:space="0" w:color="000000"/>
              <w:right w:val="single" w:sz="4" w:space="0" w:color="000000"/>
            </w:tcBorders>
          </w:tcPr>
          <w:p w14:paraId="4DDE23B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500 KM and 1999 KM </w:t>
            </w:r>
          </w:p>
        </w:tc>
        <w:tc>
          <w:tcPr>
            <w:tcW w:w="3825" w:type="dxa"/>
            <w:tcBorders>
              <w:top w:val="single" w:sz="4" w:space="0" w:color="000000"/>
              <w:left w:val="single" w:sz="4" w:space="0" w:color="000000"/>
              <w:bottom w:val="single" w:sz="4" w:space="0" w:color="000000"/>
              <w:right w:val="single" w:sz="4" w:space="0" w:color="000000"/>
            </w:tcBorders>
          </w:tcPr>
          <w:p w14:paraId="5E0C691C"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275 </w:t>
            </w:r>
          </w:p>
        </w:tc>
      </w:tr>
      <w:tr w:rsidR="002739E0" w:rsidRPr="00FF048D" w14:paraId="6F5B0CC4" w14:textId="77777777">
        <w:trPr>
          <w:trHeight w:val="310"/>
        </w:trPr>
        <w:tc>
          <w:tcPr>
            <w:tcW w:w="3228" w:type="dxa"/>
            <w:tcBorders>
              <w:top w:val="single" w:sz="4" w:space="0" w:color="000000"/>
              <w:left w:val="single" w:sz="4" w:space="0" w:color="000000"/>
              <w:bottom w:val="single" w:sz="4" w:space="0" w:color="000000"/>
              <w:right w:val="single" w:sz="4" w:space="0" w:color="000000"/>
            </w:tcBorders>
          </w:tcPr>
          <w:p w14:paraId="532CD08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2000 KM and 2999 KM </w:t>
            </w:r>
          </w:p>
        </w:tc>
        <w:tc>
          <w:tcPr>
            <w:tcW w:w="3825" w:type="dxa"/>
            <w:tcBorders>
              <w:top w:val="single" w:sz="4" w:space="0" w:color="000000"/>
              <w:left w:val="single" w:sz="4" w:space="0" w:color="000000"/>
              <w:bottom w:val="single" w:sz="4" w:space="0" w:color="000000"/>
              <w:right w:val="single" w:sz="4" w:space="0" w:color="000000"/>
            </w:tcBorders>
          </w:tcPr>
          <w:p w14:paraId="79488D20"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360 </w:t>
            </w:r>
          </w:p>
        </w:tc>
      </w:tr>
      <w:tr w:rsidR="002739E0" w:rsidRPr="00FF048D" w14:paraId="555872FF" w14:textId="77777777">
        <w:trPr>
          <w:trHeight w:val="307"/>
        </w:trPr>
        <w:tc>
          <w:tcPr>
            <w:tcW w:w="3228" w:type="dxa"/>
            <w:tcBorders>
              <w:top w:val="single" w:sz="4" w:space="0" w:color="000000"/>
              <w:left w:val="single" w:sz="4" w:space="0" w:color="000000"/>
              <w:bottom w:val="single" w:sz="4" w:space="0" w:color="000000"/>
              <w:right w:val="single" w:sz="4" w:space="0" w:color="000000"/>
            </w:tcBorders>
          </w:tcPr>
          <w:p w14:paraId="1305BD0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3000 KM and 3999 KM </w:t>
            </w:r>
          </w:p>
        </w:tc>
        <w:tc>
          <w:tcPr>
            <w:tcW w:w="3825" w:type="dxa"/>
            <w:tcBorders>
              <w:top w:val="single" w:sz="4" w:space="0" w:color="000000"/>
              <w:left w:val="single" w:sz="4" w:space="0" w:color="000000"/>
              <w:bottom w:val="single" w:sz="4" w:space="0" w:color="000000"/>
              <w:right w:val="single" w:sz="4" w:space="0" w:color="000000"/>
            </w:tcBorders>
          </w:tcPr>
          <w:p w14:paraId="5E3293AE"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530 </w:t>
            </w:r>
          </w:p>
        </w:tc>
      </w:tr>
      <w:tr w:rsidR="002739E0" w:rsidRPr="00FF048D" w14:paraId="37656B99" w14:textId="77777777">
        <w:trPr>
          <w:trHeight w:val="310"/>
        </w:trPr>
        <w:tc>
          <w:tcPr>
            <w:tcW w:w="3228" w:type="dxa"/>
            <w:tcBorders>
              <w:top w:val="single" w:sz="4" w:space="0" w:color="000000"/>
              <w:left w:val="single" w:sz="4" w:space="0" w:color="000000"/>
              <w:bottom w:val="single" w:sz="4" w:space="0" w:color="000000"/>
              <w:right w:val="single" w:sz="4" w:space="0" w:color="000000"/>
            </w:tcBorders>
          </w:tcPr>
          <w:p w14:paraId="3D4072F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4000 KM and 7999 KM </w:t>
            </w:r>
          </w:p>
        </w:tc>
        <w:tc>
          <w:tcPr>
            <w:tcW w:w="3825" w:type="dxa"/>
            <w:tcBorders>
              <w:top w:val="single" w:sz="4" w:space="0" w:color="000000"/>
              <w:left w:val="single" w:sz="4" w:space="0" w:color="000000"/>
              <w:bottom w:val="single" w:sz="4" w:space="0" w:color="000000"/>
              <w:right w:val="single" w:sz="4" w:space="0" w:color="000000"/>
            </w:tcBorders>
          </w:tcPr>
          <w:p w14:paraId="6C87F8EC"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820 </w:t>
            </w:r>
          </w:p>
        </w:tc>
      </w:tr>
      <w:tr w:rsidR="002739E0" w:rsidRPr="00FF048D" w14:paraId="4B3F3732" w14:textId="77777777">
        <w:trPr>
          <w:trHeight w:val="307"/>
        </w:trPr>
        <w:tc>
          <w:tcPr>
            <w:tcW w:w="3228" w:type="dxa"/>
            <w:tcBorders>
              <w:top w:val="single" w:sz="4" w:space="0" w:color="000000"/>
              <w:left w:val="single" w:sz="4" w:space="0" w:color="000000"/>
              <w:bottom w:val="single" w:sz="4" w:space="0" w:color="000000"/>
              <w:right w:val="single" w:sz="4" w:space="0" w:color="000000"/>
            </w:tcBorders>
          </w:tcPr>
          <w:p w14:paraId="48DD9BC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8000 KM or more </w:t>
            </w:r>
          </w:p>
        </w:tc>
        <w:tc>
          <w:tcPr>
            <w:tcW w:w="3825" w:type="dxa"/>
            <w:tcBorders>
              <w:top w:val="single" w:sz="4" w:space="0" w:color="000000"/>
              <w:left w:val="single" w:sz="4" w:space="0" w:color="000000"/>
              <w:bottom w:val="single" w:sz="4" w:space="0" w:color="000000"/>
              <w:right w:val="single" w:sz="4" w:space="0" w:color="000000"/>
            </w:tcBorders>
          </w:tcPr>
          <w:p w14:paraId="78AE2144"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1100 </w:t>
            </w:r>
          </w:p>
        </w:tc>
      </w:tr>
    </w:tbl>
    <w:p w14:paraId="53355EFE"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418A0A58"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Staff  </w:t>
      </w:r>
    </w:p>
    <w:p w14:paraId="67BBA42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495C310" w14:textId="77777777" w:rsidR="002739E0" w:rsidRPr="00FF048D" w:rsidRDefault="005C186E">
      <w:pPr>
        <w:ind w:left="247" w:right="85"/>
        <w:rPr>
          <w:rFonts w:ascii="Arial" w:hAnsi="Arial" w:cs="Arial"/>
          <w:lang w:val="en-GB"/>
        </w:rPr>
      </w:pPr>
      <w:r w:rsidRPr="00FF048D">
        <w:rPr>
          <w:rFonts w:ascii="Arial" w:hAnsi="Arial" w:cs="Arial"/>
          <w:lang w:val="en-GB"/>
        </w:rPr>
        <w:t xml:space="preserve">Any category of staff (e.g. managers, RTT, technical and administrative staff) under official contract with the beneficiary institutions and involved in the project may benefit from financial support for travel and subsistence provided it is directly necessary to the achievement of the objectives of the project.  </w:t>
      </w:r>
    </w:p>
    <w:p w14:paraId="2069148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A4659F5" w14:textId="77777777" w:rsidR="002739E0" w:rsidRPr="00FF048D" w:rsidRDefault="005C186E">
      <w:pPr>
        <w:ind w:left="247" w:right="85"/>
        <w:rPr>
          <w:rFonts w:ascii="Arial" w:hAnsi="Arial" w:cs="Arial"/>
          <w:lang w:val="en-GB"/>
        </w:rPr>
      </w:pPr>
      <w:r w:rsidRPr="003B25A0">
        <w:rPr>
          <w:rFonts w:ascii="Arial" w:hAnsi="Arial" w:cs="Arial"/>
          <w:lang w:val="en-GB"/>
        </w:rPr>
        <w:t>Travels are intended for the following activities:</w:t>
      </w:r>
      <w:r w:rsidRPr="00FF048D">
        <w:rPr>
          <w:rFonts w:ascii="Arial" w:hAnsi="Arial" w:cs="Arial"/>
          <w:lang w:val="en-GB"/>
        </w:rPr>
        <w:t xml:space="preserve"> </w:t>
      </w:r>
    </w:p>
    <w:p w14:paraId="77F60C0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W w:w="10416" w:type="dxa"/>
        <w:tblInd w:w="145" w:type="dxa"/>
        <w:tblCellMar>
          <w:top w:w="55" w:type="dxa"/>
          <w:left w:w="107" w:type="dxa"/>
          <w:right w:w="49" w:type="dxa"/>
        </w:tblCellMar>
        <w:tblLook w:val="04A0" w:firstRow="1" w:lastRow="0" w:firstColumn="1" w:lastColumn="0" w:noHBand="0" w:noVBand="1"/>
      </w:tblPr>
      <w:tblGrid>
        <w:gridCol w:w="2178"/>
        <w:gridCol w:w="1414"/>
        <w:gridCol w:w="1683"/>
        <w:gridCol w:w="1286"/>
        <w:gridCol w:w="1285"/>
        <w:gridCol w:w="1285"/>
        <w:gridCol w:w="1285"/>
      </w:tblGrid>
      <w:tr w:rsidR="002739E0" w:rsidRPr="00FF048D" w14:paraId="1B657345" w14:textId="77777777">
        <w:trPr>
          <w:trHeight w:val="1164"/>
        </w:trPr>
        <w:tc>
          <w:tcPr>
            <w:tcW w:w="2178" w:type="dxa"/>
            <w:tcBorders>
              <w:top w:val="single" w:sz="4" w:space="0" w:color="000000"/>
              <w:left w:val="single" w:sz="4" w:space="0" w:color="000000"/>
              <w:bottom w:val="single" w:sz="4" w:space="0" w:color="000000"/>
              <w:right w:val="single" w:sz="4" w:space="0" w:color="000000"/>
            </w:tcBorders>
            <w:shd w:val="clear" w:color="auto" w:fill="F2F2F2"/>
          </w:tcPr>
          <w:p w14:paraId="35395F4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Activities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tcPr>
          <w:p w14:paraId="75084FA6"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Duration  </w:t>
            </w:r>
          </w:p>
        </w:tc>
        <w:tc>
          <w:tcPr>
            <w:tcW w:w="1683" w:type="dxa"/>
            <w:tcBorders>
              <w:top w:val="single" w:sz="4" w:space="0" w:color="000000"/>
              <w:left w:val="single" w:sz="4" w:space="0" w:color="000000"/>
              <w:bottom w:val="single" w:sz="4" w:space="0" w:color="000000"/>
              <w:right w:val="single" w:sz="4" w:space="0" w:color="000000"/>
            </w:tcBorders>
            <w:shd w:val="clear" w:color="auto" w:fill="F2F2F2"/>
          </w:tcPr>
          <w:p w14:paraId="5AE489FD" w14:textId="77777777" w:rsidR="002739E0" w:rsidRPr="00FF048D" w:rsidRDefault="005C186E">
            <w:pPr>
              <w:tabs>
                <w:tab w:val="right" w:pos="1527"/>
              </w:tabs>
              <w:spacing w:after="0" w:line="259" w:lineRule="auto"/>
              <w:ind w:left="0" w:firstLine="0"/>
              <w:jc w:val="left"/>
              <w:rPr>
                <w:rFonts w:ascii="Arial" w:hAnsi="Arial" w:cs="Arial"/>
                <w:lang w:val="en-GB"/>
              </w:rPr>
            </w:pPr>
            <w:r w:rsidRPr="00FF048D">
              <w:rPr>
                <w:rFonts w:ascii="Arial" w:hAnsi="Arial" w:cs="Arial"/>
                <w:b/>
                <w:lang w:val="en-GB"/>
              </w:rPr>
              <w:t xml:space="preserve">Location </w:t>
            </w:r>
            <w:r w:rsidRPr="00FF048D">
              <w:rPr>
                <w:rFonts w:ascii="Arial" w:hAnsi="Arial" w:cs="Arial"/>
                <w:b/>
                <w:lang w:val="en-GB"/>
              </w:rPr>
              <w:tab/>
              <w:t xml:space="preserve">of </w:t>
            </w:r>
          </w:p>
          <w:p w14:paraId="0C8EA454"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activity </w:t>
            </w:r>
          </w:p>
        </w:tc>
        <w:tc>
          <w:tcPr>
            <w:tcW w:w="1286" w:type="dxa"/>
            <w:tcBorders>
              <w:top w:val="single" w:sz="4" w:space="0" w:color="000000"/>
              <w:left w:val="single" w:sz="4" w:space="0" w:color="000000"/>
              <w:bottom w:val="single" w:sz="4" w:space="0" w:color="000000"/>
              <w:right w:val="single" w:sz="4" w:space="0" w:color="000000"/>
            </w:tcBorders>
            <w:shd w:val="clear" w:color="auto" w:fill="F2F2F2"/>
          </w:tcPr>
          <w:p w14:paraId="5742CFD4"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Staff </w:t>
            </w:r>
          </w:p>
          <w:p w14:paraId="392BE363" w14:textId="77777777" w:rsidR="002739E0" w:rsidRPr="00FF048D" w:rsidRDefault="005C186E">
            <w:pPr>
              <w:spacing w:after="0" w:line="259" w:lineRule="auto"/>
              <w:ind w:left="1" w:firstLine="0"/>
              <w:rPr>
                <w:rFonts w:ascii="Arial" w:hAnsi="Arial" w:cs="Arial"/>
                <w:lang w:val="en-GB"/>
              </w:rPr>
            </w:pPr>
            <w:r w:rsidRPr="00FF048D">
              <w:rPr>
                <w:rFonts w:ascii="Arial" w:hAnsi="Arial" w:cs="Arial"/>
                <w:b/>
                <w:lang w:val="en-GB"/>
              </w:rPr>
              <w:t xml:space="preserve">from PCto PC </w:t>
            </w:r>
          </w:p>
        </w:tc>
        <w:tc>
          <w:tcPr>
            <w:tcW w:w="1285" w:type="dxa"/>
            <w:tcBorders>
              <w:top w:val="single" w:sz="4" w:space="0" w:color="000000"/>
              <w:left w:val="single" w:sz="4" w:space="0" w:color="000000"/>
              <w:bottom w:val="single" w:sz="4" w:space="0" w:color="000000"/>
              <w:right w:val="single" w:sz="4" w:space="0" w:color="000000"/>
            </w:tcBorders>
            <w:shd w:val="clear" w:color="auto" w:fill="F2F2F2"/>
          </w:tcPr>
          <w:p w14:paraId="63BF31F7"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Staff </w:t>
            </w:r>
          </w:p>
          <w:p w14:paraId="38ECCB3D" w14:textId="77777777" w:rsidR="002739E0" w:rsidRPr="00FF048D" w:rsidRDefault="005C186E">
            <w:pPr>
              <w:spacing w:after="0" w:line="259" w:lineRule="auto"/>
              <w:ind w:left="1" w:firstLine="0"/>
              <w:rPr>
                <w:rFonts w:ascii="Arial" w:hAnsi="Arial" w:cs="Arial"/>
                <w:lang w:val="en-GB"/>
              </w:rPr>
            </w:pPr>
            <w:r w:rsidRPr="00FF048D">
              <w:rPr>
                <w:rFonts w:ascii="Arial" w:hAnsi="Arial" w:cs="Arial"/>
                <w:b/>
                <w:lang w:val="en-GB"/>
              </w:rPr>
              <w:t xml:space="preserve">from PCto PgC </w:t>
            </w:r>
          </w:p>
        </w:tc>
        <w:tc>
          <w:tcPr>
            <w:tcW w:w="1285" w:type="dxa"/>
            <w:tcBorders>
              <w:top w:val="single" w:sz="4" w:space="0" w:color="000000"/>
              <w:left w:val="single" w:sz="4" w:space="0" w:color="000000"/>
              <w:bottom w:val="single" w:sz="4" w:space="0" w:color="000000"/>
              <w:right w:val="single" w:sz="4" w:space="0" w:color="000000"/>
            </w:tcBorders>
            <w:shd w:val="clear" w:color="auto" w:fill="F2F2F2"/>
          </w:tcPr>
          <w:p w14:paraId="6F3DBC53" w14:textId="77777777" w:rsidR="002739E0" w:rsidRPr="00FF048D" w:rsidRDefault="005C186E">
            <w:pPr>
              <w:spacing w:after="1" w:line="231" w:lineRule="auto"/>
              <w:ind w:left="1" w:right="1" w:firstLine="0"/>
              <w:jc w:val="left"/>
              <w:rPr>
                <w:rFonts w:ascii="Arial" w:hAnsi="Arial" w:cs="Arial"/>
                <w:lang w:val="en-GB"/>
              </w:rPr>
            </w:pPr>
            <w:r w:rsidRPr="00FF048D">
              <w:rPr>
                <w:rFonts w:ascii="Arial" w:hAnsi="Arial" w:cs="Arial"/>
                <w:b/>
                <w:lang w:val="en-GB"/>
              </w:rPr>
              <w:t xml:space="preserve">Staff from PgC-to </w:t>
            </w:r>
          </w:p>
          <w:p w14:paraId="2E6E9BD6"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lang w:val="en-GB"/>
              </w:rPr>
              <w:t xml:space="preserve">PC </w:t>
            </w:r>
          </w:p>
        </w:tc>
        <w:tc>
          <w:tcPr>
            <w:tcW w:w="1284" w:type="dxa"/>
            <w:tcBorders>
              <w:top w:val="single" w:sz="4" w:space="0" w:color="000000"/>
              <w:left w:val="single" w:sz="4" w:space="0" w:color="000000"/>
              <w:bottom w:val="single" w:sz="4" w:space="0" w:color="000000"/>
              <w:right w:val="single" w:sz="4" w:space="0" w:color="000000"/>
            </w:tcBorders>
            <w:shd w:val="clear" w:color="auto" w:fill="F2F2F2"/>
          </w:tcPr>
          <w:p w14:paraId="645D38EE" w14:textId="77777777" w:rsidR="002739E0" w:rsidRPr="00FF048D" w:rsidRDefault="005C186E">
            <w:pPr>
              <w:spacing w:after="1" w:line="231" w:lineRule="auto"/>
              <w:ind w:left="2" w:firstLine="0"/>
              <w:jc w:val="left"/>
              <w:rPr>
                <w:rFonts w:ascii="Arial" w:hAnsi="Arial" w:cs="Arial"/>
                <w:lang w:val="en-GB"/>
              </w:rPr>
            </w:pPr>
            <w:r w:rsidRPr="00FF048D">
              <w:rPr>
                <w:rFonts w:ascii="Arial" w:hAnsi="Arial" w:cs="Arial"/>
                <w:b/>
                <w:lang w:val="en-GB"/>
              </w:rPr>
              <w:t xml:space="preserve">Staff from PgC-to </w:t>
            </w:r>
          </w:p>
          <w:p w14:paraId="675DFAA5"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PgC </w:t>
            </w:r>
          </w:p>
        </w:tc>
      </w:tr>
      <w:tr w:rsidR="002739E0" w:rsidRPr="00FF048D" w14:paraId="4A99D43F" w14:textId="77777777">
        <w:trPr>
          <w:trHeight w:val="610"/>
        </w:trPr>
        <w:tc>
          <w:tcPr>
            <w:tcW w:w="2178" w:type="dxa"/>
            <w:tcBorders>
              <w:top w:val="single" w:sz="4" w:space="0" w:color="000000"/>
              <w:left w:val="single" w:sz="4" w:space="0" w:color="000000"/>
              <w:bottom w:val="single" w:sz="4" w:space="0" w:color="000000"/>
              <w:right w:val="single" w:sz="4" w:space="0" w:color="000000"/>
            </w:tcBorders>
          </w:tcPr>
          <w:p w14:paraId="1E03E40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Teaching/training assignments </w:t>
            </w: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1650933A"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lang w:val="en-GB"/>
              </w:rPr>
              <w:t xml:space="preserve">Max. 3 months </w:t>
            </w:r>
          </w:p>
        </w:tc>
        <w:tc>
          <w:tcPr>
            <w:tcW w:w="1683" w:type="dxa"/>
            <w:vMerge w:val="restart"/>
            <w:tcBorders>
              <w:top w:val="single" w:sz="4" w:space="0" w:color="000000"/>
              <w:left w:val="single" w:sz="4" w:space="0" w:color="000000"/>
              <w:bottom w:val="single" w:sz="4" w:space="0" w:color="000000"/>
              <w:right w:val="single" w:sz="4" w:space="0" w:color="000000"/>
            </w:tcBorders>
            <w:vAlign w:val="center"/>
          </w:tcPr>
          <w:p w14:paraId="2C2CDD02" w14:textId="77777777" w:rsidR="002739E0" w:rsidRPr="00FF048D" w:rsidRDefault="005C186E">
            <w:pPr>
              <w:spacing w:after="2" w:line="238" w:lineRule="auto"/>
              <w:ind w:left="0" w:firstLine="0"/>
              <w:jc w:val="center"/>
              <w:rPr>
                <w:rFonts w:ascii="Arial" w:hAnsi="Arial" w:cs="Arial"/>
                <w:lang w:val="en-GB"/>
              </w:rPr>
            </w:pPr>
            <w:r w:rsidRPr="00FF048D">
              <w:rPr>
                <w:rFonts w:ascii="Arial" w:hAnsi="Arial" w:cs="Arial"/>
                <w:lang w:val="en-GB"/>
              </w:rPr>
              <w:t xml:space="preserve">Activities must take place in </w:t>
            </w:r>
          </w:p>
          <w:p w14:paraId="50274D66"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project </w:t>
            </w:r>
          </w:p>
          <w:p w14:paraId="0ED11A53" w14:textId="77777777" w:rsidR="002739E0" w:rsidRPr="00FF048D" w:rsidRDefault="005C186E">
            <w:pPr>
              <w:spacing w:after="0" w:line="238" w:lineRule="auto"/>
              <w:ind w:left="0" w:firstLine="0"/>
              <w:jc w:val="center"/>
              <w:rPr>
                <w:rFonts w:ascii="Arial" w:hAnsi="Arial" w:cs="Arial"/>
                <w:lang w:val="en-GB"/>
              </w:rPr>
            </w:pPr>
            <w:r w:rsidRPr="00FF048D">
              <w:rPr>
                <w:rFonts w:ascii="Arial" w:hAnsi="Arial" w:cs="Arial"/>
                <w:lang w:val="en-GB"/>
              </w:rPr>
              <w:t xml:space="preserve">beneficiaries' countries </w:t>
            </w:r>
          </w:p>
          <w:p w14:paraId="06EB9495" w14:textId="77777777" w:rsidR="002739E0" w:rsidRPr="00FF048D" w:rsidRDefault="005C186E">
            <w:pPr>
              <w:spacing w:after="0" w:line="259" w:lineRule="auto"/>
              <w:ind w:left="0" w:right="57" w:firstLine="0"/>
              <w:jc w:val="center"/>
              <w:rPr>
                <w:rFonts w:ascii="Arial" w:hAnsi="Arial" w:cs="Arial"/>
                <w:lang w:val="en-GB"/>
              </w:rPr>
            </w:pPr>
            <w:r w:rsidRPr="00FF048D">
              <w:rPr>
                <w:rFonts w:ascii="Arial" w:hAnsi="Arial" w:cs="Arial"/>
                <w:b/>
                <w:lang w:val="en-GB"/>
              </w:rPr>
              <w:t xml:space="preserve">unless </w:t>
            </w:r>
          </w:p>
          <w:p w14:paraId="16AFD4F9" w14:textId="77777777" w:rsidR="002739E0" w:rsidRPr="00FF048D" w:rsidRDefault="005C186E">
            <w:pPr>
              <w:spacing w:after="0" w:line="232" w:lineRule="auto"/>
              <w:ind w:left="0" w:firstLine="0"/>
              <w:jc w:val="center"/>
              <w:rPr>
                <w:rFonts w:ascii="Arial" w:hAnsi="Arial" w:cs="Arial"/>
                <w:lang w:val="en-GB"/>
              </w:rPr>
            </w:pPr>
            <w:r w:rsidRPr="00FF048D">
              <w:rPr>
                <w:rFonts w:ascii="Arial" w:hAnsi="Arial" w:cs="Arial"/>
                <w:b/>
                <w:lang w:val="en-GB"/>
              </w:rPr>
              <w:t xml:space="preserve">explicit prior written </w:t>
            </w:r>
          </w:p>
          <w:p w14:paraId="728A1AD0" w14:textId="77777777" w:rsidR="002739E0" w:rsidRPr="00FF048D" w:rsidRDefault="005C186E">
            <w:pPr>
              <w:spacing w:after="0" w:line="232" w:lineRule="auto"/>
              <w:ind w:left="0" w:firstLine="0"/>
              <w:jc w:val="center"/>
              <w:rPr>
                <w:rFonts w:ascii="Arial" w:hAnsi="Arial" w:cs="Arial"/>
                <w:lang w:val="en-GB"/>
              </w:rPr>
            </w:pPr>
            <w:r w:rsidRPr="00FF048D">
              <w:rPr>
                <w:rFonts w:ascii="Arial" w:hAnsi="Arial" w:cs="Arial"/>
                <w:b/>
                <w:lang w:val="en-GB"/>
              </w:rPr>
              <w:t xml:space="preserve">authorisation from the </w:t>
            </w:r>
          </w:p>
          <w:p w14:paraId="37338CE8"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b/>
                <w:lang w:val="en-GB"/>
              </w:rPr>
              <w:t>Agency</w:t>
            </w:r>
            <w:r w:rsidRPr="00FF048D">
              <w:rPr>
                <w:rFonts w:ascii="Arial" w:hAnsi="Arial" w:cs="Arial"/>
                <w:lang w:val="en-GB"/>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14:paraId="4FB1771F"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6633CE1B"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6C76C696" w14:textId="77777777" w:rsidR="002739E0" w:rsidRPr="00FF048D" w:rsidRDefault="005C186E">
            <w:pPr>
              <w:spacing w:after="0" w:line="259" w:lineRule="auto"/>
              <w:ind w:left="0" w:right="60" w:firstLine="0"/>
              <w:jc w:val="center"/>
              <w:rPr>
                <w:rFonts w:ascii="Arial" w:hAnsi="Arial" w:cs="Arial"/>
                <w:lang w:val="en-GB"/>
              </w:rPr>
            </w:pPr>
            <w:r w:rsidRPr="00FF048D">
              <w:rPr>
                <w:rFonts w:ascii="Arial" w:hAnsi="Arial" w:cs="Arial"/>
                <w:lang w:val="en-GB"/>
              </w:rPr>
              <w:t xml:space="preserve">X </w:t>
            </w:r>
          </w:p>
        </w:tc>
        <w:tc>
          <w:tcPr>
            <w:tcW w:w="1284" w:type="dxa"/>
            <w:tcBorders>
              <w:top w:val="single" w:sz="4" w:space="0" w:color="000000"/>
              <w:left w:val="single" w:sz="4" w:space="0" w:color="000000"/>
              <w:bottom w:val="single" w:sz="4" w:space="0" w:color="000000"/>
              <w:right w:val="single" w:sz="4" w:space="0" w:color="000000"/>
            </w:tcBorders>
            <w:vAlign w:val="center"/>
          </w:tcPr>
          <w:p w14:paraId="23AD4E19" w14:textId="77777777" w:rsidR="002739E0" w:rsidRPr="00FF048D" w:rsidRDefault="005C186E">
            <w:pPr>
              <w:spacing w:after="0" w:line="259" w:lineRule="auto"/>
              <w:ind w:left="0" w:right="56" w:firstLine="0"/>
              <w:jc w:val="center"/>
              <w:rPr>
                <w:rFonts w:ascii="Arial" w:hAnsi="Arial" w:cs="Arial"/>
                <w:lang w:val="en-GB"/>
              </w:rPr>
            </w:pPr>
            <w:r w:rsidRPr="00FF048D">
              <w:rPr>
                <w:rFonts w:ascii="Arial" w:hAnsi="Arial" w:cs="Arial"/>
                <w:lang w:val="en-GB"/>
              </w:rPr>
              <w:t xml:space="preserve">X </w:t>
            </w:r>
          </w:p>
        </w:tc>
      </w:tr>
      <w:tr w:rsidR="002739E0" w:rsidRPr="00FF048D" w14:paraId="47C58C08" w14:textId="77777777">
        <w:trPr>
          <w:trHeight w:val="903"/>
        </w:trPr>
        <w:tc>
          <w:tcPr>
            <w:tcW w:w="2178" w:type="dxa"/>
            <w:tcBorders>
              <w:top w:val="single" w:sz="4" w:space="0" w:color="000000"/>
              <w:left w:val="single" w:sz="4" w:space="0" w:color="000000"/>
              <w:bottom w:val="single" w:sz="4" w:space="0" w:color="000000"/>
              <w:right w:val="single" w:sz="4" w:space="0" w:color="000000"/>
            </w:tcBorders>
          </w:tcPr>
          <w:p w14:paraId="0A70537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Training and retraining purposes </w:t>
            </w:r>
          </w:p>
        </w:tc>
        <w:tc>
          <w:tcPr>
            <w:tcW w:w="0" w:type="auto"/>
            <w:vMerge/>
            <w:tcBorders>
              <w:top w:val="nil"/>
              <w:left w:val="single" w:sz="4" w:space="0" w:color="000000"/>
              <w:bottom w:val="nil"/>
              <w:right w:val="single" w:sz="4" w:space="0" w:color="000000"/>
            </w:tcBorders>
          </w:tcPr>
          <w:p w14:paraId="123E1F19"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743BBE06"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32F5D202"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1B866AE0"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EBEC62E" w14:textId="77777777" w:rsidR="002739E0" w:rsidRPr="00FF048D" w:rsidRDefault="005C186E">
            <w:pPr>
              <w:spacing w:after="0" w:line="259" w:lineRule="auto"/>
              <w:ind w:left="0" w:right="57" w:firstLine="0"/>
              <w:jc w:val="center"/>
              <w:rPr>
                <w:rFonts w:ascii="Arial" w:hAnsi="Arial" w:cs="Arial"/>
                <w:lang w:val="en-GB"/>
              </w:rPr>
            </w:pPr>
            <w:r w:rsidRPr="00FF048D">
              <w:rPr>
                <w:rFonts w:ascii="Arial" w:hAnsi="Arial" w:cs="Arial"/>
                <w:lang w:val="en-GB"/>
              </w:rPr>
              <w:t xml:space="preserve">Not eligible </w:t>
            </w:r>
          </w:p>
        </w:tc>
      </w:tr>
      <w:tr w:rsidR="002739E0" w:rsidRPr="00FF048D" w14:paraId="72E73104" w14:textId="77777777">
        <w:trPr>
          <w:trHeight w:val="907"/>
        </w:trPr>
        <w:tc>
          <w:tcPr>
            <w:tcW w:w="2178" w:type="dxa"/>
            <w:tcBorders>
              <w:top w:val="single" w:sz="4" w:space="0" w:color="000000"/>
              <w:left w:val="single" w:sz="4" w:space="0" w:color="000000"/>
              <w:bottom w:val="single" w:sz="4" w:space="0" w:color="000000"/>
              <w:right w:val="single" w:sz="4" w:space="0" w:color="000000"/>
            </w:tcBorders>
          </w:tcPr>
          <w:p w14:paraId="0099E707" w14:textId="77777777" w:rsidR="002739E0" w:rsidRPr="00FF048D" w:rsidRDefault="005C186E">
            <w:pPr>
              <w:spacing w:after="0" w:line="238" w:lineRule="auto"/>
              <w:ind w:left="0" w:firstLine="0"/>
              <w:jc w:val="left"/>
              <w:rPr>
                <w:rFonts w:ascii="Arial" w:hAnsi="Arial" w:cs="Arial"/>
                <w:lang w:val="en-GB"/>
              </w:rPr>
            </w:pPr>
            <w:r w:rsidRPr="00FF048D">
              <w:rPr>
                <w:rFonts w:ascii="Arial" w:hAnsi="Arial" w:cs="Arial"/>
                <w:lang w:val="en-GB"/>
              </w:rPr>
              <w:t xml:space="preserve">Updating programmes and </w:t>
            </w:r>
          </w:p>
          <w:p w14:paraId="2B409C0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courses </w:t>
            </w:r>
          </w:p>
        </w:tc>
        <w:tc>
          <w:tcPr>
            <w:tcW w:w="0" w:type="auto"/>
            <w:vMerge/>
            <w:tcBorders>
              <w:top w:val="nil"/>
              <w:left w:val="single" w:sz="4" w:space="0" w:color="000000"/>
              <w:bottom w:val="nil"/>
              <w:right w:val="single" w:sz="4" w:space="0" w:color="000000"/>
            </w:tcBorders>
          </w:tcPr>
          <w:p w14:paraId="68AECA5A"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1495D62C"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53460E54"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41A09D22"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49B8FB6A" w14:textId="77777777" w:rsidR="002739E0" w:rsidRPr="00FF048D" w:rsidRDefault="005C186E">
            <w:pPr>
              <w:spacing w:after="0" w:line="259" w:lineRule="auto"/>
              <w:ind w:left="0" w:right="60" w:firstLine="0"/>
              <w:jc w:val="center"/>
              <w:rPr>
                <w:rFonts w:ascii="Arial" w:hAnsi="Arial" w:cs="Arial"/>
                <w:lang w:val="en-GB"/>
              </w:rPr>
            </w:pPr>
            <w:r w:rsidRPr="00FF048D">
              <w:rPr>
                <w:rFonts w:ascii="Arial" w:hAnsi="Arial" w:cs="Arial"/>
                <w:lang w:val="en-GB"/>
              </w:rPr>
              <w:t xml:space="preserve">X </w:t>
            </w:r>
          </w:p>
        </w:tc>
        <w:tc>
          <w:tcPr>
            <w:tcW w:w="1284" w:type="dxa"/>
            <w:tcBorders>
              <w:top w:val="single" w:sz="4" w:space="0" w:color="000000"/>
              <w:left w:val="single" w:sz="4" w:space="0" w:color="000000"/>
              <w:bottom w:val="single" w:sz="4" w:space="0" w:color="000000"/>
              <w:right w:val="single" w:sz="4" w:space="0" w:color="000000"/>
            </w:tcBorders>
            <w:vAlign w:val="center"/>
          </w:tcPr>
          <w:p w14:paraId="5891F815" w14:textId="77777777" w:rsidR="002739E0" w:rsidRPr="00FF048D" w:rsidRDefault="005C186E">
            <w:pPr>
              <w:spacing w:after="0" w:line="259" w:lineRule="auto"/>
              <w:ind w:left="0" w:right="56" w:firstLine="0"/>
              <w:jc w:val="center"/>
              <w:rPr>
                <w:rFonts w:ascii="Arial" w:hAnsi="Arial" w:cs="Arial"/>
                <w:lang w:val="en-GB"/>
              </w:rPr>
            </w:pPr>
            <w:r w:rsidRPr="00FF048D">
              <w:rPr>
                <w:rFonts w:ascii="Arial" w:hAnsi="Arial" w:cs="Arial"/>
                <w:lang w:val="en-GB"/>
              </w:rPr>
              <w:t xml:space="preserve">X </w:t>
            </w:r>
          </w:p>
        </w:tc>
      </w:tr>
      <w:tr w:rsidR="002739E0" w:rsidRPr="00FF048D" w14:paraId="3DB125D3" w14:textId="77777777">
        <w:trPr>
          <w:trHeight w:val="1498"/>
        </w:trPr>
        <w:tc>
          <w:tcPr>
            <w:tcW w:w="2178" w:type="dxa"/>
            <w:tcBorders>
              <w:top w:val="single" w:sz="4" w:space="0" w:color="000000"/>
              <w:left w:val="single" w:sz="4" w:space="0" w:color="000000"/>
              <w:bottom w:val="single" w:sz="4" w:space="0" w:color="000000"/>
              <w:right w:val="single" w:sz="4" w:space="0" w:color="000000"/>
            </w:tcBorders>
          </w:tcPr>
          <w:p w14:paraId="2A505C2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Practical placements in companies, industries and institutions </w:t>
            </w:r>
          </w:p>
        </w:tc>
        <w:tc>
          <w:tcPr>
            <w:tcW w:w="0" w:type="auto"/>
            <w:vMerge/>
            <w:tcBorders>
              <w:top w:val="nil"/>
              <w:left w:val="single" w:sz="4" w:space="0" w:color="000000"/>
              <w:bottom w:val="nil"/>
              <w:right w:val="single" w:sz="4" w:space="0" w:color="000000"/>
            </w:tcBorders>
          </w:tcPr>
          <w:p w14:paraId="67EC9EE2"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7B9825F4"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16F50A63"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519C3E79"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25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157EDF" w14:textId="77777777" w:rsidR="002739E0" w:rsidRPr="00FF048D" w:rsidRDefault="005C186E">
            <w:pPr>
              <w:spacing w:after="0" w:line="259" w:lineRule="auto"/>
              <w:ind w:left="0" w:right="57" w:firstLine="0"/>
              <w:jc w:val="center"/>
              <w:rPr>
                <w:rFonts w:ascii="Arial" w:hAnsi="Arial" w:cs="Arial"/>
                <w:lang w:val="en-GB"/>
              </w:rPr>
            </w:pPr>
            <w:r w:rsidRPr="00FF048D">
              <w:rPr>
                <w:rFonts w:ascii="Arial" w:hAnsi="Arial" w:cs="Arial"/>
                <w:lang w:val="en-GB"/>
              </w:rPr>
              <w:t xml:space="preserve">Not eligible </w:t>
            </w:r>
          </w:p>
        </w:tc>
      </w:tr>
      <w:tr w:rsidR="002739E0" w:rsidRPr="00FF048D" w14:paraId="430EA2F0" w14:textId="77777777">
        <w:trPr>
          <w:trHeight w:val="906"/>
        </w:trPr>
        <w:tc>
          <w:tcPr>
            <w:tcW w:w="2178" w:type="dxa"/>
            <w:tcBorders>
              <w:top w:val="single" w:sz="4" w:space="0" w:color="000000"/>
              <w:left w:val="single" w:sz="4" w:space="0" w:color="000000"/>
              <w:bottom w:val="single" w:sz="4" w:space="0" w:color="000000"/>
              <w:right w:val="single" w:sz="4" w:space="0" w:color="000000"/>
            </w:tcBorders>
          </w:tcPr>
          <w:p w14:paraId="5004F06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Project </w:t>
            </w:r>
          </w:p>
          <w:p w14:paraId="6886CC8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management </w:t>
            </w:r>
          </w:p>
          <w:p w14:paraId="1661F4B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related meetings </w:t>
            </w:r>
          </w:p>
        </w:tc>
        <w:tc>
          <w:tcPr>
            <w:tcW w:w="0" w:type="auto"/>
            <w:vMerge/>
            <w:tcBorders>
              <w:top w:val="nil"/>
              <w:left w:val="single" w:sz="4" w:space="0" w:color="000000"/>
              <w:bottom w:val="nil"/>
              <w:right w:val="single" w:sz="4" w:space="0" w:color="000000"/>
            </w:tcBorders>
            <w:vAlign w:val="center"/>
          </w:tcPr>
          <w:p w14:paraId="46F70DB7"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0ED60684"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43C4B20C"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6BEF43C2"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55075BAB" w14:textId="77777777" w:rsidR="002739E0" w:rsidRPr="00FF048D" w:rsidRDefault="005C186E">
            <w:pPr>
              <w:spacing w:after="0" w:line="259" w:lineRule="auto"/>
              <w:ind w:left="0" w:right="60" w:firstLine="0"/>
              <w:jc w:val="center"/>
              <w:rPr>
                <w:rFonts w:ascii="Arial" w:hAnsi="Arial" w:cs="Arial"/>
                <w:lang w:val="en-GB"/>
              </w:rPr>
            </w:pPr>
            <w:r w:rsidRPr="00FF048D">
              <w:rPr>
                <w:rFonts w:ascii="Arial" w:hAnsi="Arial" w:cs="Arial"/>
                <w:lang w:val="en-GB"/>
              </w:rPr>
              <w:t xml:space="preserve">X </w:t>
            </w:r>
          </w:p>
        </w:tc>
        <w:tc>
          <w:tcPr>
            <w:tcW w:w="1284" w:type="dxa"/>
            <w:tcBorders>
              <w:top w:val="single" w:sz="4" w:space="0" w:color="000000"/>
              <w:left w:val="single" w:sz="4" w:space="0" w:color="000000"/>
              <w:bottom w:val="single" w:sz="4" w:space="0" w:color="000000"/>
              <w:right w:val="single" w:sz="4" w:space="0" w:color="000000"/>
            </w:tcBorders>
            <w:vAlign w:val="center"/>
          </w:tcPr>
          <w:p w14:paraId="16548212" w14:textId="77777777" w:rsidR="002739E0" w:rsidRPr="00FF048D" w:rsidRDefault="005C186E">
            <w:pPr>
              <w:spacing w:after="0" w:line="259" w:lineRule="auto"/>
              <w:ind w:left="0" w:right="56" w:firstLine="0"/>
              <w:jc w:val="center"/>
              <w:rPr>
                <w:rFonts w:ascii="Arial" w:hAnsi="Arial" w:cs="Arial"/>
                <w:lang w:val="en-GB"/>
              </w:rPr>
            </w:pPr>
            <w:r w:rsidRPr="00FF048D">
              <w:rPr>
                <w:rFonts w:ascii="Arial" w:hAnsi="Arial" w:cs="Arial"/>
                <w:lang w:val="en-GB"/>
              </w:rPr>
              <w:t xml:space="preserve">X </w:t>
            </w:r>
          </w:p>
        </w:tc>
      </w:tr>
      <w:tr w:rsidR="002739E0" w:rsidRPr="00FF048D" w14:paraId="44CBC90E" w14:textId="77777777">
        <w:trPr>
          <w:trHeight w:val="1205"/>
        </w:trPr>
        <w:tc>
          <w:tcPr>
            <w:tcW w:w="2178" w:type="dxa"/>
            <w:tcBorders>
              <w:top w:val="single" w:sz="4" w:space="0" w:color="000000"/>
              <w:left w:val="single" w:sz="4" w:space="0" w:color="000000"/>
              <w:bottom w:val="single" w:sz="4" w:space="0" w:color="000000"/>
              <w:right w:val="single" w:sz="4" w:space="0" w:color="000000"/>
            </w:tcBorders>
          </w:tcPr>
          <w:p w14:paraId="238DA61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lastRenderedPageBreak/>
              <w:t xml:space="preserve">Workshops and visits for results dissemination purposes </w:t>
            </w:r>
          </w:p>
        </w:tc>
        <w:tc>
          <w:tcPr>
            <w:tcW w:w="0" w:type="auto"/>
            <w:vMerge/>
            <w:tcBorders>
              <w:top w:val="nil"/>
              <w:left w:val="single" w:sz="4" w:space="0" w:color="000000"/>
              <w:bottom w:val="single" w:sz="4" w:space="0" w:color="000000"/>
              <w:right w:val="single" w:sz="4" w:space="0" w:color="000000"/>
            </w:tcBorders>
            <w:vAlign w:val="bottom"/>
          </w:tcPr>
          <w:p w14:paraId="0C2945C1"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single" w:sz="4" w:space="0" w:color="000000"/>
              <w:right w:val="single" w:sz="4" w:space="0" w:color="000000"/>
            </w:tcBorders>
          </w:tcPr>
          <w:p w14:paraId="2665B397"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26A75D5B" w14:textId="77777777" w:rsidR="002739E0" w:rsidRPr="00FF048D" w:rsidRDefault="005C186E">
            <w:pPr>
              <w:spacing w:after="0" w:line="259" w:lineRule="auto"/>
              <w:ind w:left="0" w:right="61"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7DB53A0E"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2C812EA9" w14:textId="77777777" w:rsidR="002739E0" w:rsidRPr="00FF048D" w:rsidRDefault="005C186E">
            <w:pPr>
              <w:spacing w:after="0" w:line="259" w:lineRule="auto"/>
              <w:ind w:left="0" w:right="60" w:firstLine="0"/>
              <w:jc w:val="center"/>
              <w:rPr>
                <w:rFonts w:ascii="Arial" w:hAnsi="Arial" w:cs="Arial"/>
                <w:lang w:val="en-GB"/>
              </w:rPr>
            </w:pPr>
            <w:r w:rsidRPr="00FF048D">
              <w:rPr>
                <w:rFonts w:ascii="Arial" w:hAnsi="Arial" w:cs="Arial"/>
                <w:lang w:val="en-GB"/>
              </w:rPr>
              <w:t xml:space="preserve">X </w:t>
            </w:r>
          </w:p>
        </w:tc>
        <w:tc>
          <w:tcPr>
            <w:tcW w:w="1284" w:type="dxa"/>
            <w:tcBorders>
              <w:top w:val="single" w:sz="4" w:space="0" w:color="000000"/>
              <w:left w:val="single" w:sz="4" w:space="0" w:color="000000"/>
              <w:bottom w:val="single" w:sz="4" w:space="0" w:color="000000"/>
              <w:right w:val="single" w:sz="4" w:space="0" w:color="000000"/>
            </w:tcBorders>
            <w:vAlign w:val="center"/>
          </w:tcPr>
          <w:p w14:paraId="72E7E1BB" w14:textId="77777777" w:rsidR="002739E0" w:rsidRPr="00FF048D" w:rsidRDefault="005C186E">
            <w:pPr>
              <w:spacing w:after="0" w:line="259" w:lineRule="auto"/>
              <w:ind w:left="0" w:right="56" w:firstLine="0"/>
              <w:jc w:val="center"/>
              <w:rPr>
                <w:rFonts w:ascii="Arial" w:hAnsi="Arial" w:cs="Arial"/>
                <w:lang w:val="en-GB"/>
              </w:rPr>
            </w:pPr>
            <w:r w:rsidRPr="00FF048D">
              <w:rPr>
                <w:rFonts w:ascii="Arial" w:hAnsi="Arial" w:cs="Arial"/>
                <w:lang w:val="en-GB"/>
              </w:rPr>
              <w:t xml:space="preserve">X </w:t>
            </w:r>
          </w:p>
        </w:tc>
      </w:tr>
    </w:tbl>
    <w:p w14:paraId="58ECFD52" w14:textId="77777777" w:rsidR="002739E0" w:rsidRPr="00FF048D" w:rsidRDefault="005C186E">
      <w:pPr>
        <w:ind w:left="247" w:right="85"/>
        <w:rPr>
          <w:rFonts w:ascii="Arial" w:hAnsi="Arial" w:cs="Arial"/>
          <w:lang w:val="en-GB"/>
        </w:rPr>
      </w:pPr>
      <w:r w:rsidRPr="00FF048D">
        <w:rPr>
          <w:rFonts w:ascii="Arial" w:hAnsi="Arial" w:cs="Arial"/>
          <w:lang w:val="en-GB"/>
        </w:rPr>
        <w:t xml:space="preserve">PC = Partner Country </w:t>
      </w:r>
    </w:p>
    <w:p w14:paraId="16BF0776" w14:textId="77777777" w:rsidR="002739E0" w:rsidRPr="00FF048D" w:rsidRDefault="005C186E">
      <w:pPr>
        <w:ind w:left="247" w:right="85"/>
        <w:rPr>
          <w:rFonts w:ascii="Arial" w:hAnsi="Arial" w:cs="Arial"/>
          <w:lang w:val="en-GB"/>
        </w:rPr>
      </w:pPr>
      <w:r w:rsidRPr="00FF048D">
        <w:rPr>
          <w:rFonts w:ascii="Arial" w:hAnsi="Arial" w:cs="Arial"/>
          <w:lang w:val="en-GB"/>
        </w:rPr>
        <w:t xml:space="preserve">PgC = Programme Country </w:t>
      </w:r>
    </w:p>
    <w:p w14:paraId="398DF71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64CC9D5"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Students  </w:t>
      </w:r>
    </w:p>
    <w:p w14:paraId="1AE7A4C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3A858AE" w14:textId="77777777" w:rsidR="002739E0" w:rsidRPr="00FF048D" w:rsidRDefault="005C186E">
      <w:pPr>
        <w:ind w:left="247" w:right="85"/>
        <w:rPr>
          <w:rFonts w:ascii="Arial" w:hAnsi="Arial" w:cs="Arial"/>
          <w:lang w:val="en-GB"/>
        </w:rPr>
      </w:pPr>
      <w:r w:rsidRPr="00FF048D">
        <w:rPr>
          <w:rFonts w:ascii="Arial" w:hAnsi="Arial" w:cs="Arial"/>
          <w:lang w:val="en-GB"/>
        </w:rPr>
        <w:t xml:space="preserve">Students (at undergraduate, graduate, post graduate and doctoral level) registered in one of the beneficiary institutions may benefit from a financial support for travel and subsistence provided it supports the achievement of the project objectives. Travels for students must take place in or under the supervision of a beneficiary organisation (e.g. in case of placement in an organisation that is not a beneficiary). Students participating in short term activities linked to the management of the project may claim Costs of Stay corresponding to staff (for max. 1 week).  </w:t>
      </w:r>
    </w:p>
    <w:p w14:paraId="2C5ED98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DCB494F" w14:textId="77777777" w:rsidR="002739E0" w:rsidRPr="00FF048D" w:rsidRDefault="005C186E">
      <w:pPr>
        <w:ind w:left="247" w:right="85"/>
        <w:rPr>
          <w:rFonts w:ascii="Arial" w:hAnsi="Arial" w:cs="Arial"/>
          <w:lang w:val="en-GB"/>
        </w:rPr>
      </w:pPr>
      <w:r w:rsidRPr="00FF048D">
        <w:rPr>
          <w:rFonts w:ascii="Arial" w:hAnsi="Arial" w:cs="Arial"/>
          <w:lang w:val="en-GB"/>
        </w:rPr>
        <w:t xml:space="preserve">Student mobility must be targeted mainly at Partner Country students and intended for the following activities: </w:t>
      </w:r>
    </w:p>
    <w:p w14:paraId="0AC849E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0C89DA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53FA7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FBD4E7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C775EB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A79F45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W w:w="10416" w:type="dxa"/>
        <w:tblInd w:w="145" w:type="dxa"/>
        <w:tblCellMar>
          <w:top w:w="55" w:type="dxa"/>
          <w:right w:w="49" w:type="dxa"/>
        </w:tblCellMar>
        <w:tblLook w:val="04A0" w:firstRow="1" w:lastRow="0" w:firstColumn="1" w:lastColumn="0" w:noHBand="0" w:noVBand="1"/>
      </w:tblPr>
      <w:tblGrid>
        <w:gridCol w:w="2178"/>
        <w:gridCol w:w="1414"/>
        <w:gridCol w:w="1683"/>
        <w:gridCol w:w="1286"/>
        <w:gridCol w:w="1285"/>
        <w:gridCol w:w="1205"/>
        <w:gridCol w:w="80"/>
        <w:gridCol w:w="1285"/>
      </w:tblGrid>
      <w:tr w:rsidR="002739E0" w:rsidRPr="00FF048D" w14:paraId="7BD91CED" w14:textId="77777777">
        <w:trPr>
          <w:trHeight w:val="1168"/>
        </w:trPr>
        <w:tc>
          <w:tcPr>
            <w:tcW w:w="2178" w:type="dxa"/>
            <w:tcBorders>
              <w:top w:val="single" w:sz="4" w:space="0" w:color="000000"/>
              <w:left w:val="single" w:sz="4" w:space="0" w:color="000000"/>
              <w:bottom w:val="single" w:sz="4" w:space="0" w:color="000000"/>
              <w:right w:val="single" w:sz="4" w:space="0" w:color="000000"/>
            </w:tcBorders>
            <w:shd w:val="clear" w:color="auto" w:fill="F2F2F2"/>
          </w:tcPr>
          <w:p w14:paraId="739E8CE2" w14:textId="77777777" w:rsidR="002739E0" w:rsidRPr="00FF048D" w:rsidRDefault="005C186E">
            <w:pPr>
              <w:spacing w:after="0" w:line="259" w:lineRule="auto"/>
              <w:ind w:left="107" w:firstLine="0"/>
              <w:jc w:val="left"/>
              <w:rPr>
                <w:rFonts w:ascii="Arial" w:hAnsi="Arial" w:cs="Arial"/>
                <w:lang w:val="en-GB"/>
              </w:rPr>
            </w:pPr>
            <w:r w:rsidRPr="00FF048D">
              <w:rPr>
                <w:rFonts w:ascii="Arial" w:hAnsi="Arial" w:cs="Arial"/>
                <w:b/>
                <w:lang w:val="en-GB"/>
              </w:rPr>
              <w:t xml:space="preserve">Activities </w:t>
            </w:r>
          </w:p>
        </w:tc>
        <w:tc>
          <w:tcPr>
            <w:tcW w:w="1414" w:type="dxa"/>
            <w:tcBorders>
              <w:top w:val="single" w:sz="4" w:space="0" w:color="000000"/>
              <w:left w:val="single" w:sz="4" w:space="0" w:color="000000"/>
              <w:bottom w:val="single" w:sz="4" w:space="0" w:color="000000"/>
              <w:right w:val="single" w:sz="4" w:space="0" w:color="000000"/>
            </w:tcBorders>
            <w:shd w:val="clear" w:color="auto" w:fill="F2F2F2"/>
          </w:tcPr>
          <w:p w14:paraId="248FA28E"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Duration  </w:t>
            </w:r>
          </w:p>
        </w:tc>
        <w:tc>
          <w:tcPr>
            <w:tcW w:w="1683" w:type="dxa"/>
            <w:tcBorders>
              <w:top w:val="single" w:sz="4" w:space="0" w:color="000000"/>
              <w:left w:val="single" w:sz="4" w:space="0" w:color="000000"/>
              <w:bottom w:val="single" w:sz="4" w:space="0" w:color="000000"/>
              <w:right w:val="single" w:sz="4" w:space="0" w:color="000000"/>
            </w:tcBorders>
            <w:shd w:val="clear" w:color="auto" w:fill="F2F2F2"/>
          </w:tcPr>
          <w:p w14:paraId="355BDD28" w14:textId="77777777" w:rsidR="002739E0" w:rsidRPr="00FF048D" w:rsidRDefault="005C186E">
            <w:pPr>
              <w:tabs>
                <w:tab w:val="right" w:pos="1634"/>
              </w:tabs>
              <w:spacing w:after="0" w:line="259" w:lineRule="auto"/>
              <w:ind w:left="0" w:firstLine="0"/>
              <w:jc w:val="left"/>
              <w:rPr>
                <w:rFonts w:ascii="Arial" w:hAnsi="Arial" w:cs="Arial"/>
                <w:lang w:val="en-GB"/>
              </w:rPr>
            </w:pPr>
            <w:r w:rsidRPr="00FF048D">
              <w:rPr>
                <w:rFonts w:ascii="Arial" w:hAnsi="Arial" w:cs="Arial"/>
                <w:b/>
                <w:lang w:val="en-GB"/>
              </w:rPr>
              <w:t xml:space="preserve">Location </w:t>
            </w:r>
            <w:r w:rsidRPr="00FF048D">
              <w:rPr>
                <w:rFonts w:ascii="Arial" w:hAnsi="Arial" w:cs="Arial"/>
                <w:b/>
                <w:lang w:val="en-GB"/>
              </w:rPr>
              <w:tab/>
              <w:t xml:space="preserve">of </w:t>
            </w:r>
          </w:p>
          <w:p w14:paraId="20400A85"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activity </w:t>
            </w:r>
          </w:p>
        </w:tc>
        <w:tc>
          <w:tcPr>
            <w:tcW w:w="1286" w:type="dxa"/>
            <w:tcBorders>
              <w:top w:val="single" w:sz="4" w:space="0" w:color="000000"/>
              <w:left w:val="single" w:sz="4" w:space="0" w:color="000000"/>
              <w:bottom w:val="single" w:sz="4" w:space="0" w:color="000000"/>
              <w:right w:val="single" w:sz="4" w:space="0" w:color="000000"/>
            </w:tcBorders>
            <w:shd w:val="clear" w:color="auto" w:fill="F2F2F2"/>
          </w:tcPr>
          <w:p w14:paraId="53E052A1"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Staff </w:t>
            </w:r>
          </w:p>
          <w:p w14:paraId="5FCEBACF" w14:textId="77777777" w:rsidR="002739E0" w:rsidRPr="00FF048D" w:rsidRDefault="005C186E">
            <w:pPr>
              <w:spacing w:after="0" w:line="259" w:lineRule="auto"/>
              <w:ind w:left="108" w:firstLine="0"/>
              <w:rPr>
                <w:rFonts w:ascii="Arial" w:hAnsi="Arial" w:cs="Arial"/>
                <w:lang w:val="en-GB"/>
              </w:rPr>
            </w:pPr>
            <w:r w:rsidRPr="00FF048D">
              <w:rPr>
                <w:rFonts w:ascii="Arial" w:hAnsi="Arial" w:cs="Arial"/>
                <w:b/>
                <w:lang w:val="en-GB"/>
              </w:rPr>
              <w:t xml:space="preserve">from PCto PC </w:t>
            </w:r>
          </w:p>
        </w:tc>
        <w:tc>
          <w:tcPr>
            <w:tcW w:w="1285" w:type="dxa"/>
            <w:tcBorders>
              <w:top w:val="single" w:sz="4" w:space="0" w:color="000000"/>
              <w:left w:val="single" w:sz="4" w:space="0" w:color="000000"/>
              <w:bottom w:val="single" w:sz="4" w:space="0" w:color="000000"/>
              <w:right w:val="single" w:sz="4" w:space="0" w:color="000000"/>
            </w:tcBorders>
            <w:shd w:val="clear" w:color="auto" w:fill="F2F2F2"/>
          </w:tcPr>
          <w:p w14:paraId="18E18C9D"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Staff </w:t>
            </w:r>
          </w:p>
          <w:p w14:paraId="1FDC2EB7" w14:textId="77777777" w:rsidR="002739E0" w:rsidRPr="00FF048D" w:rsidRDefault="005C186E">
            <w:pPr>
              <w:spacing w:after="0" w:line="259" w:lineRule="auto"/>
              <w:ind w:left="108" w:firstLine="0"/>
              <w:rPr>
                <w:rFonts w:ascii="Arial" w:hAnsi="Arial" w:cs="Arial"/>
                <w:lang w:val="en-GB"/>
              </w:rPr>
            </w:pPr>
            <w:r w:rsidRPr="00FF048D">
              <w:rPr>
                <w:rFonts w:ascii="Arial" w:hAnsi="Arial" w:cs="Arial"/>
                <w:b/>
                <w:lang w:val="en-GB"/>
              </w:rPr>
              <w:t xml:space="preserve">from PCto PgC </w:t>
            </w:r>
          </w:p>
        </w:tc>
        <w:tc>
          <w:tcPr>
            <w:tcW w:w="1205" w:type="dxa"/>
            <w:tcBorders>
              <w:top w:val="single" w:sz="4" w:space="0" w:color="000000"/>
              <w:left w:val="single" w:sz="4" w:space="0" w:color="000000"/>
              <w:bottom w:val="single" w:sz="4" w:space="0" w:color="000000"/>
              <w:right w:val="nil"/>
            </w:tcBorders>
            <w:shd w:val="clear" w:color="auto" w:fill="F2F2F2"/>
          </w:tcPr>
          <w:p w14:paraId="5CF8E77D" w14:textId="77777777" w:rsidR="002739E0" w:rsidRPr="00FF048D" w:rsidRDefault="005C186E">
            <w:pPr>
              <w:spacing w:after="1" w:line="231" w:lineRule="auto"/>
              <w:ind w:left="108" w:firstLine="0"/>
              <w:jc w:val="left"/>
              <w:rPr>
                <w:rFonts w:ascii="Arial" w:hAnsi="Arial" w:cs="Arial"/>
                <w:lang w:val="en-GB"/>
              </w:rPr>
            </w:pPr>
            <w:r w:rsidRPr="00FF048D">
              <w:rPr>
                <w:rFonts w:ascii="Arial" w:hAnsi="Arial" w:cs="Arial"/>
                <w:b/>
                <w:lang w:val="en-GB"/>
              </w:rPr>
              <w:t xml:space="preserve">Staff from PgC-to </w:t>
            </w:r>
          </w:p>
          <w:p w14:paraId="53D58B6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PC </w:t>
            </w:r>
          </w:p>
        </w:tc>
        <w:tc>
          <w:tcPr>
            <w:tcW w:w="80" w:type="dxa"/>
            <w:tcBorders>
              <w:top w:val="single" w:sz="4" w:space="0" w:color="000000"/>
              <w:left w:val="nil"/>
              <w:bottom w:val="single" w:sz="4" w:space="0" w:color="000000"/>
              <w:right w:val="single" w:sz="4" w:space="0" w:color="000000"/>
            </w:tcBorders>
            <w:shd w:val="clear" w:color="auto" w:fill="F2F2F2"/>
          </w:tcPr>
          <w:p w14:paraId="425235A7" w14:textId="77777777" w:rsidR="002739E0" w:rsidRPr="00FF048D" w:rsidRDefault="002739E0">
            <w:pPr>
              <w:spacing w:after="160" w:line="259" w:lineRule="auto"/>
              <w:ind w:left="0" w:firstLine="0"/>
              <w:jc w:val="left"/>
              <w:rPr>
                <w:rFonts w:ascii="Arial" w:hAnsi="Arial" w:cs="Arial"/>
                <w:lang w:val="en-GB"/>
              </w:rPr>
            </w:pPr>
          </w:p>
        </w:tc>
        <w:tc>
          <w:tcPr>
            <w:tcW w:w="1284" w:type="dxa"/>
            <w:tcBorders>
              <w:top w:val="single" w:sz="4" w:space="0" w:color="000000"/>
              <w:left w:val="single" w:sz="4" w:space="0" w:color="000000"/>
              <w:bottom w:val="single" w:sz="4" w:space="0" w:color="000000"/>
              <w:right w:val="single" w:sz="4" w:space="0" w:color="000000"/>
            </w:tcBorders>
            <w:shd w:val="clear" w:color="auto" w:fill="F2F2F2"/>
          </w:tcPr>
          <w:p w14:paraId="66E120D5" w14:textId="77777777" w:rsidR="002739E0" w:rsidRPr="00FF048D" w:rsidRDefault="005C186E">
            <w:pPr>
              <w:spacing w:after="1" w:line="231" w:lineRule="auto"/>
              <w:ind w:left="109" w:firstLine="0"/>
              <w:jc w:val="left"/>
              <w:rPr>
                <w:rFonts w:ascii="Arial" w:hAnsi="Arial" w:cs="Arial"/>
                <w:lang w:val="en-GB"/>
              </w:rPr>
            </w:pPr>
            <w:r w:rsidRPr="00FF048D">
              <w:rPr>
                <w:rFonts w:ascii="Arial" w:hAnsi="Arial" w:cs="Arial"/>
                <w:b/>
                <w:lang w:val="en-GB"/>
              </w:rPr>
              <w:t xml:space="preserve">Staff from PgC-to </w:t>
            </w:r>
          </w:p>
          <w:p w14:paraId="65B56B0F" w14:textId="77777777" w:rsidR="002739E0" w:rsidRPr="00FF048D" w:rsidRDefault="005C186E">
            <w:pPr>
              <w:spacing w:after="0" w:line="259" w:lineRule="auto"/>
              <w:ind w:left="109" w:firstLine="0"/>
              <w:jc w:val="left"/>
              <w:rPr>
                <w:rFonts w:ascii="Arial" w:hAnsi="Arial" w:cs="Arial"/>
                <w:lang w:val="en-GB"/>
              </w:rPr>
            </w:pPr>
            <w:r w:rsidRPr="00FF048D">
              <w:rPr>
                <w:rFonts w:ascii="Arial" w:hAnsi="Arial" w:cs="Arial"/>
                <w:b/>
                <w:lang w:val="en-GB"/>
              </w:rPr>
              <w:t xml:space="preserve">PgC </w:t>
            </w:r>
          </w:p>
        </w:tc>
      </w:tr>
      <w:tr w:rsidR="002739E0" w:rsidRPr="00FF048D" w14:paraId="62861E7A" w14:textId="77777777">
        <w:trPr>
          <w:trHeight w:val="604"/>
        </w:trPr>
        <w:tc>
          <w:tcPr>
            <w:tcW w:w="2178" w:type="dxa"/>
            <w:tcBorders>
              <w:top w:val="single" w:sz="4" w:space="0" w:color="000000"/>
              <w:left w:val="single" w:sz="4" w:space="0" w:color="000000"/>
              <w:bottom w:val="single" w:sz="4" w:space="0" w:color="000000"/>
              <w:right w:val="single" w:sz="4" w:space="0" w:color="000000"/>
            </w:tcBorders>
          </w:tcPr>
          <w:p w14:paraId="5337A150" w14:textId="77777777" w:rsidR="002739E0" w:rsidRPr="00FF048D" w:rsidRDefault="005C186E">
            <w:pPr>
              <w:spacing w:after="0" w:line="259" w:lineRule="auto"/>
              <w:ind w:left="107" w:firstLine="0"/>
              <w:jc w:val="left"/>
              <w:rPr>
                <w:rFonts w:ascii="Arial" w:hAnsi="Arial" w:cs="Arial"/>
                <w:lang w:val="en-GB"/>
              </w:rPr>
            </w:pPr>
            <w:r w:rsidRPr="00FF048D">
              <w:rPr>
                <w:rFonts w:ascii="Arial" w:hAnsi="Arial" w:cs="Arial"/>
                <w:lang w:val="en-GB"/>
              </w:rPr>
              <w:t xml:space="preserve">Study period </w:t>
            </w:r>
          </w:p>
        </w:tc>
        <w:tc>
          <w:tcPr>
            <w:tcW w:w="1414" w:type="dxa"/>
            <w:vMerge w:val="restart"/>
            <w:tcBorders>
              <w:top w:val="single" w:sz="4" w:space="0" w:color="000000"/>
              <w:left w:val="single" w:sz="4" w:space="0" w:color="000000"/>
              <w:bottom w:val="single" w:sz="4" w:space="0" w:color="000000"/>
              <w:right w:val="single" w:sz="4" w:space="0" w:color="000000"/>
            </w:tcBorders>
            <w:vAlign w:val="center"/>
          </w:tcPr>
          <w:p w14:paraId="18346596" w14:textId="77777777" w:rsidR="002739E0" w:rsidRPr="00FF048D" w:rsidRDefault="005C186E">
            <w:pPr>
              <w:spacing w:after="0" w:line="259" w:lineRule="auto"/>
              <w:ind w:left="20" w:firstLine="0"/>
              <w:jc w:val="center"/>
              <w:rPr>
                <w:rFonts w:ascii="Arial" w:hAnsi="Arial" w:cs="Arial"/>
                <w:lang w:val="en-GB"/>
              </w:rPr>
            </w:pPr>
            <w:r w:rsidRPr="00FF048D">
              <w:rPr>
                <w:rFonts w:ascii="Arial" w:hAnsi="Arial" w:cs="Arial"/>
                <w:b/>
                <w:lang w:val="en-GB"/>
              </w:rPr>
              <w:t xml:space="preserve">Min. 2 weeks Max. 3 months </w:t>
            </w:r>
          </w:p>
        </w:tc>
        <w:tc>
          <w:tcPr>
            <w:tcW w:w="1683" w:type="dxa"/>
            <w:vMerge w:val="restart"/>
            <w:tcBorders>
              <w:top w:val="single" w:sz="4" w:space="0" w:color="000000"/>
              <w:left w:val="single" w:sz="4" w:space="0" w:color="000000"/>
              <w:bottom w:val="single" w:sz="4" w:space="0" w:color="000000"/>
              <w:right w:val="single" w:sz="4" w:space="0" w:color="000000"/>
            </w:tcBorders>
            <w:vAlign w:val="center"/>
          </w:tcPr>
          <w:p w14:paraId="2D29F812" w14:textId="77777777" w:rsidR="002739E0" w:rsidRPr="00FF048D" w:rsidRDefault="005C186E">
            <w:pPr>
              <w:spacing w:after="0" w:line="238" w:lineRule="auto"/>
              <w:ind w:left="66" w:firstLine="0"/>
              <w:jc w:val="center"/>
              <w:rPr>
                <w:rFonts w:ascii="Arial" w:hAnsi="Arial" w:cs="Arial"/>
                <w:lang w:val="en-GB"/>
              </w:rPr>
            </w:pPr>
            <w:r w:rsidRPr="00FF048D">
              <w:rPr>
                <w:rFonts w:ascii="Arial" w:hAnsi="Arial" w:cs="Arial"/>
                <w:lang w:val="en-GB"/>
              </w:rPr>
              <w:t xml:space="preserve">Activities must take </w:t>
            </w:r>
          </w:p>
          <w:p w14:paraId="3E1E9671" w14:textId="77777777" w:rsidR="002739E0" w:rsidRPr="00FF048D" w:rsidRDefault="005C186E">
            <w:pPr>
              <w:spacing w:after="0" w:line="239" w:lineRule="auto"/>
              <w:ind w:left="0" w:firstLine="0"/>
              <w:jc w:val="center"/>
              <w:rPr>
                <w:rFonts w:ascii="Arial" w:hAnsi="Arial" w:cs="Arial"/>
                <w:lang w:val="en-GB"/>
              </w:rPr>
            </w:pPr>
            <w:r w:rsidRPr="00FF048D">
              <w:rPr>
                <w:rFonts w:ascii="Arial" w:hAnsi="Arial" w:cs="Arial"/>
                <w:lang w:val="en-GB"/>
              </w:rPr>
              <w:t xml:space="preserve">place in or under </w:t>
            </w:r>
          </w:p>
          <w:p w14:paraId="367E46F7" w14:textId="77777777" w:rsidR="002739E0" w:rsidRPr="00FF048D" w:rsidRDefault="005C186E">
            <w:pPr>
              <w:spacing w:after="0" w:line="259" w:lineRule="auto"/>
              <w:ind w:left="216" w:firstLine="0"/>
              <w:jc w:val="left"/>
              <w:rPr>
                <w:rFonts w:ascii="Arial" w:hAnsi="Arial" w:cs="Arial"/>
                <w:lang w:val="en-GB"/>
              </w:rPr>
            </w:pPr>
            <w:r w:rsidRPr="00FF048D">
              <w:rPr>
                <w:rFonts w:ascii="Arial" w:hAnsi="Arial" w:cs="Arial"/>
                <w:lang w:val="en-GB"/>
              </w:rPr>
              <w:t xml:space="preserve">supervision </w:t>
            </w:r>
          </w:p>
          <w:p w14:paraId="25754A5F" w14:textId="77777777" w:rsidR="002739E0" w:rsidRPr="00FF048D" w:rsidRDefault="005C186E">
            <w:pPr>
              <w:spacing w:after="0" w:line="259" w:lineRule="auto"/>
              <w:ind w:left="49" w:firstLine="0"/>
              <w:jc w:val="center"/>
              <w:rPr>
                <w:rFonts w:ascii="Arial" w:hAnsi="Arial" w:cs="Arial"/>
                <w:lang w:val="en-GB"/>
              </w:rPr>
            </w:pPr>
            <w:r w:rsidRPr="00FF048D">
              <w:rPr>
                <w:rFonts w:ascii="Arial" w:hAnsi="Arial" w:cs="Arial"/>
                <w:lang w:val="en-GB"/>
              </w:rPr>
              <w:t xml:space="preserve">of a  </w:t>
            </w:r>
          </w:p>
          <w:p w14:paraId="1FB2F3C8"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lang w:val="en-GB"/>
              </w:rPr>
              <w:t xml:space="preserve">beneficiary organisation  </w:t>
            </w:r>
          </w:p>
        </w:tc>
        <w:tc>
          <w:tcPr>
            <w:tcW w:w="1286" w:type="dxa"/>
            <w:tcBorders>
              <w:top w:val="single" w:sz="4" w:space="0" w:color="000000"/>
              <w:left w:val="single" w:sz="4" w:space="0" w:color="000000"/>
              <w:bottom w:val="single" w:sz="4" w:space="0" w:color="000000"/>
              <w:right w:val="single" w:sz="4" w:space="0" w:color="000000"/>
            </w:tcBorders>
            <w:vAlign w:val="center"/>
          </w:tcPr>
          <w:p w14:paraId="2F3F0E42" w14:textId="77777777" w:rsidR="002739E0" w:rsidRPr="00FF048D" w:rsidRDefault="005C186E">
            <w:pPr>
              <w:spacing w:after="0" w:line="259" w:lineRule="auto"/>
              <w:ind w:left="46"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2112C236" w14:textId="77777777" w:rsidR="002739E0" w:rsidRPr="00FF048D" w:rsidRDefault="005C186E">
            <w:pPr>
              <w:spacing w:after="0" w:line="259" w:lineRule="auto"/>
              <w:ind w:left="48" w:firstLine="0"/>
              <w:jc w:val="center"/>
              <w:rPr>
                <w:rFonts w:ascii="Arial" w:hAnsi="Arial" w:cs="Arial"/>
                <w:lang w:val="en-GB"/>
              </w:rPr>
            </w:pPr>
            <w:r w:rsidRPr="00FF048D">
              <w:rPr>
                <w:rFonts w:ascii="Arial" w:hAnsi="Arial" w:cs="Arial"/>
                <w:lang w:val="en-GB"/>
              </w:rPr>
              <w:t xml:space="preserve">X </w:t>
            </w:r>
          </w:p>
        </w:tc>
        <w:tc>
          <w:tcPr>
            <w:tcW w:w="1205" w:type="dxa"/>
            <w:tcBorders>
              <w:top w:val="single" w:sz="4" w:space="0" w:color="000000"/>
              <w:left w:val="single" w:sz="4" w:space="0" w:color="000000"/>
              <w:bottom w:val="single" w:sz="4" w:space="0" w:color="000000"/>
              <w:right w:val="nil"/>
            </w:tcBorders>
            <w:vAlign w:val="center"/>
          </w:tcPr>
          <w:p w14:paraId="67B148FD" w14:textId="77777777" w:rsidR="002739E0" w:rsidRPr="00FF048D" w:rsidRDefault="005C186E">
            <w:pPr>
              <w:spacing w:after="0" w:line="259" w:lineRule="auto"/>
              <w:ind w:left="128" w:firstLine="0"/>
              <w:jc w:val="center"/>
              <w:rPr>
                <w:rFonts w:ascii="Arial" w:hAnsi="Arial" w:cs="Arial"/>
                <w:lang w:val="en-GB"/>
              </w:rPr>
            </w:pPr>
            <w:r w:rsidRPr="00FF048D">
              <w:rPr>
                <w:rFonts w:ascii="Arial" w:hAnsi="Arial" w:cs="Arial"/>
                <w:lang w:val="en-GB"/>
              </w:rPr>
              <w:t xml:space="preserve">X </w:t>
            </w:r>
          </w:p>
        </w:tc>
        <w:tc>
          <w:tcPr>
            <w:tcW w:w="80" w:type="dxa"/>
            <w:tcBorders>
              <w:top w:val="single" w:sz="4" w:space="0" w:color="000000"/>
              <w:left w:val="nil"/>
              <w:bottom w:val="single" w:sz="4" w:space="0" w:color="000000"/>
              <w:right w:val="single" w:sz="4" w:space="0" w:color="000000"/>
            </w:tcBorders>
          </w:tcPr>
          <w:p w14:paraId="1749F4AB" w14:textId="77777777" w:rsidR="002739E0" w:rsidRPr="00FF048D" w:rsidRDefault="002739E0">
            <w:pPr>
              <w:spacing w:after="160" w:line="259" w:lineRule="auto"/>
              <w:ind w:left="0" w:firstLine="0"/>
              <w:jc w:val="left"/>
              <w:rPr>
                <w:rFonts w:ascii="Arial" w:hAnsi="Arial" w:cs="Arial"/>
                <w:lang w:val="en-GB"/>
              </w:rPr>
            </w:pPr>
          </w:p>
        </w:tc>
        <w:tc>
          <w:tcPr>
            <w:tcW w:w="1284" w:type="dxa"/>
            <w:tcBorders>
              <w:top w:val="single" w:sz="4" w:space="0" w:color="000000"/>
              <w:left w:val="single" w:sz="4" w:space="0" w:color="000000"/>
              <w:bottom w:val="single" w:sz="4" w:space="0" w:color="000000"/>
              <w:right w:val="single" w:sz="4" w:space="0" w:color="000000"/>
            </w:tcBorders>
            <w:shd w:val="clear" w:color="auto" w:fill="D9D9D9"/>
          </w:tcPr>
          <w:p w14:paraId="0B3C0709" w14:textId="77777777" w:rsidR="002739E0" w:rsidRPr="00FF048D" w:rsidRDefault="005C186E">
            <w:pPr>
              <w:spacing w:after="0" w:line="259" w:lineRule="auto"/>
              <w:ind w:left="51" w:firstLine="0"/>
              <w:jc w:val="center"/>
              <w:rPr>
                <w:rFonts w:ascii="Arial" w:hAnsi="Arial" w:cs="Arial"/>
                <w:lang w:val="en-GB"/>
              </w:rPr>
            </w:pPr>
            <w:r w:rsidRPr="00FF048D">
              <w:rPr>
                <w:rFonts w:ascii="Arial" w:hAnsi="Arial" w:cs="Arial"/>
                <w:lang w:val="en-GB"/>
              </w:rPr>
              <w:t xml:space="preserve">Not </w:t>
            </w:r>
          </w:p>
          <w:p w14:paraId="18E69F9E" w14:textId="77777777" w:rsidR="002739E0" w:rsidRPr="00FF048D" w:rsidRDefault="005C186E">
            <w:pPr>
              <w:spacing w:after="0" w:line="259" w:lineRule="auto"/>
              <w:ind w:left="51" w:firstLine="0"/>
              <w:jc w:val="center"/>
              <w:rPr>
                <w:rFonts w:ascii="Arial" w:hAnsi="Arial" w:cs="Arial"/>
                <w:lang w:val="en-GB"/>
              </w:rPr>
            </w:pPr>
            <w:r w:rsidRPr="00FF048D">
              <w:rPr>
                <w:rFonts w:ascii="Arial" w:hAnsi="Arial" w:cs="Arial"/>
                <w:lang w:val="en-GB"/>
              </w:rPr>
              <w:t xml:space="preserve">eligible </w:t>
            </w:r>
          </w:p>
        </w:tc>
      </w:tr>
      <w:tr w:rsidR="002739E0" w:rsidRPr="00FF048D" w14:paraId="19FFC0B7" w14:textId="77777777">
        <w:trPr>
          <w:trHeight w:val="610"/>
        </w:trPr>
        <w:tc>
          <w:tcPr>
            <w:tcW w:w="2178" w:type="dxa"/>
            <w:tcBorders>
              <w:top w:val="single" w:sz="4" w:space="0" w:color="000000"/>
              <w:left w:val="single" w:sz="4" w:space="0" w:color="000000"/>
              <w:bottom w:val="single" w:sz="4" w:space="0" w:color="000000"/>
              <w:right w:val="single" w:sz="4" w:space="0" w:color="000000"/>
            </w:tcBorders>
          </w:tcPr>
          <w:p w14:paraId="4E4C235C" w14:textId="77777777" w:rsidR="002739E0" w:rsidRPr="00FF048D" w:rsidRDefault="005C186E">
            <w:pPr>
              <w:spacing w:after="0" w:line="259" w:lineRule="auto"/>
              <w:ind w:left="107" w:firstLine="0"/>
              <w:jc w:val="left"/>
              <w:rPr>
                <w:rFonts w:ascii="Arial" w:hAnsi="Arial" w:cs="Arial"/>
                <w:lang w:val="en-GB"/>
              </w:rPr>
            </w:pPr>
            <w:r w:rsidRPr="00FF048D">
              <w:rPr>
                <w:rFonts w:ascii="Arial" w:hAnsi="Arial" w:cs="Arial"/>
                <w:lang w:val="en-GB"/>
              </w:rPr>
              <w:t xml:space="preserve">Participation in intensive courses </w:t>
            </w:r>
          </w:p>
        </w:tc>
        <w:tc>
          <w:tcPr>
            <w:tcW w:w="0" w:type="auto"/>
            <w:vMerge/>
            <w:tcBorders>
              <w:top w:val="nil"/>
              <w:left w:val="single" w:sz="4" w:space="0" w:color="000000"/>
              <w:bottom w:val="nil"/>
              <w:right w:val="single" w:sz="4" w:space="0" w:color="000000"/>
            </w:tcBorders>
          </w:tcPr>
          <w:p w14:paraId="59F54F9F"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32FC6061"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170A2602" w14:textId="77777777" w:rsidR="002739E0" w:rsidRPr="00FF048D" w:rsidRDefault="005C186E">
            <w:pPr>
              <w:spacing w:after="0" w:line="259" w:lineRule="auto"/>
              <w:ind w:left="46"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7B60DA1D" w14:textId="77777777" w:rsidR="002739E0" w:rsidRPr="00FF048D" w:rsidRDefault="005C186E">
            <w:pPr>
              <w:spacing w:after="0" w:line="259" w:lineRule="auto"/>
              <w:ind w:left="48" w:firstLine="0"/>
              <w:jc w:val="center"/>
              <w:rPr>
                <w:rFonts w:ascii="Arial" w:hAnsi="Arial" w:cs="Arial"/>
                <w:lang w:val="en-GB"/>
              </w:rPr>
            </w:pPr>
            <w:r w:rsidRPr="00FF048D">
              <w:rPr>
                <w:rFonts w:ascii="Arial" w:hAnsi="Arial" w:cs="Arial"/>
                <w:lang w:val="en-GB"/>
              </w:rPr>
              <w:t xml:space="preserve">X </w:t>
            </w:r>
          </w:p>
        </w:tc>
        <w:tc>
          <w:tcPr>
            <w:tcW w:w="1205" w:type="dxa"/>
            <w:tcBorders>
              <w:top w:val="single" w:sz="4" w:space="0" w:color="000000"/>
              <w:left w:val="single" w:sz="4" w:space="0" w:color="000000"/>
              <w:bottom w:val="single" w:sz="4" w:space="0" w:color="000000"/>
              <w:right w:val="nil"/>
            </w:tcBorders>
            <w:vAlign w:val="center"/>
          </w:tcPr>
          <w:p w14:paraId="4D9C7E00" w14:textId="77777777" w:rsidR="002739E0" w:rsidRPr="00FF048D" w:rsidRDefault="005C186E">
            <w:pPr>
              <w:spacing w:after="0" w:line="259" w:lineRule="auto"/>
              <w:ind w:left="128" w:firstLine="0"/>
              <w:jc w:val="center"/>
              <w:rPr>
                <w:rFonts w:ascii="Arial" w:hAnsi="Arial" w:cs="Arial"/>
                <w:lang w:val="en-GB"/>
              </w:rPr>
            </w:pPr>
            <w:r w:rsidRPr="00FF048D">
              <w:rPr>
                <w:rFonts w:ascii="Arial" w:hAnsi="Arial" w:cs="Arial"/>
                <w:lang w:val="en-GB"/>
              </w:rPr>
              <w:t xml:space="preserve">X </w:t>
            </w:r>
          </w:p>
        </w:tc>
        <w:tc>
          <w:tcPr>
            <w:tcW w:w="80" w:type="dxa"/>
            <w:tcBorders>
              <w:top w:val="single" w:sz="4" w:space="0" w:color="000000"/>
              <w:left w:val="nil"/>
              <w:bottom w:val="single" w:sz="4" w:space="0" w:color="000000"/>
              <w:right w:val="single" w:sz="4" w:space="0" w:color="000000"/>
            </w:tcBorders>
          </w:tcPr>
          <w:p w14:paraId="079A9C65" w14:textId="77777777" w:rsidR="002739E0" w:rsidRPr="00FF048D" w:rsidRDefault="002739E0">
            <w:pPr>
              <w:spacing w:after="160" w:line="259" w:lineRule="auto"/>
              <w:ind w:left="0" w:firstLine="0"/>
              <w:jc w:val="left"/>
              <w:rPr>
                <w:rFonts w:ascii="Arial" w:hAnsi="Arial" w:cs="Arial"/>
                <w:lang w:val="en-GB"/>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16E92BA" w14:textId="77777777" w:rsidR="002739E0" w:rsidRPr="00FF048D" w:rsidRDefault="005C186E">
            <w:pPr>
              <w:spacing w:after="0" w:line="259" w:lineRule="auto"/>
              <w:ind w:left="51" w:firstLine="0"/>
              <w:jc w:val="center"/>
              <w:rPr>
                <w:rFonts w:ascii="Arial" w:hAnsi="Arial" w:cs="Arial"/>
                <w:lang w:val="en-GB"/>
              </w:rPr>
            </w:pPr>
            <w:r w:rsidRPr="00FF048D">
              <w:rPr>
                <w:rFonts w:ascii="Arial" w:hAnsi="Arial" w:cs="Arial"/>
                <w:lang w:val="en-GB"/>
              </w:rPr>
              <w:t xml:space="preserve">X </w:t>
            </w:r>
          </w:p>
        </w:tc>
      </w:tr>
      <w:tr w:rsidR="002739E0" w:rsidRPr="00FF048D" w14:paraId="5F2697AE" w14:textId="77777777">
        <w:trPr>
          <w:trHeight w:val="1798"/>
        </w:trPr>
        <w:tc>
          <w:tcPr>
            <w:tcW w:w="2178" w:type="dxa"/>
            <w:tcBorders>
              <w:top w:val="single" w:sz="4" w:space="0" w:color="000000"/>
              <w:left w:val="single" w:sz="4" w:space="0" w:color="000000"/>
              <w:bottom w:val="single" w:sz="4" w:space="0" w:color="000000"/>
              <w:right w:val="single" w:sz="4" w:space="0" w:color="000000"/>
            </w:tcBorders>
          </w:tcPr>
          <w:p w14:paraId="0390E97A" w14:textId="77777777" w:rsidR="002739E0" w:rsidRPr="00FF048D" w:rsidRDefault="005C186E">
            <w:pPr>
              <w:spacing w:after="0" w:line="259" w:lineRule="auto"/>
              <w:ind w:left="107" w:firstLine="0"/>
              <w:jc w:val="left"/>
              <w:rPr>
                <w:rFonts w:ascii="Arial" w:hAnsi="Arial" w:cs="Arial"/>
                <w:lang w:val="en-GB"/>
              </w:rPr>
            </w:pPr>
            <w:r w:rsidRPr="00FF048D">
              <w:rPr>
                <w:rFonts w:ascii="Arial" w:hAnsi="Arial" w:cs="Arial"/>
                <w:lang w:val="en-GB"/>
              </w:rPr>
              <w:t xml:space="preserve">Practical placements, internships in companies, industries or institutions </w:t>
            </w:r>
          </w:p>
        </w:tc>
        <w:tc>
          <w:tcPr>
            <w:tcW w:w="0" w:type="auto"/>
            <w:vMerge/>
            <w:tcBorders>
              <w:top w:val="nil"/>
              <w:left w:val="single" w:sz="4" w:space="0" w:color="000000"/>
              <w:bottom w:val="single" w:sz="4" w:space="0" w:color="000000"/>
              <w:right w:val="single" w:sz="4" w:space="0" w:color="000000"/>
            </w:tcBorders>
          </w:tcPr>
          <w:p w14:paraId="69599B40"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4" w:space="0" w:color="000000"/>
              <w:bottom w:val="nil"/>
              <w:right w:val="single" w:sz="4" w:space="0" w:color="000000"/>
            </w:tcBorders>
          </w:tcPr>
          <w:p w14:paraId="2DA5CD5A"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4CC3CD23" w14:textId="77777777" w:rsidR="002739E0" w:rsidRPr="00FF048D" w:rsidRDefault="005C186E">
            <w:pPr>
              <w:spacing w:after="0" w:line="259" w:lineRule="auto"/>
              <w:ind w:left="46"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0EA19095" w14:textId="77777777" w:rsidR="002739E0" w:rsidRPr="00FF048D" w:rsidRDefault="005C186E">
            <w:pPr>
              <w:spacing w:after="0" w:line="259" w:lineRule="auto"/>
              <w:ind w:left="48" w:firstLine="0"/>
              <w:jc w:val="center"/>
              <w:rPr>
                <w:rFonts w:ascii="Arial" w:hAnsi="Arial" w:cs="Arial"/>
                <w:lang w:val="en-GB"/>
              </w:rPr>
            </w:pPr>
            <w:r w:rsidRPr="00FF048D">
              <w:rPr>
                <w:rFonts w:ascii="Arial" w:hAnsi="Arial" w:cs="Arial"/>
                <w:lang w:val="en-GB"/>
              </w:rPr>
              <w:t xml:space="preserve">X </w:t>
            </w:r>
          </w:p>
        </w:tc>
        <w:tc>
          <w:tcPr>
            <w:tcW w:w="1205" w:type="dxa"/>
            <w:tcBorders>
              <w:top w:val="single" w:sz="4" w:space="0" w:color="000000"/>
              <w:left w:val="single" w:sz="4" w:space="0" w:color="000000"/>
              <w:bottom w:val="single" w:sz="4" w:space="0" w:color="000000"/>
              <w:right w:val="nil"/>
            </w:tcBorders>
            <w:vAlign w:val="center"/>
          </w:tcPr>
          <w:p w14:paraId="673467F0" w14:textId="77777777" w:rsidR="002739E0" w:rsidRPr="00FF048D" w:rsidRDefault="005C186E">
            <w:pPr>
              <w:spacing w:after="0" w:line="259" w:lineRule="auto"/>
              <w:ind w:left="128" w:firstLine="0"/>
              <w:jc w:val="center"/>
              <w:rPr>
                <w:rFonts w:ascii="Arial" w:hAnsi="Arial" w:cs="Arial"/>
                <w:lang w:val="en-GB"/>
              </w:rPr>
            </w:pPr>
            <w:r w:rsidRPr="00FF048D">
              <w:rPr>
                <w:rFonts w:ascii="Arial" w:hAnsi="Arial" w:cs="Arial"/>
                <w:lang w:val="en-GB"/>
              </w:rPr>
              <w:t xml:space="preserve">X </w:t>
            </w:r>
          </w:p>
        </w:tc>
        <w:tc>
          <w:tcPr>
            <w:tcW w:w="80" w:type="dxa"/>
            <w:tcBorders>
              <w:top w:val="single" w:sz="4" w:space="0" w:color="000000"/>
              <w:left w:val="nil"/>
              <w:bottom w:val="single" w:sz="4" w:space="0" w:color="000000"/>
              <w:right w:val="single" w:sz="4" w:space="0" w:color="000000"/>
            </w:tcBorders>
          </w:tcPr>
          <w:p w14:paraId="60844AC9" w14:textId="77777777" w:rsidR="002739E0" w:rsidRPr="00FF048D" w:rsidRDefault="002739E0">
            <w:pPr>
              <w:spacing w:after="160" w:line="259" w:lineRule="auto"/>
              <w:ind w:left="0" w:firstLine="0"/>
              <w:jc w:val="left"/>
              <w:rPr>
                <w:rFonts w:ascii="Arial" w:hAnsi="Arial" w:cs="Arial"/>
                <w:lang w:val="en-GB"/>
              </w:rPr>
            </w:pPr>
          </w:p>
        </w:tc>
        <w:tc>
          <w:tcPr>
            <w:tcW w:w="12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35F0BD" w14:textId="77777777" w:rsidR="002739E0" w:rsidRPr="00FF048D" w:rsidRDefault="005C186E">
            <w:pPr>
              <w:spacing w:after="0" w:line="259" w:lineRule="auto"/>
              <w:ind w:left="51" w:firstLine="0"/>
              <w:jc w:val="center"/>
              <w:rPr>
                <w:rFonts w:ascii="Arial" w:hAnsi="Arial" w:cs="Arial"/>
                <w:lang w:val="en-GB"/>
              </w:rPr>
            </w:pPr>
            <w:r w:rsidRPr="00FF048D">
              <w:rPr>
                <w:rFonts w:ascii="Arial" w:hAnsi="Arial" w:cs="Arial"/>
                <w:lang w:val="en-GB"/>
              </w:rPr>
              <w:t xml:space="preserve">Not </w:t>
            </w:r>
          </w:p>
          <w:p w14:paraId="066155D6" w14:textId="77777777" w:rsidR="002739E0" w:rsidRPr="00FF048D" w:rsidRDefault="005C186E">
            <w:pPr>
              <w:spacing w:after="0" w:line="259" w:lineRule="auto"/>
              <w:ind w:left="51" w:firstLine="0"/>
              <w:jc w:val="center"/>
              <w:rPr>
                <w:rFonts w:ascii="Arial" w:hAnsi="Arial" w:cs="Arial"/>
                <w:lang w:val="en-GB"/>
              </w:rPr>
            </w:pPr>
            <w:r w:rsidRPr="00FF048D">
              <w:rPr>
                <w:rFonts w:ascii="Arial" w:hAnsi="Arial" w:cs="Arial"/>
                <w:lang w:val="en-GB"/>
              </w:rPr>
              <w:t xml:space="preserve">eligible </w:t>
            </w:r>
          </w:p>
        </w:tc>
      </w:tr>
      <w:tr w:rsidR="002739E0" w:rsidRPr="00FF048D" w14:paraId="3085C9CB" w14:textId="77777777">
        <w:trPr>
          <w:trHeight w:val="3292"/>
        </w:trPr>
        <w:tc>
          <w:tcPr>
            <w:tcW w:w="2178" w:type="dxa"/>
            <w:tcBorders>
              <w:top w:val="single" w:sz="4" w:space="0" w:color="000000"/>
              <w:left w:val="single" w:sz="4" w:space="0" w:color="000000"/>
              <w:bottom w:val="single" w:sz="4" w:space="0" w:color="000000"/>
              <w:right w:val="single" w:sz="4" w:space="0" w:color="000000"/>
            </w:tcBorders>
          </w:tcPr>
          <w:p w14:paraId="6695DD1A" w14:textId="77777777" w:rsidR="002739E0" w:rsidRPr="00FF048D" w:rsidRDefault="005C186E">
            <w:pPr>
              <w:spacing w:after="0" w:line="238" w:lineRule="auto"/>
              <w:ind w:left="107" w:firstLine="0"/>
              <w:jc w:val="left"/>
              <w:rPr>
                <w:rFonts w:ascii="Arial" w:hAnsi="Arial" w:cs="Arial"/>
                <w:lang w:val="en-GB"/>
              </w:rPr>
            </w:pPr>
            <w:r w:rsidRPr="00FF048D">
              <w:rPr>
                <w:rFonts w:ascii="Arial" w:hAnsi="Arial" w:cs="Arial"/>
                <w:lang w:val="en-GB"/>
              </w:rPr>
              <w:lastRenderedPageBreak/>
              <w:t xml:space="preserve">Participation in short term activities linked to the management </w:t>
            </w:r>
          </w:p>
          <w:p w14:paraId="1E50280E" w14:textId="77777777" w:rsidR="002739E0" w:rsidRPr="00FF048D" w:rsidRDefault="005C186E">
            <w:pPr>
              <w:spacing w:after="0" w:line="259" w:lineRule="auto"/>
              <w:ind w:left="107" w:firstLine="0"/>
              <w:jc w:val="left"/>
              <w:rPr>
                <w:rFonts w:ascii="Arial" w:hAnsi="Arial" w:cs="Arial"/>
                <w:lang w:val="en-GB"/>
              </w:rPr>
            </w:pPr>
            <w:r w:rsidRPr="00FF048D">
              <w:rPr>
                <w:rFonts w:ascii="Arial" w:hAnsi="Arial" w:cs="Arial"/>
                <w:lang w:val="en-GB"/>
              </w:rPr>
              <w:t xml:space="preserve">of the project (steering committees, coordination meetings, quality control activities, etc.) </w:t>
            </w:r>
          </w:p>
        </w:tc>
        <w:tc>
          <w:tcPr>
            <w:tcW w:w="1414" w:type="dxa"/>
            <w:tcBorders>
              <w:top w:val="single" w:sz="4" w:space="0" w:color="000000"/>
              <w:left w:val="single" w:sz="4" w:space="0" w:color="000000"/>
              <w:bottom w:val="single" w:sz="4" w:space="0" w:color="000000"/>
              <w:right w:val="single" w:sz="4" w:space="0" w:color="000000"/>
            </w:tcBorders>
          </w:tcPr>
          <w:p w14:paraId="041D735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Max. 1 week </w:t>
            </w:r>
          </w:p>
        </w:tc>
        <w:tc>
          <w:tcPr>
            <w:tcW w:w="0" w:type="auto"/>
            <w:vMerge/>
            <w:tcBorders>
              <w:top w:val="nil"/>
              <w:left w:val="single" w:sz="4" w:space="0" w:color="000000"/>
              <w:bottom w:val="single" w:sz="4" w:space="0" w:color="000000"/>
              <w:right w:val="single" w:sz="4" w:space="0" w:color="000000"/>
            </w:tcBorders>
          </w:tcPr>
          <w:p w14:paraId="78DF54D4" w14:textId="77777777" w:rsidR="002739E0" w:rsidRPr="00FF048D" w:rsidRDefault="002739E0">
            <w:pPr>
              <w:spacing w:after="160" w:line="259" w:lineRule="auto"/>
              <w:ind w:left="0" w:firstLine="0"/>
              <w:jc w:val="left"/>
              <w:rPr>
                <w:rFonts w:ascii="Arial" w:hAnsi="Arial" w:cs="Arial"/>
                <w:lang w:val="en-GB"/>
              </w:rPr>
            </w:pPr>
          </w:p>
        </w:tc>
        <w:tc>
          <w:tcPr>
            <w:tcW w:w="1286" w:type="dxa"/>
            <w:tcBorders>
              <w:top w:val="single" w:sz="4" w:space="0" w:color="000000"/>
              <w:left w:val="single" w:sz="4" w:space="0" w:color="000000"/>
              <w:bottom w:val="single" w:sz="4" w:space="0" w:color="000000"/>
              <w:right w:val="single" w:sz="4" w:space="0" w:color="000000"/>
            </w:tcBorders>
            <w:vAlign w:val="center"/>
          </w:tcPr>
          <w:p w14:paraId="2AC64300" w14:textId="77777777" w:rsidR="002739E0" w:rsidRPr="00FF048D" w:rsidRDefault="005C186E">
            <w:pPr>
              <w:spacing w:after="0" w:line="259" w:lineRule="auto"/>
              <w:ind w:left="46" w:firstLine="0"/>
              <w:jc w:val="center"/>
              <w:rPr>
                <w:rFonts w:ascii="Arial" w:hAnsi="Arial" w:cs="Arial"/>
                <w:lang w:val="en-GB"/>
              </w:rPr>
            </w:pPr>
            <w:r w:rsidRPr="00FF048D">
              <w:rPr>
                <w:rFonts w:ascii="Arial" w:hAnsi="Arial" w:cs="Arial"/>
                <w:lang w:val="en-GB"/>
              </w:rPr>
              <w:t xml:space="preserve">X </w:t>
            </w:r>
          </w:p>
        </w:tc>
        <w:tc>
          <w:tcPr>
            <w:tcW w:w="1285" w:type="dxa"/>
            <w:tcBorders>
              <w:top w:val="single" w:sz="4" w:space="0" w:color="000000"/>
              <w:left w:val="single" w:sz="4" w:space="0" w:color="000000"/>
              <w:bottom w:val="single" w:sz="4" w:space="0" w:color="000000"/>
              <w:right w:val="single" w:sz="4" w:space="0" w:color="000000"/>
            </w:tcBorders>
            <w:vAlign w:val="center"/>
          </w:tcPr>
          <w:p w14:paraId="130525C1" w14:textId="77777777" w:rsidR="002739E0" w:rsidRPr="00FF048D" w:rsidRDefault="005C186E">
            <w:pPr>
              <w:spacing w:after="0" w:line="259" w:lineRule="auto"/>
              <w:ind w:left="48" w:firstLine="0"/>
              <w:jc w:val="center"/>
              <w:rPr>
                <w:rFonts w:ascii="Arial" w:hAnsi="Arial" w:cs="Arial"/>
                <w:lang w:val="en-GB"/>
              </w:rPr>
            </w:pPr>
            <w:r w:rsidRPr="00FF048D">
              <w:rPr>
                <w:rFonts w:ascii="Arial" w:hAnsi="Arial" w:cs="Arial"/>
                <w:lang w:val="en-GB"/>
              </w:rPr>
              <w:t xml:space="preserve">X </w:t>
            </w:r>
          </w:p>
        </w:tc>
        <w:tc>
          <w:tcPr>
            <w:tcW w:w="1205" w:type="dxa"/>
            <w:tcBorders>
              <w:top w:val="single" w:sz="4" w:space="0" w:color="000000"/>
              <w:left w:val="single" w:sz="4" w:space="0" w:color="000000"/>
              <w:bottom w:val="single" w:sz="4" w:space="0" w:color="000000"/>
              <w:right w:val="nil"/>
            </w:tcBorders>
          </w:tcPr>
          <w:p w14:paraId="47860CEB" w14:textId="77777777" w:rsidR="002739E0" w:rsidRPr="00FF048D" w:rsidRDefault="002739E0">
            <w:pPr>
              <w:spacing w:after="160" w:line="259" w:lineRule="auto"/>
              <w:ind w:left="0" w:firstLine="0"/>
              <w:jc w:val="left"/>
              <w:rPr>
                <w:rFonts w:ascii="Arial" w:hAnsi="Arial" w:cs="Arial"/>
                <w:lang w:val="en-GB"/>
              </w:rPr>
            </w:pPr>
          </w:p>
        </w:tc>
        <w:tc>
          <w:tcPr>
            <w:tcW w:w="1365" w:type="dxa"/>
            <w:gridSpan w:val="2"/>
            <w:tcBorders>
              <w:top w:val="single" w:sz="4" w:space="0" w:color="000000"/>
              <w:left w:val="nil"/>
              <w:bottom w:val="single" w:sz="4" w:space="0" w:color="000000"/>
              <w:right w:val="single" w:sz="4" w:space="0" w:color="000000"/>
            </w:tcBorders>
            <w:vAlign w:val="center"/>
          </w:tcPr>
          <w:p w14:paraId="7CAA68D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X </w:t>
            </w:r>
          </w:p>
        </w:tc>
      </w:tr>
    </w:tbl>
    <w:p w14:paraId="179B2C9E" w14:textId="77777777" w:rsidR="002739E0" w:rsidRPr="00FF048D" w:rsidRDefault="005C186E">
      <w:pPr>
        <w:ind w:left="247" w:right="85"/>
        <w:rPr>
          <w:rFonts w:ascii="Arial" w:hAnsi="Arial" w:cs="Arial"/>
          <w:lang w:val="en-GB"/>
        </w:rPr>
      </w:pPr>
      <w:r w:rsidRPr="00FF048D">
        <w:rPr>
          <w:rFonts w:ascii="Arial" w:hAnsi="Arial" w:cs="Arial"/>
          <w:lang w:val="en-GB"/>
        </w:rPr>
        <w:t xml:space="preserve">PC = Partner Country </w:t>
      </w:r>
    </w:p>
    <w:p w14:paraId="370B61E5" w14:textId="77777777" w:rsidR="002739E0" w:rsidRPr="00FF048D" w:rsidRDefault="005C186E">
      <w:pPr>
        <w:ind w:left="247" w:right="85"/>
        <w:rPr>
          <w:rFonts w:ascii="Arial" w:hAnsi="Arial" w:cs="Arial"/>
          <w:lang w:val="en-GB"/>
        </w:rPr>
      </w:pPr>
      <w:r w:rsidRPr="00FF048D">
        <w:rPr>
          <w:rFonts w:ascii="Arial" w:hAnsi="Arial" w:cs="Arial"/>
          <w:lang w:val="en-GB"/>
        </w:rPr>
        <w:t xml:space="preserve">PgC = Programme Country </w:t>
      </w:r>
    </w:p>
    <w:p w14:paraId="4AB7666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8DF8F6C" w14:textId="77777777" w:rsidR="002739E0" w:rsidRPr="00FF048D" w:rsidRDefault="005C186E">
      <w:pPr>
        <w:ind w:left="247" w:right="85"/>
        <w:rPr>
          <w:rFonts w:ascii="Arial" w:hAnsi="Arial" w:cs="Arial"/>
          <w:lang w:val="en-GB"/>
        </w:rPr>
      </w:pPr>
      <w:r w:rsidRPr="00FF048D">
        <w:rPr>
          <w:rFonts w:ascii="Arial" w:hAnsi="Arial" w:cs="Arial"/>
          <w:lang w:val="en-GB"/>
        </w:rPr>
        <w:t xml:space="preserve">Prior written authorisation from the Agency is required if the student concerned intends to carry out activities not described above.  </w:t>
      </w:r>
    </w:p>
    <w:p w14:paraId="338E099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119F5E" w14:textId="77777777" w:rsidR="002739E0" w:rsidRPr="00FF048D" w:rsidRDefault="005C186E">
      <w:pPr>
        <w:spacing w:after="0" w:line="259" w:lineRule="auto"/>
        <w:ind w:left="247" w:right="77"/>
        <w:rPr>
          <w:rFonts w:ascii="Arial" w:hAnsi="Arial" w:cs="Arial"/>
          <w:lang w:val="en-GB"/>
        </w:rPr>
      </w:pPr>
      <w:r w:rsidRPr="00FF048D">
        <w:rPr>
          <w:rFonts w:ascii="Arial" w:hAnsi="Arial" w:cs="Arial"/>
          <w:b/>
          <w:lang w:val="en-GB"/>
        </w:rPr>
        <w:t xml:space="preserve">Supporting documents: </w:t>
      </w:r>
      <w:r w:rsidRPr="00FF048D">
        <w:rPr>
          <w:rFonts w:ascii="Arial" w:hAnsi="Arial" w:cs="Arial"/>
          <w:lang w:val="en-GB"/>
        </w:rPr>
        <w:t xml:space="preserve"> </w:t>
      </w:r>
    </w:p>
    <w:p w14:paraId="1E1BD2F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C79CE83" w14:textId="77777777" w:rsidR="002739E0" w:rsidRPr="00FF048D" w:rsidRDefault="005C186E">
      <w:pPr>
        <w:ind w:left="247" w:right="85"/>
        <w:rPr>
          <w:rFonts w:ascii="Arial" w:hAnsi="Arial" w:cs="Arial"/>
          <w:lang w:val="en-GB"/>
        </w:rPr>
      </w:pPr>
      <w:r w:rsidRPr="00FF048D">
        <w:rPr>
          <w:rFonts w:ascii="Arial" w:hAnsi="Arial" w:cs="Arial"/>
          <w:lang w:val="en-GB"/>
        </w:rPr>
        <w:t xml:space="preserve">Beneficiaries do not need to justify the level of spending. For activities funded with unit costs, the supporting documents will have to demonstrate that the volume and/or the nature of the activities actually implemented, justify the number of unit costs charged to the grant.  </w:t>
      </w:r>
    </w:p>
    <w:p w14:paraId="57F43D9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FEAFCE7" w14:textId="77777777" w:rsidR="002739E0" w:rsidRPr="00FF048D" w:rsidRDefault="005C186E">
      <w:pPr>
        <w:ind w:left="247" w:right="85"/>
        <w:rPr>
          <w:rFonts w:ascii="Arial" w:hAnsi="Arial" w:cs="Arial"/>
          <w:lang w:val="en-GB"/>
        </w:rPr>
      </w:pPr>
      <w:r w:rsidRPr="00FF048D">
        <w:rPr>
          <w:rFonts w:ascii="Arial" w:hAnsi="Arial" w:cs="Arial"/>
          <w:lang w:val="en-GB"/>
        </w:rPr>
        <w:t xml:space="preserve">For the purpose of any </w:t>
      </w:r>
      <w:r w:rsidRPr="00FF048D">
        <w:rPr>
          <w:rFonts w:ascii="Arial" w:hAnsi="Arial" w:cs="Arial"/>
          <w:b/>
          <w:lang w:val="en-GB"/>
        </w:rPr>
        <w:t>financial evaluation and/or audit</w:t>
      </w:r>
      <w:r w:rsidRPr="00FF048D">
        <w:rPr>
          <w:rFonts w:ascii="Arial" w:hAnsi="Arial" w:cs="Arial"/>
          <w:lang w:val="en-GB"/>
        </w:rPr>
        <w:t xml:space="preserve">, beneficiaries will have to be able to justify/prove the following elements:  </w:t>
      </w:r>
    </w:p>
    <w:p w14:paraId="04F51538" w14:textId="77777777" w:rsidR="002739E0" w:rsidRPr="00FF048D" w:rsidRDefault="005C186E">
      <w:pPr>
        <w:spacing w:after="14" w:line="259" w:lineRule="auto"/>
        <w:ind w:left="252" w:firstLine="0"/>
        <w:jc w:val="left"/>
        <w:rPr>
          <w:rFonts w:ascii="Arial" w:hAnsi="Arial" w:cs="Arial"/>
          <w:lang w:val="en-GB"/>
        </w:rPr>
      </w:pPr>
      <w:r w:rsidRPr="00FF048D">
        <w:rPr>
          <w:rFonts w:ascii="Arial" w:hAnsi="Arial" w:cs="Arial"/>
          <w:lang w:val="en-GB"/>
        </w:rPr>
        <w:t xml:space="preserve"> </w:t>
      </w:r>
    </w:p>
    <w:p w14:paraId="493BBD04" w14:textId="77777777" w:rsidR="002739E0" w:rsidRPr="00FF048D" w:rsidRDefault="005C186E" w:rsidP="008C492A">
      <w:pPr>
        <w:numPr>
          <w:ilvl w:val="0"/>
          <w:numId w:val="23"/>
        </w:numPr>
        <w:spacing w:after="187"/>
        <w:ind w:right="85" w:hanging="360"/>
        <w:rPr>
          <w:rFonts w:ascii="Arial" w:hAnsi="Arial" w:cs="Arial"/>
          <w:lang w:val="en-GB"/>
        </w:rPr>
      </w:pPr>
      <w:r w:rsidRPr="00FF048D">
        <w:rPr>
          <w:rFonts w:ascii="Arial" w:hAnsi="Arial" w:cs="Arial"/>
          <w:lang w:val="en-GB"/>
        </w:rPr>
        <w:t xml:space="preserve">The journeys actually took place.  </w:t>
      </w:r>
    </w:p>
    <w:p w14:paraId="13CF1AB9" w14:textId="77777777" w:rsidR="002739E0" w:rsidRPr="00FF048D" w:rsidRDefault="005C186E" w:rsidP="008C492A">
      <w:pPr>
        <w:numPr>
          <w:ilvl w:val="0"/>
          <w:numId w:val="23"/>
        </w:numPr>
        <w:spacing w:after="0" w:line="259" w:lineRule="auto"/>
        <w:ind w:right="85" w:hanging="360"/>
        <w:rPr>
          <w:rFonts w:ascii="Arial" w:hAnsi="Arial" w:cs="Arial"/>
          <w:lang w:val="en-GB"/>
        </w:rPr>
      </w:pPr>
      <w:r w:rsidRPr="00FF048D">
        <w:rPr>
          <w:rFonts w:ascii="Arial" w:hAnsi="Arial" w:cs="Arial"/>
          <w:lang w:val="en-GB"/>
        </w:rPr>
        <w:t xml:space="preserve">The journeys are connected to specific and clearly identifiable project-related activities.  </w:t>
      </w:r>
    </w:p>
    <w:p w14:paraId="0B40DDA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283730E"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following supporting documents must be </w:t>
      </w:r>
      <w:r w:rsidRPr="00FF048D">
        <w:rPr>
          <w:rFonts w:ascii="Arial" w:hAnsi="Arial" w:cs="Arial"/>
          <w:b/>
          <w:lang w:val="en-GB"/>
        </w:rPr>
        <w:t xml:space="preserve">retained with the project accounts: </w:t>
      </w:r>
      <w:r w:rsidRPr="00FF048D">
        <w:rPr>
          <w:rFonts w:ascii="Arial" w:hAnsi="Arial" w:cs="Arial"/>
          <w:lang w:val="en-GB"/>
        </w:rPr>
        <w:t xml:space="preserve"> </w:t>
      </w:r>
    </w:p>
    <w:p w14:paraId="17E1CCCF" w14:textId="77777777" w:rsidR="002739E0" w:rsidRPr="00FF048D" w:rsidRDefault="005C186E" w:rsidP="008C492A">
      <w:pPr>
        <w:numPr>
          <w:ilvl w:val="0"/>
          <w:numId w:val="23"/>
        </w:numPr>
        <w:ind w:right="85" w:hanging="360"/>
        <w:rPr>
          <w:rFonts w:ascii="Arial" w:hAnsi="Arial" w:cs="Arial"/>
          <w:lang w:val="en-GB"/>
        </w:rPr>
      </w:pPr>
      <w:r w:rsidRPr="00FF048D">
        <w:rPr>
          <w:rFonts w:ascii="Arial" w:hAnsi="Arial" w:cs="Arial"/>
          <w:lang w:val="en-GB"/>
        </w:rPr>
        <w:t xml:space="preserve">A duly filled-in Individual Travel Report. Supporting documentation will have to be attached to each travel report in order to demonstrate the fact that the travel and the activity actually took place (e.g. travel tickets, boarding passes with points of departure and destination, dates and name of the person travelling, invoices, receipts, proof of attendance in meetings and/or events, agendas, tangible outputs/products, minutes of meetings). It will not be necessary to prove the actual cost of the travel.  </w:t>
      </w:r>
    </w:p>
    <w:p w14:paraId="4C7AEA2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276BD68"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Specific rules for Travel Costs  </w:t>
      </w:r>
    </w:p>
    <w:p w14:paraId="404CF85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3DF752C"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grant contributes to the travel of staff and students involved in the project, from their place of origin (home institution within the partnership) to the venue of the activity and return (including visa fee and related obligatory insurance, travel insurance and cancellation costs if justified).  </w:t>
      </w:r>
    </w:p>
    <w:p w14:paraId="0E9EFDD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47CE751" w14:textId="77777777" w:rsidR="002739E0" w:rsidRPr="00FF048D" w:rsidRDefault="005C186E">
      <w:pPr>
        <w:ind w:left="247" w:right="85"/>
        <w:rPr>
          <w:rFonts w:ascii="Arial" w:hAnsi="Arial" w:cs="Arial"/>
          <w:lang w:val="en-GB"/>
        </w:rPr>
      </w:pPr>
      <w:r w:rsidRPr="00FF048D">
        <w:rPr>
          <w:rFonts w:ascii="Arial" w:hAnsi="Arial" w:cs="Arial"/>
          <w:lang w:val="en-GB"/>
        </w:rPr>
        <w:t xml:space="preserve">Financial support will be provided only for travels that are directly related to the achievement of the objectives of the project.  </w:t>
      </w:r>
    </w:p>
    <w:p w14:paraId="46C2C97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9B7DF87"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Activities and related travels must be carried out in the project beneficiaries' countries. Any exception to this rule must be authorised by the Agency.  </w:t>
      </w:r>
    </w:p>
    <w:p w14:paraId="5E071D3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1F82197" w14:textId="77777777" w:rsidR="002739E0" w:rsidRPr="00FF048D" w:rsidRDefault="005C186E">
      <w:pPr>
        <w:ind w:left="247" w:right="85"/>
        <w:rPr>
          <w:rFonts w:ascii="Arial" w:hAnsi="Arial" w:cs="Arial"/>
          <w:lang w:val="en-GB"/>
        </w:rPr>
      </w:pPr>
      <w:r w:rsidRPr="00FF048D">
        <w:rPr>
          <w:rFonts w:ascii="Arial" w:hAnsi="Arial" w:cs="Arial"/>
          <w:lang w:val="en-GB"/>
        </w:rPr>
        <w:t xml:space="preserve">Please note that the unit costs for travel also cover cancellation costs. Therefore, it is strongly recommended to purchase travel tickets including cancellation insurance. Except for cases of "force majeure" or exceptional and duly justified cases, only unit costs for travel which actually took place can be reported and charged to the project. Prior written authorisation from the Agency is required in these cases.  </w:t>
      </w:r>
    </w:p>
    <w:p w14:paraId="372D858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8698169" w14:textId="77777777" w:rsidR="002739E0" w:rsidRPr="00FF048D" w:rsidRDefault="005C186E">
      <w:pPr>
        <w:ind w:left="247" w:right="85"/>
        <w:rPr>
          <w:rFonts w:ascii="Arial" w:hAnsi="Arial" w:cs="Arial"/>
          <w:lang w:val="en-GB"/>
        </w:rPr>
      </w:pPr>
      <w:r w:rsidRPr="00FF048D">
        <w:rPr>
          <w:rFonts w:ascii="Arial" w:hAnsi="Arial" w:cs="Arial"/>
          <w:lang w:val="en-GB"/>
        </w:rPr>
        <w:t xml:space="preserve">For each participant, the grant is calculated by applying for each travel the unit cost corresponding to the applicable distance band. Each unit cost corresponds to a fixed amount in Euro per travel per person.  </w:t>
      </w:r>
    </w:p>
    <w:p w14:paraId="3296776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16F9796" w14:textId="77777777" w:rsidR="002739E0" w:rsidRPr="00FF048D" w:rsidRDefault="005C186E">
      <w:pPr>
        <w:ind w:left="247" w:right="85"/>
        <w:rPr>
          <w:rFonts w:ascii="Arial" w:hAnsi="Arial" w:cs="Arial"/>
          <w:lang w:val="en-GB"/>
        </w:rPr>
      </w:pPr>
      <w:r w:rsidRPr="00FF048D">
        <w:rPr>
          <w:rFonts w:ascii="Arial" w:hAnsi="Arial" w:cs="Arial"/>
          <w:lang w:val="en-GB"/>
        </w:rPr>
        <w:t>In order to apply the correct unit cost, the beneficiary must identify the travel distance of a one</w:t>
      </w:r>
      <w:r w:rsidR="00B636D6">
        <w:rPr>
          <w:rFonts w:ascii="Arial" w:hAnsi="Arial" w:cs="Arial"/>
          <w:lang w:val="en-GB"/>
        </w:rPr>
        <w:t xml:space="preserve"> </w:t>
      </w:r>
      <w:r w:rsidRPr="00FF048D">
        <w:rPr>
          <w:rFonts w:ascii="Arial" w:hAnsi="Arial" w:cs="Arial"/>
          <w:lang w:val="en-GB"/>
        </w:rPr>
        <w:t xml:space="preserve">way travel (from their place of origin - home institution within the partnership - to the venue of the activity) using the distance calculator supported by the European Commission </w:t>
      </w:r>
      <w:hyperlink r:id="rId22">
        <w:r w:rsidRPr="0065714D">
          <w:rPr>
            <w:rFonts w:ascii="Arial" w:hAnsi="Arial" w:cs="Arial"/>
            <w:lang w:val="en-GB"/>
          </w:rPr>
          <w:t>(</w:t>
        </w:r>
      </w:hyperlink>
      <w:hyperlink r:id="rId23">
        <w:r w:rsidRPr="0065714D">
          <w:rPr>
            <w:rFonts w:ascii="Arial" w:hAnsi="Arial" w:cs="Arial"/>
            <w:color w:val="000080"/>
            <w:u w:val="single" w:color="000080"/>
            <w:lang w:val="en-GB"/>
          </w:rPr>
          <w:t>http://ec.europa.eu/programmes/erasmus</w:t>
        </w:r>
      </w:hyperlink>
      <w:hyperlink r:id="rId24">
        <w:r w:rsidRPr="0065714D">
          <w:rPr>
            <w:rFonts w:ascii="Arial" w:hAnsi="Arial" w:cs="Arial"/>
            <w:color w:val="000080"/>
            <w:u w:val="single" w:color="000080"/>
            <w:lang w:val="en-GB"/>
          </w:rPr>
          <w:t>-</w:t>
        </w:r>
      </w:hyperlink>
      <w:hyperlink r:id="rId25">
        <w:r w:rsidRPr="0065714D">
          <w:rPr>
            <w:rFonts w:ascii="Arial" w:hAnsi="Arial" w:cs="Arial"/>
            <w:color w:val="000080"/>
            <w:u w:val="single" w:color="000080"/>
            <w:lang w:val="en-GB"/>
          </w:rPr>
          <w:t>plus/tools/distance_en.htm</w:t>
        </w:r>
      </w:hyperlink>
      <w:hyperlink r:id="rId26">
        <w:r w:rsidRPr="0065714D">
          <w:rPr>
            <w:rFonts w:ascii="Arial" w:hAnsi="Arial" w:cs="Arial"/>
            <w:lang w:val="en-GB"/>
          </w:rPr>
          <w:t>)</w:t>
        </w:r>
      </w:hyperlink>
      <w:r w:rsidRPr="0065714D">
        <w:rPr>
          <w:rFonts w:ascii="Arial" w:hAnsi="Arial" w:cs="Arial"/>
          <w:lang w:val="en-GB"/>
        </w:rPr>
        <w:t>.</w:t>
      </w:r>
      <w:r w:rsidRPr="00FF048D">
        <w:rPr>
          <w:rFonts w:ascii="Arial" w:hAnsi="Arial" w:cs="Arial"/>
          <w:lang w:val="en-GB"/>
        </w:rPr>
        <w:t xml:space="preserve">  </w:t>
      </w:r>
    </w:p>
    <w:p w14:paraId="4117484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53CD67C" w14:textId="77777777" w:rsidR="002739E0" w:rsidRPr="00FF048D" w:rsidRDefault="005C186E">
      <w:pPr>
        <w:ind w:left="247" w:right="85"/>
        <w:rPr>
          <w:rFonts w:ascii="Arial" w:hAnsi="Arial" w:cs="Arial"/>
          <w:lang w:val="en-GB"/>
        </w:rPr>
      </w:pPr>
      <w:r w:rsidRPr="00FF048D">
        <w:rPr>
          <w:rFonts w:ascii="Arial" w:hAnsi="Arial" w:cs="Arial"/>
          <w:lang w:val="en-GB"/>
        </w:rPr>
        <w:t xml:space="preserve">Each unit cost applied will contribute to the costs of travel for the round trip, regardless of the expenses actually incurred.  </w:t>
      </w:r>
    </w:p>
    <w:p w14:paraId="79FD353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1EEE3C9" w14:textId="77777777" w:rsidR="002739E0" w:rsidRPr="00FF048D" w:rsidRDefault="005C186E">
      <w:pPr>
        <w:spacing w:after="118"/>
        <w:ind w:left="247" w:right="85"/>
        <w:rPr>
          <w:rFonts w:ascii="Arial" w:hAnsi="Arial" w:cs="Arial"/>
          <w:lang w:val="en-GB"/>
        </w:rPr>
      </w:pPr>
      <w:r w:rsidRPr="00FF048D">
        <w:rPr>
          <w:rFonts w:ascii="Arial" w:hAnsi="Arial" w:cs="Arial"/>
          <w:lang w:val="en-GB"/>
        </w:rPr>
        <w:t xml:space="preserve">In the context of a circular travel (e.g.: from a place of departure A to another location B, and then to a third location C, before returning directly to his/her place of departure A), the grant contribution to the travel costs will be calculated with the sum of:  </w:t>
      </w:r>
    </w:p>
    <w:p w14:paraId="44A54C0B" w14:textId="77777777" w:rsidR="002739E0" w:rsidRPr="00FF048D" w:rsidRDefault="005C186E" w:rsidP="008C492A">
      <w:pPr>
        <w:numPr>
          <w:ilvl w:val="0"/>
          <w:numId w:val="24"/>
        </w:numPr>
        <w:spacing w:after="30"/>
        <w:ind w:right="85" w:hanging="360"/>
        <w:rPr>
          <w:rFonts w:ascii="Arial" w:hAnsi="Arial" w:cs="Arial"/>
          <w:lang w:val="en-GB"/>
        </w:rPr>
      </w:pPr>
      <w:r w:rsidRPr="00FF048D">
        <w:rPr>
          <w:rFonts w:ascii="Arial" w:hAnsi="Arial" w:cs="Arial"/>
          <w:lang w:val="en-GB"/>
        </w:rPr>
        <w:t xml:space="preserve">The unit cost amount corresponding to the distance band from A to B, and  </w:t>
      </w:r>
    </w:p>
    <w:p w14:paraId="14631A6B" w14:textId="77777777" w:rsidR="002739E0" w:rsidRPr="00FF048D" w:rsidRDefault="005C186E" w:rsidP="008C492A">
      <w:pPr>
        <w:numPr>
          <w:ilvl w:val="0"/>
          <w:numId w:val="24"/>
        </w:numPr>
        <w:spacing w:after="67"/>
        <w:ind w:right="85" w:hanging="360"/>
        <w:rPr>
          <w:rFonts w:ascii="Arial" w:hAnsi="Arial" w:cs="Arial"/>
          <w:lang w:val="en-GB"/>
        </w:rPr>
      </w:pPr>
      <w:r w:rsidRPr="00FF048D">
        <w:rPr>
          <w:rFonts w:ascii="Arial" w:hAnsi="Arial" w:cs="Arial"/>
          <w:lang w:val="en-GB"/>
        </w:rPr>
        <w:t xml:space="preserve">The unit cost amount corresponding to the distance band from B to C  </w:t>
      </w:r>
    </w:p>
    <w:p w14:paraId="38F92BE0" w14:textId="77777777" w:rsidR="002739E0" w:rsidRPr="00FF048D" w:rsidRDefault="005C186E">
      <w:pPr>
        <w:spacing w:after="0" w:line="259" w:lineRule="auto"/>
        <w:ind w:left="247" w:right="77"/>
        <w:rPr>
          <w:rFonts w:ascii="Arial" w:hAnsi="Arial" w:cs="Arial"/>
          <w:lang w:val="en-GB"/>
        </w:rPr>
      </w:pPr>
      <w:r w:rsidRPr="00FF048D">
        <w:rPr>
          <w:rFonts w:ascii="Arial" w:hAnsi="Arial" w:cs="Arial"/>
          <w:b/>
          <w:lang w:val="en-GB"/>
        </w:rPr>
        <w:t xml:space="preserve">No financial contribution will be granted for travels of less than 100 km.  </w:t>
      </w:r>
    </w:p>
    <w:p w14:paraId="4A15024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304FF5D" w14:textId="77777777" w:rsidR="002739E0" w:rsidRPr="00FF048D" w:rsidRDefault="005C186E">
      <w:pPr>
        <w:pStyle w:val="Heading6"/>
        <w:ind w:left="247" w:right="77"/>
        <w:rPr>
          <w:rFonts w:ascii="Arial" w:hAnsi="Arial" w:cs="Arial"/>
          <w:lang w:val="en-GB"/>
        </w:rPr>
      </w:pPr>
      <w:r w:rsidRPr="00FF048D">
        <w:rPr>
          <w:rFonts w:ascii="Arial" w:hAnsi="Arial" w:cs="Arial"/>
          <w:lang w:val="en-GB"/>
        </w:rPr>
        <w:t xml:space="preserve">Specific rules for Costs of Stay  </w:t>
      </w:r>
    </w:p>
    <w:p w14:paraId="11C554A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A4D312E" w14:textId="77777777" w:rsidR="002739E0" w:rsidRPr="00FF048D" w:rsidRDefault="005C186E">
      <w:pPr>
        <w:ind w:left="247" w:right="85"/>
        <w:rPr>
          <w:rFonts w:ascii="Arial" w:hAnsi="Arial" w:cs="Arial"/>
          <w:lang w:val="en-GB"/>
        </w:rPr>
      </w:pPr>
      <w:r w:rsidRPr="00FF048D">
        <w:rPr>
          <w:rFonts w:ascii="Arial" w:hAnsi="Arial" w:cs="Arial"/>
          <w:lang w:val="en-GB"/>
        </w:rPr>
        <w:t xml:space="preserve">Costs of stay can be reported for staff or students involved in the project for activities taking place outside the city of the participant's home institution. These costs contribute to the subsistence, accommodation, local and public transport such as bus and taxi, personal or optional health insurance.  </w:t>
      </w:r>
    </w:p>
    <w:p w14:paraId="5E64997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46119D7" w14:textId="77777777" w:rsidR="002739E0" w:rsidRPr="00FF048D" w:rsidRDefault="005C186E">
      <w:pPr>
        <w:ind w:left="247" w:right="85"/>
        <w:rPr>
          <w:rFonts w:ascii="Arial" w:hAnsi="Arial" w:cs="Arial"/>
          <w:lang w:val="en-GB"/>
        </w:rPr>
      </w:pPr>
      <w:r w:rsidRPr="00FF048D">
        <w:rPr>
          <w:rFonts w:ascii="Arial" w:hAnsi="Arial" w:cs="Arial"/>
          <w:lang w:val="en-GB"/>
        </w:rPr>
        <w:t xml:space="preserve">Financial support will be provided only for costs of stay that are directly related to the achievement of the objectives of the project.  </w:t>
      </w:r>
    </w:p>
    <w:p w14:paraId="2C29273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1D36312" w14:textId="77777777" w:rsidR="002739E0" w:rsidRPr="00FF048D" w:rsidRDefault="005C186E">
      <w:pPr>
        <w:ind w:left="247" w:right="85"/>
        <w:rPr>
          <w:rFonts w:ascii="Arial" w:hAnsi="Arial" w:cs="Arial"/>
          <w:lang w:val="en-GB"/>
        </w:rPr>
      </w:pPr>
      <w:r w:rsidRPr="00FF048D">
        <w:rPr>
          <w:rFonts w:ascii="Arial" w:hAnsi="Arial" w:cs="Arial"/>
          <w:lang w:val="en-GB"/>
        </w:rPr>
        <w:t xml:space="preserve">Activities must be carried out in the project beneficiaries' countries.  </w:t>
      </w:r>
    </w:p>
    <w:p w14:paraId="658C727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80F4F23" w14:textId="77777777" w:rsidR="002739E0" w:rsidRPr="00FF048D" w:rsidRDefault="005C186E">
      <w:pPr>
        <w:ind w:left="247" w:right="85"/>
        <w:rPr>
          <w:rFonts w:ascii="Arial" w:hAnsi="Arial" w:cs="Arial"/>
          <w:lang w:val="en-GB"/>
        </w:rPr>
      </w:pPr>
      <w:r w:rsidRPr="00FF048D">
        <w:rPr>
          <w:rFonts w:ascii="Arial" w:hAnsi="Arial" w:cs="Arial"/>
          <w:lang w:val="en-GB"/>
        </w:rPr>
        <w:t xml:space="preserve">Any exception to this rule must be authorised by the Agency.  </w:t>
      </w:r>
    </w:p>
    <w:p w14:paraId="5E5BD5B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423C6AC" w14:textId="77777777" w:rsidR="002739E0" w:rsidRPr="00FF048D" w:rsidRDefault="005C186E">
      <w:pPr>
        <w:ind w:left="247" w:right="85"/>
        <w:rPr>
          <w:rFonts w:ascii="Arial" w:hAnsi="Arial" w:cs="Arial"/>
          <w:lang w:val="en-GB"/>
        </w:rPr>
      </w:pPr>
      <w:r w:rsidRPr="00FF048D">
        <w:rPr>
          <w:rFonts w:ascii="Arial" w:hAnsi="Arial" w:cs="Arial"/>
          <w:lang w:val="en-GB"/>
        </w:rPr>
        <w:t xml:space="preserve">Unit costs to be applied for staff are different from unit costs for students:  </w:t>
      </w:r>
    </w:p>
    <w:p w14:paraId="6B89767E" w14:textId="77777777" w:rsidR="002739E0" w:rsidRPr="00FF048D" w:rsidRDefault="005C186E">
      <w:pPr>
        <w:spacing w:after="104" w:line="259" w:lineRule="auto"/>
        <w:ind w:left="252" w:firstLine="0"/>
        <w:jc w:val="left"/>
        <w:rPr>
          <w:rFonts w:ascii="Arial" w:hAnsi="Arial" w:cs="Arial"/>
          <w:lang w:val="en-GB"/>
        </w:rPr>
      </w:pPr>
      <w:r w:rsidRPr="00FF048D">
        <w:rPr>
          <w:rFonts w:ascii="Arial" w:hAnsi="Arial" w:cs="Arial"/>
          <w:lang w:val="en-GB"/>
        </w:rPr>
        <w:t xml:space="preserve"> </w:t>
      </w:r>
    </w:p>
    <w:p w14:paraId="1393C0F4" w14:textId="77777777" w:rsidR="002739E0" w:rsidRPr="00FF048D" w:rsidRDefault="005C186E" w:rsidP="008C492A">
      <w:pPr>
        <w:numPr>
          <w:ilvl w:val="0"/>
          <w:numId w:val="25"/>
        </w:numPr>
        <w:spacing w:after="76"/>
        <w:ind w:right="85" w:hanging="360"/>
        <w:rPr>
          <w:rFonts w:ascii="Arial" w:hAnsi="Arial" w:cs="Arial"/>
          <w:lang w:val="en-GB"/>
        </w:rPr>
      </w:pPr>
      <w:r w:rsidRPr="00FF048D">
        <w:rPr>
          <w:rFonts w:ascii="Arial" w:hAnsi="Arial" w:cs="Arial"/>
          <w:lang w:val="en-GB"/>
        </w:rPr>
        <w:lastRenderedPageBreak/>
        <w:t xml:space="preserve">For each staff or student, the grant is calculated by applying the unit cost corresponding to the applicable duration of the activities (in days), up to the 14th day of activity. Each unit cost corresponds to a fixed amount in Euro per day per participant.  </w:t>
      </w:r>
    </w:p>
    <w:p w14:paraId="265E09D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0AB3ABF" w14:textId="77777777" w:rsidR="002739E0" w:rsidRPr="00FF048D" w:rsidRDefault="005C186E">
      <w:pPr>
        <w:ind w:left="247" w:right="85"/>
        <w:rPr>
          <w:rFonts w:ascii="Arial" w:hAnsi="Arial" w:cs="Arial"/>
          <w:lang w:val="en-GB"/>
        </w:rPr>
      </w:pPr>
      <w:r w:rsidRPr="00FF048D">
        <w:rPr>
          <w:rFonts w:ascii="Arial" w:hAnsi="Arial" w:cs="Arial"/>
          <w:lang w:val="en-GB"/>
        </w:rPr>
        <w:t>In order to apply the correct unit cost, the beneficiary must identify the duration in days of the activity (including the travel from their place of origin to the venue of the activity and vice</w:t>
      </w:r>
      <w:r w:rsidR="00B636D6">
        <w:rPr>
          <w:rFonts w:ascii="Arial" w:hAnsi="Arial" w:cs="Arial"/>
          <w:lang w:val="en-GB"/>
        </w:rPr>
        <w:t xml:space="preserve"> </w:t>
      </w:r>
      <w:r w:rsidRPr="00FF048D">
        <w:rPr>
          <w:rFonts w:ascii="Arial" w:hAnsi="Arial" w:cs="Arial"/>
          <w:lang w:val="en-GB"/>
        </w:rPr>
        <w:t xml:space="preserve">versa) and apply the corresponding unit costs as defined in Annex A5 of this Guidelines.  </w:t>
      </w:r>
    </w:p>
    <w:p w14:paraId="43F95E1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09C8F99" w14:textId="77777777" w:rsidR="002739E0" w:rsidRPr="00FF048D" w:rsidRDefault="005C186E">
      <w:pPr>
        <w:ind w:left="247" w:right="85"/>
        <w:rPr>
          <w:rFonts w:ascii="Arial" w:hAnsi="Arial" w:cs="Arial"/>
          <w:lang w:val="en-GB"/>
        </w:rPr>
      </w:pPr>
      <w:r w:rsidRPr="00FF048D">
        <w:rPr>
          <w:rFonts w:ascii="Arial" w:hAnsi="Arial" w:cs="Arial"/>
          <w:lang w:val="en-GB"/>
        </w:rPr>
        <w:t xml:space="preserve">Unit costs to be applied for </w:t>
      </w:r>
      <w:r w:rsidRPr="00FF048D">
        <w:rPr>
          <w:rFonts w:ascii="Arial" w:hAnsi="Arial" w:cs="Arial"/>
          <w:b/>
          <w:lang w:val="en-GB"/>
        </w:rPr>
        <w:t xml:space="preserve">staff </w:t>
      </w:r>
      <w:r w:rsidRPr="00FF048D">
        <w:rPr>
          <w:rFonts w:ascii="Arial" w:hAnsi="Arial" w:cs="Arial"/>
          <w:lang w:val="en-GB"/>
        </w:rPr>
        <w:t xml:space="preserve">are different from unit costs for </w:t>
      </w:r>
      <w:r w:rsidRPr="00FF048D">
        <w:rPr>
          <w:rFonts w:ascii="Arial" w:hAnsi="Arial" w:cs="Arial"/>
          <w:b/>
          <w:lang w:val="en-GB"/>
        </w:rPr>
        <w:t>students</w:t>
      </w:r>
      <w:r w:rsidRPr="00FF048D">
        <w:rPr>
          <w:rFonts w:ascii="Arial" w:hAnsi="Arial" w:cs="Arial"/>
          <w:lang w:val="en-GB"/>
        </w:rPr>
        <w:t xml:space="preserve">:  </w:t>
      </w:r>
    </w:p>
    <w:p w14:paraId="213DB8B3" w14:textId="77777777" w:rsidR="002739E0" w:rsidRPr="00FF048D" w:rsidRDefault="005C186E">
      <w:pPr>
        <w:spacing w:after="15" w:line="259" w:lineRule="auto"/>
        <w:ind w:left="252" w:firstLine="0"/>
        <w:jc w:val="left"/>
        <w:rPr>
          <w:rFonts w:ascii="Arial" w:hAnsi="Arial" w:cs="Arial"/>
          <w:lang w:val="en-GB"/>
        </w:rPr>
      </w:pPr>
      <w:r w:rsidRPr="00FF048D">
        <w:rPr>
          <w:rFonts w:ascii="Arial" w:hAnsi="Arial" w:cs="Arial"/>
          <w:lang w:val="en-GB"/>
        </w:rPr>
        <w:t xml:space="preserve"> </w:t>
      </w:r>
    </w:p>
    <w:p w14:paraId="57E375E1" w14:textId="77777777" w:rsidR="002739E0" w:rsidRPr="00FF048D" w:rsidRDefault="005C186E" w:rsidP="008C492A">
      <w:pPr>
        <w:numPr>
          <w:ilvl w:val="0"/>
          <w:numId w:val="25"/>
        </w:numPr>
        <w:spacing w:after="191"/>
        <w:ind w:right="85" w:hanging="360"/>
        <w:rPr>
          <w:rFonts w:ascii="Arial" w:hAnsi="Arial" w:cs="Arial"/>
          <w:lang w:val="en-GB"/>
        </w:rPr>
      </w:pPr>
      <w:r w:rsidRPr="00FF048D">
        <w:rPr>
          <w:rFonts w:ascii="Arial" w:hAnsi="Arial" w:cs="Arial"/>
          <w:lang w:val="en-GB"/>
        </w:rPr>
        <w:t xml:space="preserve">For each </w:t>
      </w:r>
      <w:r w:rsidRPr="00FF048D">
        <w:rPr>
          <w:rFonts w:ascii="Arial" w:hAnsi="Arial" w:cs="Arial"/>
          <w:b/>
          <w:lang w:val="en-GB"/>
        </w:rPr>
        <w:t>staff</w:t>
      </w:r>
      <w:r w:rsidRPr="00FF048D">
        <w:rPr>
          <w:rFonts w:ascii="Arial" w:hAnsi="Arial" w:cs="Arial"/>
          <w:lang w:val="en-GB"/>
        </w:rPr>
        <w:t xml:space="preserve">, the grant is calculated by applying the unit cost corresponding to the applicable duration of the activities (in days), up to the 14th day of activity / between the 15th and 60th day / between the 61st day and up to 3 months. Each unit cost corresponds to a fixed amount in Euro per day per participant.  </w:t>
      </w:r>
    </w:p>
    <w:p w14:paraId="4C2E242F" w14:textId="77777777" w:rsidR="002739E0" w:rsidRPr="00FF048D" w:rsidRDefault="005C186E" w:rsidP="008C492A">
      <w:pPr>
        <w:numPr>
          <w:ilvl w:val="0"/>
          <w:numId w:val="25"/>
        </w:numPr>
        <w:ind w:right="85" w:hanging="360"/>
        <w:rPr>
          <w:rFonts w:ascii="Arial" w:hAnsi="Arial" w:cs="Arial"/>
          <w:lang w:val="en-GB"/>
        </w:rPr>
      </w:pPr>
      <w:r w:rsidRPr="00FF048D">
        <w:rPr>
          <w:rFonts w:ascii="Arial" w:hAnsi="Arial" w:cs="Arial"/>
          <w:lang w:val="en-GB"/>
        </w:rPr>
        <w:t xml:space="preserve">For each </w:t>
      </w:r>
      <w:r w:rsidRPr="00FF048D">
        <w:rPr>
          <w:rFonts w:ascii="Arial" w:hAnsi="Arial" w:cs="Arial"/>
          <w:b/>
          <w:lang w:val="en-GB"/>
        </w:rPr>
        <w:t xml:space="preserve">student </w:t>
      </w:r>
      <w:r w:rsidRPr="00FF048D">
        <w:rPr>
          <w:rFonts w:ascii="Arial" w:hAnsi="Arial" w:cs="Arial"/>
          <w:lang w:val="en-GB"/>
        </w:rPr>
        <w:t xml:space="preserve">the grant is calculated by applying the unit cost corresponding to the applicable duration of the activities (in days), up to the 14th day of activity / between the 15th and 60th day. Each unit cost corresponds to a fixed amount in Euro per day per participant.  </w:t>
      </w:r>
    </w:p>
    <w:p w14:paraId="212F0B0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4C79B63" w14:textId="77777777" w:rsidR="002739E0" w:rsidRPr="00FF048D" w:rsidRDefault="005C186E">
      <w:pPr>
        <w:ind w:left="247" w:right="85"/>
        <w:rPr>
          <w:rFonts w:ascii="Arial" w:hAnsi="Arial" w:cs="Arial"/>
          <w:lang w:val="en-GB"/>
        </w:rPr>
      </w:pPr>
      <w:r w:rsidRPr="00FF048D">
        <w:rPr>
          <w:rFonts w:ascii="Arial" w:hAnsi="Arial" w:cs="Arial"/>
          <w:lang w:val="en-GB"/>
        </w:rPr>
        <w:t xml:space="preserve">Each unit cost applied will contribute to the costs of stay regardless of the expenses actually incurred.  </w:t>
      </w:r>
    </w:p>
    <w:p w14:paraId="18A0D82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D90B93D" w14:textId="77777777" w:rsidR="002739E0" w:rsidRPr="00FF048D" w:rsidRDefault="005C186E">
      <w:pPr>
        <w:ind w:left="247" w:right="85"/>
        <w:rPr>
          <w:rFonts w:ascii="Arial" w:hAnsi="Arial" w:cs="Arial"/>
          <w:lang w:val="en-GB"/>
        </w:rPr>
      </w:pPr>
      <w:r w:rsidRPr="0065714D">
        <w:rPr>
          <w:rFonts w:ascii="Arial" w:hAnsi="Arial" w:cs="Arial"/>
          <w:lang w:val="en-GB"/>
        </w:rPr>
        <w:t>Although no financial contribution will be granted for travels of less than 100 km, the</w:t>
      </w:r>
      <w:r w:rsidRPr="00FF048D">
        <w:rPr>
          <w:rFonts w:ascii="Arial" w:hAnsi="Arial" w:cs="Arial"/>
          <w:lang w:val="en-GB"/>
        </w:rPr>
        <w:t xml:space="preserve"> corresponding costs of stay are eligible.  </w:t>
      </w:r>
    </w:p>
    <w:p w14:paraId="641F430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E5B7D13" w14:textId="77777777" w:rsidR="002739E0" w:rsidRPr="00FF048D" w:rsidRDefault="005C186E">
      <w:pPr>
        <w:ind w:left="247" w:right="85"/>
        <w:rPr>
          <w:rFonts w:ascii="Arial" w:hAnsi="Arial" w:cs="Arial"/>
          <w:lang w:val="en-GB"/>
        </w:rPr>
      </w:pPr>
      <w:r w:rsidRPr="00FF048D">
        <w:rPr>
          <w:rFonts w:ascii="Arial" w:hAnsi="Arial" w:cs="Arial"/>
          <w:lang w:val="en-GB"/>
        </w:rPr>
        <w:t xml:space="preserve">The calculation of the grant is based exclusively on the application of the unit costs and is independent from the actual costs incurred for the stay. The unit costs amounts defined to cover staff and students costs of stay will be used for determining the final eligible grant resulting from the analysis of the final report.  </w:t>
      </w:r>
    </w:p>
    <w:p w14:paraId="36D9FC59" w14:textId="77777777" w:rsidR="002739E0" w:rsidRPr="00FF048D" w:rsidRDefault="005C186E">
      <w:pPr>
        <w:spacing w:after="203"/>
        <w:ind w:left="247" w:right="85"/>
        <w:rPr>
          <w:rFonts w:ascii="Arial" w:hAnsi="Arial" w:cs="Arial"/>
          <w:lang w:val="en-GB"/>
        </w:rPr>
      </w:pPr>
      <w:r w:rsidRPr="00FF048D">
        <w:rPr>
          <w:rFonts w:ascii="Arial" w:hAnsi="Arial" w:cs="Arial"/>
          <w:lang w:val="en-GB"/>
        </w:rPr>
        <w:t xml:space="preserve">However, for the implementation of the activities during the grant agreement period, beneficiaries are free to define their own modalities for the reimbursement of the costs of stay incurred by their staff/students. </w:t>
      </w:r>
    </w:p>
    <w:p w14:paraId="63B2AFE2"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3.4 Overview of supporting documents per budget heading  </w:t>
      </w:r>
    </w:p>
    <w:p w14:paraId="59124AD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W w:w="10416" w:type="dxa"/>
        <w:tblInd w:w="145" w:type="dxa"/>
        <w:tblCellMar>
          <w:top w:w="55" w:type="dxa"/>
          <w:left w:w="107" w:type="dxa"/>
          <w:bottom w:w="2" w:type="dxa"/>
          <w:right w:w="49" w:type="dxa"/>
        </w:tblCellMar>
        <w:tblLook w:val="04A0" w:firstRow="1" w:lastRow="0" w:firstColumn="1" w:lastColumn="0" w:noHBand="0" w:noVBand="1"/>
      </w:tblPr>
      <w:tblGrid>
        <w:gridCol w:w="2092"/>
        <w:gridCol w:w="1844"/>
        <w:gridCol w:w="3685"/>
        <w:gridCol w:w="2795"/>
      </w:tblGrid>
      <w:tr w:rsidR="002739E0" w:rsidRPr="00FF048D" w14:paraId="29E9B364" w14:textId="77777777">
        <w:trPr>
          <w:trHeight w:val="586"/>
        </w:trPr>
        <w:tc>
          <w:tcPr>
            <w:tcW w:w="2092" w:type="dxa"/>
            <w:tcBorders>
              <w:top w:val="single" w:sz="4" w:space="0" w:color="000000"/>
              <w:left w:val="single" w:sz="4" w:space="0" w:color="000000"/>
              <w:bottom w:val="single" w:sz="4" w:space="0" w:color="000000"/>
              <w:right w:val="single" w:sz="4" w:space="0" w:color="000000"/>
            </w:tcBorders>
            <w:shd w:val="clear" w:color="auto" w:fill="F2F2F2"/>
          </w:tcPr>
          <w:p w14:paraId="2DCEF15A" w14:textId="77777777" w:rsidR="002739E0" w:rsidRPr="00FF048D" w:rsidRDefault="005C186E">
            <w:pPr>
              <w:spacing w:after="0" w:line="259" w:lineRule="auto"/>
              <w:ind w:left="60" w:firstLine="0"/>
              <w:jc w:val="left"/>
              <w:rPr>
                <w:rFonts w:ascii="Arial" w:hAnsi="Arial" w:cs="Arial"/>
                <w:lang w:val="en-GB"/>
              </w:rPr>
            </w:pPr>
            <w:r w:rsidRPr="00FF048D">
              <w:rPr>
                <w:rFonts w:ascii="Arial" w:hAnsi="Arial" w:cs="Arial"/>
                <w:b/>
                <w:lang w:val="en-GB"/>
              </w:rPr>
              <w:t xml:space="preserve">Reimbursement </w:t>
            </w:r>
          </w:p>
          <w:p w14:paraId="770DE734" w14:textId="77777777" w:rsidR="002739E0" w:rsidRPr="00FF048D" w:rsidRDefault="005C186E">
            <w:pPr>
              <w:spacing w:after="0" w:line="259" w:lineRule="auto"/>
              <w:ind w:left="0" w:right="62" w:firstLine="0"/>
              <w:jc w:val="center"/>
              <w:rPr>
                <w:rFonts w:ascii="Arial" w:hAnsi="Arial" w:cs="Arial"/>
                <w:lang w:val="en-GB"/>
              </w:rPr>
            </w:pPr>
            <w:r w:rsidRPr="00FF048D">
              <w:rPr>
                <w:rFonts w:ascii="Arial" w:hAnsi="Arial" w:cs="Arial"/>
                <w:b/>
                <w:lang w:val="en-GB"/>
              </w:rPr>
              <w:t xml:space="preserve">basis </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Pr>
          <w:p w14:paraId="6B6BAA1A"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lang w:val="en-GB"/>
              </w:rPr>
              <w:t xml:space="preserve">Budget Headings </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1C699D29"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lang w:val="en-GB"/>
              </w:rPr>
              <w:t xml:space="preserve">Documents to retain with project accounts </w:t>
            </w:r>
          </w:p>
        </w:tc>
        <w:tc>
          <w:tcPr>
            <w:tcW w:w="2795" w:type="dxa"/>
            <w:tcBorders>
              <w:top w:val="single" w:sz="4" w:space="0" w:color="000000"/>
              <w:left w:val="single" w:sz="4" w:space="0" w:color="000000"/>
              <w:bottom w:val="single" w:sz="4" w:space="0" w:color="000000"/>
              <w:right w:val="single" w:sz="4" w:space="0" w:color="000000"/>
            </w:tcBorders>
            <w:shd w:val="clear" w:color="auto" w:fill="F2F2F2"/>
          </w:tcPr>
          <w:p w14:paraId="1ABEEF29"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lang w:val="en-GB"/>
              </w:rPr>
              <w:t xml:space="preserve">Documents to be sent with the Final report </w:t>
            </w:r>
          </w:p>
        </w:tc>
      </w:tr>
      <w:tr w:rsidR="002739E0" w:rsidRPr="00FF048D" w14:paraId="6703F575" w14:textId="77777777">
        <w:trPr>
          <w:trHeight w:val="2486"/>
        </w:trPr>
        <w:tc>
          <w:tcPr>
            <w:tcW w:w="2092" w:type="dxa"/>
            <w:vMerge w:val="restart"/>
            <w:tcBorders>
              <w:top w:val="single" w:sz="4" w:space="0" w:color="000000"/>
              <w:left w:val="single" w:sz="4" w:space="0" w:color="000000"/>
              <w:bottom w:val="single" w:sz="4" w:space="0" w:color="000000"/>
              <w:right w:val="single" w:sz="4" w:space="0" w:color="000000"/>
            </w:tcBorders>
          </w:tcPr>
          <w:p w14:paraId="0593BF5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Actual costs </w:t>
            </w:r>
          </w:p>
        </w:tc>
        <w:tc>
          <w:tcPr>
            <w:tcW w:w="1844" w:type="dxa"/>
            <w:tcBorders>
              <w:top w:val="single" w:sz="4" w:space="0" w:color="000000"/>
              <w:left w:val="single" w:sz="4" w:space="0" w:color="000000"/>
              <w:bottom w:val="single" w:sz="4" w:space="0" w:color="000000"/>
              <w:right w:val="single" w:sz="4" w:space="0" w:color="000000"/>
            </w:tcBorders>
          </w:tcPr>
          <w:p w14:paraId="10207FC5"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lang w:val="en-GB"/>
              </w:rPr>
              <w:t xml:space="preserve">Equipment </w:t>
            </w:r>
          </w:p>
        </w:tc>
        <w:tc>
          <w:tcPr>
            <w:tcW w:w="3685" w:type="dxa"/>
            <w:tcBorders>
              <w:top w:val="single" w:sz="4" w:space="0" w:color="000000"/>
              <w:left w:val="single" w:sz="4" w:space="0" w:color="000000"/>
              <w:bottom w:val="single" w:sz="4" w:space="0" w:color="000000"/>
              <w:right w:val="single" w:sz="4" w:space="0" w:color="000000"/>
            </w:tcBorders>
          </w:tcPr>
          <w:p w14:paraId="49D25227" w14:textId="77777777" w:rsidR="002739E0" w:rsidRPr="00FF048D" w:rsidRDefault="005C186E" w:rsidP="008C492A">
            <w:pPr>
              <w:numPr>
                <w:ilvl w:val="0"/>
                <w:numId w:val="36"/>
              </w:numPr>
              <w:spacing w:after="17" w:line="259" w:lineRule="auto"/>
              <w:ind w:hanging="360"/>
              <w:jc w:val="left"/>
              <w:rPr>
                <w:rFonts w:ascii="Arial" w:hAnsi="Arial" w:cs="Arial"/>
                <w:lang w:val="en-GB"/>
              </w:rPr>
            </w:pPr>
            <w:r w:rsidRPr="00FF048D">
              <w:rPr>
                <w:rFonts w:ascii="Arial" w:hAnsi="Arial" w:cs="Arial"/>
                <w:lang w:val="en-GB"/>
              </w:rPr>
              <w:t xml:space="preserve">Invoices </w:t>
            </w:r>
          </w:p>
          <w:p w14:paraId="24A674BE" w14:textId="77777777" w:rsidR="002739E0" w:rsidRPr="00FF048D" w:rsidRDefault="005C186E" w:rsidP="008C492A">
            <w:pPr>
              <w:numPr>
                <w:ilvl w:val="0"/>
                <w:numId w:val="36"/>
              </w:numPr>
              <w:spacing w:after="17" w:line="259" w:lineRule="auto"/>
              <w:ind w:hanging="360"/>
              <w:jc w:val="left"/>
              <w:rPr>
                <w:rFonts w:ascii="Arial" w:hAnsi="Arial" w:cs="Arial"/>
                <w:lang w:val="en-GB"/>
              </w:rPr>
            </w:pPr>
            <w:r w:rsidRPr="00FF048D">
              <w:rPr>
                <w:rFonts w:ascii="Arial" w:hAnsi="Arial" w:cs="Arial"/>
                <w:lang w:val="en-GB"/>
              </w:rPr>
              <w:t xml:space="preserve">Bank statements </w:t>
            </w:r>
          </w:p>
          <w:p w14:paraId="20D956F2" w14:textId="77777777" w:rsidR="002739E0" w:rsidRPr="00FF048D" w:rsidRDefault="005C186E" w:rsidP="008C492A">
            <w:pPr>
              <w:numPr>
                <w:ilvl w:val="0"/>
                <w:numId w:val="36"/>
              </w:numPr>
              <w:spacing w:after="42" w:line="239" w:lineRule="auto"/>
              <w:ind w:hanging="360"/>
              <w:jc w:val="left"/>
              <w:rPr>
                <w:rFonts w:ascii="Arial" w:hAnsi="Arial" w:cs="Arial"/>
                <w:lang w:val="en-GB"/>
              </w:rPr>
            </w:pPr>
            <w:r w:rsidRPr="00FF048D">
              <w:rPr>
                <w:rFonts w:ascii="Arial" w:hAnsi="Arial" w:cs="Arial"/>
                <w:lang w:val="en-GB"/>
              </w:rPr>
              <w:t xml:space="preserve">Tendering procedure for expenses exceeding 25.000€ </w:t>
            </w:r>
          </w:p>
          <w:p w14:paraId="4CE9450D" w14:textId="77777777" w:rsidR="002739E0" w:rsidRPr="00FF048D" w:rsidRDefault="005C186E" w:rsidP="008C492A">
            <w:pPr>
              <w:numPr>
                <w:ilvl w:val="0"/>
                <w:numId w:val="36"/>
              </w:numPr>
              <w:spacing w:after="0" w:line="259" w:lineRule="auto"/>
              <w:ind w:hanging="360"/>
              <w:jc w:val="left"/>
              <w:rPr>
                <w:rFonts w:ascii="Arial" w:hAnsi="Arial" w:cs="Arial"/>
                <w:lang w:val="en-GB"/>
              </w:rPr>
            </w:pPr>
            <w:r w:rsidRPr="00FF048D">
              <w:rPr>
                <w:rFonts w:ascii="Arial" w:hAnsi="Arial" w:cs="Arial"/>
                <w:lang w:val="en-GB"/>
              </w:rPr>
              <w:t xml:space="preserve">Proof that the equipment is recorded in the inventory of the institution </w:t>
            </w:r>
          </w:p>
        </w:tc>
        <w:tc>
          <w:tcPr>
            <w:tcW w:w="2795" w:type="dxa"/>
            <w:tcBorders>
              <w:top w:val="single" w:sz="4" w:space="0" w:color="000000"/>
              <w:left w:val="single" w:sz="4" w:space="0" w:color="000000"/>
              <w:bottom w:val="single" w:sz="4" w:space="0" w:color="000000"/>
              <w:right w:val="single" w:sz="4" w:space="0" w:color="000000"/>
            </w:tcBorders>
          </w:tcPr>
          <w:p w14:paraId="2C0AD3F9" w14:textId="77777777" w:rsidR="002739E0" w:rsidRPr="00FF048D" w:rsidRDefault="005C186E" w:rsidP="008C492A">
            <w:pPr>
              <w:numPr>
                <w:ilvl w:val="0"/>
                <w:numId w:val="37"/>
              </w:numPr>
              <w:spacing w:after="2" w:line="238" w:lineRule="auto"/>
              <w:ind w:right="143" w:hanging="360"/>
              <w:rPr>
                <w:rFonts w:ascii="Arial" w:hAnsi="Arial" w:cs="Arial"/>
                <w:lang w:val="en-GB"/>
              </w:rPr>
            </w:pPr>
            <w:r w:rsidRPr="00FF048D">
              <w:rPr>
                <w:rFonts w:ascii="Arial" w:hAnsi="Arial" w:cs="Arial"/>
                <w:lang w:val="en-GB"/>
              </w:rPr>
              <w:t xml:space="preserve">Invoices and three quotations from different suppliers for expenses </w:t>
            </w:r>
          </w:p>
          <w:p w14:paraId="3672BF8A" w14:textId="77777777" w:rsidR="002739E0" w:rsidRPr="00FF048D" w:rsidRDefault="005C186E">
            <w:pPr>
              <w:spacing w:after="12" w:line="259" w:lineRule="auto"/>
              <w:ind w:left="0" w:right="12" w:firstLine="0"/>
              <w:jc w:val="center"/>
              <w:rPr>
                <w:rFonts w:ascii="Arial" w:hAnsi="Arial" w:cs="Arial"/>
                <w:lang w:val="en-GB"/>
              </w:rPr>
            </w:pPr>
            <w:r w:rsidRPr="00FF048D">
              <w:rPr>
                <w:rFonts w:ascii="Arial" w:hAnsi="Arial" w:cs="Arial"/>
                <w:lang w:val="en-GB"/>
              </w:rPr>
              <w:t xml:space="preserve">exceeding 25.000€ </w:t>
            </w:r>
          </w:p>
          <w:p w14:paraId="6B2AE0EE" w14:textId="77777777" w:rsidR="002739E0" w:rsidRPr="00FF048D" w:rsidRDefault="005C186E" w:rsidP="008C492A">
            <w:pPr>
              <w:numPr>
                <w:ilvl w:val="0"/>
                <w:numId w:val="37"/>
              </w:numPr>
              <w:spacing w:after="0" w:line="259" w:lineRule="auto"/>
              <w:ind w:right="143" w:hanging="360"/>
              <w:rPr>
                <w:rFonts w:ascii="Arial" w:hAnsi="Arial" w:cs="Arial"/>
                <w:lang w:val="en-GB"/>
              </w:rPr>
            </w:pPr>
            <w:r w:rsidRPr="00FF048D">
              <w:rPr>
                <w:rFonts w:ascii="Arial" w:hAnsi="Arial" w:cs="Arial"/>
                <w:lang w:val="en-GB"/>
              </w:rPr>
              <w:t xml:space="preserve">Any prior authorization from the Agency </w:t>
            </w:r>
          </w:p>
        </w:tc>
      </w:tr>
      <w:tr w:rsidR="002739E0" w:rsidRPr="00FF048D" w14:paraId="6FC10756" w14:textId="77777777">
        <w:trPr>
          <w:trHeight w:val="2780"/>
        </w:trPr>
        <w:tc>
          <w:tcPr>
            <w:tcW w:w="0" w:type="auto"/>
            <w:vMerge/>
            <w:tcBorders>
              <w:top w:val="nil"/>
              <w:left w:val="single" w:sz="4" w:space="0" w:color="000000"/>
              <w:bottom w:val="single" w:sz="4" w:space="0" w:color="000000"/>
              <w:right w:val="single" w:sz="4" w:space="0" w:color="000000"/>
            </w:tcBorders>
          </w:tcPr>
          <w:p w14:paraId="1DEC7208" w14:textId="77777777" w:rsidR="002739E0" w:rsidRPr="00FF048D" w:rsidRDefault="002739E0">
            <w:pPr>
              <w:spacing w:after="160" w:line="259" w:lineRule="auto"/>
              <w:ind w:left="0" w:firstLine="0"/>
              <w:jc w:val="left"/>
              <w:rPr>
                <w:rFonts w:ascii="Arial" w:hAnsi="Arial" w:cs="Arial"/>
                <w:lang w:val="en-GB"/>
              </w:rPr>
            </w:pPr>
          </w:p>
        </w:tc>
        <w:tc>
          <w:tcPr>
            <w:tcW w:w="1844" w:type="dxa"/>
            <w:tcBorders>
              <w:top w:val="single" w:sz="4" w:space="0" w:color="000000"/>
              <w:left w:val="single" w:sz="4" w:space="0" w:color="000000"/>
              <w:bottom w:val="single" w:sz="4" w:space="0" w:color="000000"/>
              <w:right w:val="single" w:sz="4" w:space="0" w:color="000000"/>
            </w:tcBorders>
          </w:tcPr>
          <w:p w14:paraId="12DF5F4C" w14:textId="77777777" w:rsidR="002739E0" w:rsidRPr="00FF048D" w:rsidRDefault="005C186E">
            <w:pPr>
              <w:spacing w:after="0" w:line="259" w:lineRule="auto"/>
              <w:ind w:left="1" w:firstLine="0"/>
              <w:rPr>
                <w:rFonts w:ascii="Arial" w:hAnsi="Arial" w:cs="Arial"/>
                <w:lang w:val="en-GB"/>
              </w:rPr>
            </w:pPr>
            <w:r w:rsidRPr="00FF048D">
              <w:rPr>
                <w:rFonts w:ascii="Arial" w:hAnsi="Arial" w:cs="Arial"/>
                <w:lang w:val="en-GB"/>
              </w:rPr>
              <w:t xml:space="preserve">Subcontracting </w:t>
            </w:r>
          </w:p>
        </w:tc>
        <w:tc>
          <w:tcPr>
            <w:tcW w:w="3685" w:type="dxa"/>
            <w:tcBorders>
              <w:top w:val="single" w:sz="4" w:space="0" w:color="000000"/>
              <w:left w:val="single" w:sz="4" w:space="0" w:color="000000"/>
              <w:bottom w:val="single" w:sz="4" w:space="0" w:color="000000"/>
              <w:right w:val="single" w:sz="4" w:space="0" w:color="000000"/>
            </w:tcBorders>
          </w:tcPr>
          <w:p w14:paraId="1E57978A" w14:textId="77777777" w:rsidR="002739E0" w:rsidRPr="00FF048D" w:rsidRDefault="005C186E" w:rsidP="008C492A">
            <w:pPr>
              <w:numPr>
                <w:ilvl w:val="0"/>
                <w:numId w:val="38"/>
              </w:numPr>
              <w:spacing w:after="14" w:line="259" w:lineRule="auto"/>
              <w:ind w:hanging="360"/>
              <w:jc w:val="left"/>
              <w:rPr>
                <w:rFonts w:ascii="Arial" w:hAnsi="Arial" w:cs="Arial"/>
                <w:lang w:val="en-GB"/>
              </w:rPr>
            </w:pPr>
            <w:r w:rsidRPr="00FF048D">
              <w:rPr>
                <w:rFonts w:ascii="Arial" w:hAnsi="Arial" w:cs="Arial"/>
                <w:lang w:val="en-GB"/>
              </w:rPr>
              <w:t xml:space="preserve">Subcontracts </w:t>
            </w:r>
          </w:p>
          <w:p w14:paraId="215D5410" w14:textId="77777777" w:rsidR="002739E0" w:rsidRPr="00FF048D" w:rsidRDefault="005C186E" w:rsidP="008C492A">
            <w:pPr>
              <w:numPr>
                <w:ilvl w:val="0"/>
                <w:numId w:val="38"/>
              </w:numPr>
              <w:spacing w:after="17" w:line="259" w:lineRule="auto"/>
              <w:ind w:hanging="360"/>
              <w:jc w:val="left"/>
              <w:rPr>
                <w:rFonts w:ascii="Arial" w:hAnsi="Arial" w:cs="Arial"/>
                <w:lang w:val="en-GB"/>
              </w:rPr>
            </w:pPr>
            <w:r w:rsidRPr="00FF048D">
              <w:rPr>
                <w:rFonts w:ascii="Arial" w:hAnsi="Arial" w:cs="Arial"/>
                <w:lang w:val="en-GB"/>
              </w:rPr>
              <w:t xml:space="preserve">Invoices </w:t>
            </w:r>
          </w:p>
          <w:p w14:paraId="146EB5DE" w14:textId="77777777" w:rsidR="002739E0" w:rsidRPr="00FF048D" w:rsidRDefault="005C186E" w:rsidP="008C492A">
            <w:pPr>
              <w:numPr>
                <w:ilvl w:val="0"/>
                <w:numId w:val="38"/>
              </w:numPr>
              <w:spacing w:after="16" w:line="259" w:lineRule="auto"/>
              <w:ind w:hanging="360"/>
              <w:jc w:val="left"/>
              <w:rPr>
                <w:rFonts w:ascii="Arial" w:hAnsi="Arial" w:cs="Arial"/>
                <w:lang w:val="en-GB"/>
              </w:rPr>
            </w:pPr>
            <w:r w:rsidRPr="00FF048D">
              <w:rPr>
                <w:rFonts w:ascii="Arial" w:hAnsi="Arial" w:cs="Arial"/>
                <w:lang w:val="en-GB"/>
              </w:rPr>
              <w:t xml:space="preserve">Bank statements </w:t>
            </w:r>
          </w:p>
          <w:p w14:paraId="7643C722" w14:textId="77777777" w:rsidR="002739E0" w:rsidRPr="00FF048D" w:rsidRDefault="005C186E" w:rsidP="008C492A">
            <w:pPr>
              <w:numPr>
                <w:ilvl w:val="0"/>
                <w:numId w:val="38"/>
              </w:numPr>
              <w:spacing w:after="38" w:line="241" w:lineRule="auto"/>
              <w:ind w:hanging="360"/>
              <w:jc w:val="left"/>
              <w:rPr>
                <w:rFonts w:ascii="Arial" w:hAnsi="Arial" w:cs="Arial"/>
                <w:lang w:val="en-GB"/>
              </w:rPr>
            </w:pPr>
            <w:r w:rsidRPr="00FF048D">
              <w:rPr>
                <w:rFonts w:ascii="Arial" w:hAnsi="Arial" w:cs="Arial"/>
                <w:lang w:val="en-GB"/>
              </w:rPr>
              <w:t xml:space="preserve">Tendering procedure for expenses exceeding 25.000€ </w:t>
            </w:r>
          </w:p>
          <w:p w14:paraId="213B5A1D" w14:textId="77777777" w:rsidR="002739E0" w:rsidRPr="00FF048D" w:rsidRDefault="005C186E" w:rsidP="008C492A">
            <w:pPr>
              <w:numPr>
                <w:ilvl w:val="0"/>
                <w:numId w:val="38"/>
              </w:numPr>
              <w:spacing w:after="0" w:line="259" w:lineRule="auto"/>
              <w:ind w:hanging="360"/>
              <w:jc w:val="left"/>
              <w:rPr>
                <w:rFonts w:ascii="Arial" w:hAnsi="Arial" w:cs="Arial"/>
                <w:lang w:val="en-GB"/>
              </w:rPr>
            </w:pPr>
            <w:r w:rsidRPr="00FF048D">
              <w:rPr>
                <w:rFonts w:ascii="Arial" w:hAnsi="Arial" w:cs="Arial"/>
                <w:lang w:val="en-GB"/>
              </w:rPr>
              <w:t xml:space="preserve">Tangible outputs/products </w:t>
            </w:r>
          </w:p>
        </w:tc>
        <w:tc>
          <w:tcPr>
            <w:tcW w:w="2795" w:type="dxa"/>
            <w:tcBorders>
              <w:top w:val="single" w:sz="4" w:space="0" w:color="000000"/>
              <w:left w:val="single" w:sz="4" w:space="0" w:color="000000"/>
              <w:bottom w:val="single" w:sz="4" w:space="0" w:color="000000"/>
              <w:right w:val="single" w:sz="4" w:space="0" w:color="000000"/>
            </w:tcBorders>
          </w:tcPr>
          <w:p w14:paraId="7CFCE0A0" w14:textId="77777777" w:rsidR="002739E0" w:rsidRPr="00FF048D" w:rsidRDefault="005C186E" w:rsidP="008C492A">
            <w:pPr>
              <w:numPr>
                <w:ilvl w:val="0"/>
                <w:numId w:val="39"/>
              </w:numPr>
              <w:spacing w:after="0" w:line="238" w:lineRule="auto"/>
              <w:ind w:right="143" w:hanging="360"/>
              <w:rPr>
                <w:rFonts w:ascii="Arial" w:hAnsi="Arial" w:cs="Arial"/>
                <w:lang w:val="en-GB"/>
              </w:rPr>
            </w:pPr>
            <w:r w:rsidRPr="00FF048D">
              <w:rPr>
                <w:rFonts w:ascii="Arial" w:hAnsi="Arial" w:cs="Arial"/>
                <w:lang w:val="en-GB"/>
              </w:rPr>
              <w:t xml:space="preserve">Subcontracts, invoices and three quotations from different suppliers for expenses </w:t>
            </w:r>
          </w:p>
          <w:p w14:paraId="0C424F04" w14:textId="77777777" w:rsidR="002739E0" w:rsidRPr="00FF048D" w:rsidRDefault="005C186E">
            <w:pPr>
              <w:spacing w:after="12" w:line="259" w:lineRule="auto"/>
              <w:ind w:left="0" w:right="12" w:firstLine="0"/>
              <w:jc w:val="center"/>
              <w:rPr>
                <w:rFonts w:ascii="Arial" w:hAnsi="Arial" w:cs="Arial"/>
                <w:lang w:val="en-GB"/>
              </w:rPr>
            </w:pPr>
            <w:r w:rsidRPr="00FF048D">
              <w:rPr>
                <w:rFonts w:ascii="Arial" w:hAnsi="Arial" w:cs="Arial"/>
                <w:lang w:val="en-GB"/>
              </w:rPr>
              <w:t xml:space="preserve">exceeding 25.000€ </w:t>
            </w:r>
          </w:p>
          <w:p w14:paraId="66DE0DB7" w14:textId="77777777" w:rsidR="002739E0" w:rsidRPr="00FF048D" w:rsidRDefault="005C186E" w:rsidP="008C492A">
            <w:pPr>
              <w:numPr>
                <w:ilvl w:val="0"/>
                <w:numId w:val="39"/>
              </w:numPr>
              <w:spacing w:after="0" w:line="259" w:lineRule="auto"/>
              <w:ind w:right="143" w:hanging="360"/>
              <w:rPr>
                <w:rFonts w:ascii="Arial" w:hAnsi="Arial" w:cs="Arial"/>
                <w:lang w:val="en-GB"/>
              </w:rPr>
            </w:pPr>
            <w:r w:rsidRPr="00FF048D">
              <w:rPr>
                <w:rFonts w:ascii="Arial" w:hAnsi="Arial" w:cs="Arial"/>
                <w:lang w:val="en-GB"/>
              </w:rPr>
              <w:t xml:space="preserve">Any prior authorization from the Agency </w:t>
            </w:r>
          </w:p>
        </w:tc>
      </w:tr>
      <w:tr w:rsidR="002739E0" w:rsidRPr="00FF048D" w14:paraId="41F549D7" w14:textId="77777777">
        <w:trPr>
          <w:trHeight w:val="2780"/>
        </w:trPr>
        <w:tc>
          <w:tcPr>
            <w:tcW w:w="2092" w:type="dxa"/>
            <w:vMerge w:val="restart"/>
            <w:tcBorders>
              <w:top w:val="single" w:sz="4" w:space="0" w:color="000000"/>
              <w:left w:val="single" w:sz="4" w:space="0" w:color="000000"/>
              <w:bottom w:val="single" w:sz="4" w:space="0" w:color="000000"/>
              <w:right w:val="single" w:sz="4" w:space="0" w:color="000000"/>
            </w:tcBorders>
          </w:tcPr>
          <w:p w14:paraId="5B43509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Unit costs </w:t>
            </w:r>
          </w:p>
        </w:tc>
        <w:tc>
          <w:tcPr>
            <w:tcW w:w="1844" w:type="dxa"/>
            <w:tcBorders>
              <w:top w:val="single" w:sz="4" w:space="0" w:color="000000"/>
              <w:left w:val="single" w:sz="4" w:space="0" w:color="000000"/>
              <w:bottom w:val="single" w:sz="4" w:space="0" w:color="000000"/>
              <w:right w:val="single" w:sz="4" w:space="0" w:color="000000"/>
            </w:tcBorders>
          </w:tcPr>
          <w:p w14:paraId="4078D0A2"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lang w:val="en-GB"/>
              </w:rPr>
              <w:t xml:space="preserve">Staff </w:t>
            </w:r>
          </w:p>
        </w:tc>
        <w:tc>
          <w:tcPr>
            <w:tcW w:w="3685" w:type="dxa"/>
            <w:tcBorders>
              <w:top w:val="single" w:sz="4" w:space="0" w:color="000000"/>
              <w:left w:val="single" w:sz="4" w:space="0" w:color="000000"/>
              <w:bottom w:val="single" w:sz="4" w:space="0" w:color="000000"/>
              <w:right w:val="single" w:sz="4" w:space="0" w:color="000000"/>
            </w:tcBorders>
            <w:vAlign w:val="bottom"/>
          </w:tcPr>
          <w:p w14:paraId="75E8ADC4" w14:textId="77777777" w:rsidR="002739E0" w:rsidRPr="00FF048D" w:rsidRDefault="005C186E" w:rsidP="008C492A">
            <w:pPr>
              <w:numPr>
                <w:ilvl w:val="0"/>
                <w:numId w:val="40"/>
              </w:numPr>
              <w:spacing w:after="4" w:line="268" w:lineRule="auto"/>
              <w:ind w:hanging="360"/>
              <w:jc w:val="left"/>
              <w:rPr>
                <w:rFonts w:ascii="Arial" w:hAnsi="Arial" w:cs="Arial"/>
                <w:lang w:val="en-GB"/>
              </w:rPr>
            </w:pPr>
            <w:r w:rsidRPr="00FF048D">
              <w:rPr>
                <w:rFonts w:ascii="Arial" w:hAnsi="Arial" w:cs="Arial"/>
                <w:lang w:val="en-GB"/>
              </w:rPr>
              <w:t xml:space="preserve">Formal </w:t>
            </w:r>
            <w:r w:rsidRPr="00FF048D">
              <w:rPr>
                <w:rFonts w:ascii="Arial" w:hAnsi="Arial" w:cs="Arial"/>
                <w:lang w:val="en-GB"/>
              </w:rPr>
              <w:tab/>
              <w:t>employment contract</w:t>
            </w:r>
            <w:r w:rsidRPr="00FF048D">
              <w:rPr>
                <w:rFonts w:ascii="Arial" w:eastAsia="Times New Roman" w:hAnsi="Arial" w:cs="Arial"/>
                <w:lang w:val="en-GB"/>
              </w:rPr>
              <w:t xml:space="preserve"> </w:t>
            </w:r>
          </w:p>
          <w:p w14:paraId="7A5F2D03" w14:textId="77777777" w:rsidR="002739E0" w:rsidRPr="00FF048D" w:rsidRDefault="005C186E" w:rsidP="008C492A">
            <w:pPr>
              <w:numPr>
                <w:ilvl w:val="0"/>
                <w:numId w:val="40"/>
              </w:numPr>
              <w:spacing w:after="14" w:line="259" w:lineRule="auto"/>
              <w:ind w:hanging="360"/>
              <w:jc w:val="left"/>
              <w:rPr>
                <w:rFonts w:ascii="Arial" w:hAnsi="Arial" w:cs="Arial"/>
                <w:lang w:val="en-GB"/>
              </w:rPr>
            </w:pPr>
            <w:r w:rsidRPr="00FF048D">
              <w:rPr>
                <w:rFonts w:ascii="Arial" w:hAnsi="Arial" w:cs="Arial"/>
                <w:lang w:val="en-GB"/>
              </w:rPr>
              <w:t>Staff convention</w:t>
            </w:r>
            <w:r w:rsidRPr="00FF048D">
              <w:rPr>
                <w:rFonts w:ascii="Arial" w:eastAsia="Times New Roman" w:hAnsi="Arial" w:cs="Arial"/>
                <w:lang w:val="en-GB"/>
              </w:rPr>
              <w:t xml:space="preserve"> </w:t>
            </w:r>
          </w:p>
          <w:p w14:paraId="304ED330" w14:textId="77777777" w:rsidR="002739E0" w:rsidRPr="00FF048D" w:rsidRDefault="005C186E" w:rsidP="008C492A">
            <w:pPr>
              <w:numPr>
                <w:ilvl w:val="0"/>
                <w:numId w:val="40"/>
              </w:numPr>
              <w:spacing w:after="14" w:line="259" w:lineRule="auto"/>
              <w:ind w:hanging="360"/>
              <w:jc w:val="left"/>
              <w:rPr>
                <w:rFonts w:ascii="Arial" w:hAnsi="Arial" w:cs="Arial"/>
                <w:lang w:val="en-GB"/>
              </w:rPr>
            </w:pPr>
            <w:r w:rsidRPr="00FF048D">
              <w:rPr>
                <w:rFonts w:ascii="Arial" w:hAnsi="Arial" w:cs="Arial"/>
                <w:lang w:val="en-GB"/>
              </w:rPr>
              <w:t>Time sheets</w:t>
            </w:r>
            <w:r w:rsidRPr="00FF048D">
              <w:rPr>
                <w:rFonts w:ascii="Arial" w:eastAsia="Times New Roman" w:hAnsi="Arial" w:cs="Arial"/>
                <w:lang w:val="en-GB"/>
              </w:rPr>
              <w:t xml:space="preserve"> </w:t>
            </w:r>
          </w:p>
          <w:p w14:paraId="5B089F18" w14:textId="77777777" w:rsidR="002739E0" w:rsidRPr="00FF048D" w:rsidRDefault="005C186E" w:rsidP="008C492A">
            <w:pPr>
              <w:numPr>
                <w:ilvl w:val="0"/>
                <w:numId w:val="40"/>
              </w:numPr>
              <w:spacing w:after="13" w:line="259" w:lineRule="auto"/>
              <w:ind w:hanging="360"/>
              <w:jc w:val="left"/>
              <w:rPr>
                <w:rFonts w:ascii="Arial" w:hAnsi="Arial" w:cs="Arial"/>
                <w:lang w:val="en-GB"/>
              </w:rPr>
            </w:pPr>
            <w:r w:rsidRPr="00FF048D">
              <w:rPr>
                <w:rFonts w:ascii="Arial" w:hAnsi="Arial" w:cs="Arial"/>
                <w:lang w:val="en-GB"/>
              </w:rPr>
              <w:t>Salary slips</w:t>
            </w:r>
            <w:r w:rsidRPr="00FF048D">
              <w:rPr>
                <w:rFonts w:ascii="Arial" w:eastAsia="Times New Roman" w:hAnsi="Arial" w:cs="Arial"/>
                <w:lang w:val="en-GB"/>
              </w:rPr>
              <w:t xml:space="preserve"> </w:t>
            </w:r>
          </w:p>
          <w:p w14:paraId="74CC4092" w14:textId="77777777" w:rsidR="002739E0" w:rsidRPr="00FF048D" w:rsidRDefault="005C186E" w:rsidP="008C492A">
            <w:pPr>
              <w:numPr>
                <w:ilvl w:val="0"/>
                <w:numId w:val="40"/>
              </w:numPr>
              <w:spacing w:after="21" w:line="259" w:lineRule="auto"/>
              <w:ind w:hanging="360"/>
              <w:jc w:val="left"/>
              <w:rPr>
                <w:rFonts w:ascii="Arial" w:hAnsi="Arial" w:cs="Arial"/>
                <w:lang w:val="en-GB"/>
              </w:rPr>
            </w:pPr>
            <w:r w:rsidRPr="00FF048D">
              <w:rPr>
                <w:rFonts w:ascii="Arial" w:hAnsi="Arial" w:cs="Arial"/>
                <w:lang w:val="en-GB"/>
              </w:rPr>
              <w:t>Agendas</w:t>
            </w:r>
            <w:r w:rsidRPr="00FF048D">
              <w:rPr>
                <w:rFonts w:ascii="Arial" w:eastAsia="Times New Roman" w:hAnsi="Arial" w:cs="Arial"/>
                <w:lang w:val="en-GB"/>
              </w:rPr>
              <w:t xml:space="preserve"> </w:t>
            </w:r>
          </w:p>
          <w:p w14:paraId="5AD60D9C" w14:textId="77777777" w:rsidR="002739E0" w:rsidRPr="00FF048D" w:rsidRDefault="005C186E" w:rsidP="008C492A">
            <w:pPr>
              <w:numPr>
                <w:ilvl w:val="0"/>
                <w:numId w:val="40"/>
              </w:numPr>
              <w:spacing w:after="15" w:line="259" w:lineRule="auto"/>
              <w:ind w:hanging="360"/>
              <w:jc w:val="left"/>
              <w:rPr>
                <w:rFonts w:ascii="Arial" w:hAnsi="Arial" w:cs="Arial"/>
                <w:lang w:val="en-GB"/>
              </w:rPr>
            </w:pPr>
            <w:r w:rsidRPr="00FF048D">
              <w:rPr>
                <w:rFonts w:ascii="Arial" w:hAnsi="Arial" w:cs="Arial"/>
                <w:lang w:val="en-GB"/>
              </w:rPr>
              <w:t>Attendance/Participant lists</w:t>
            </w:r>
            <w:r w:rsidRPr="00FF048D">
              <w:rPr>
                <w:rFonts w:ascii="Arial" w:eastAsia="Times New Roman" w:hAnsi="Arial" w:cs="Arial"/>
                <w:lang w:val="en-GB"/>
              </w:rPr>
              <w:t xml:space="preserve"> </w:t>
            </w:r>
          </w:p>
          <w:p w14:paraId="60D4FB27" w14:textId="77777777" w:rsidR="002739E0" w:rsidRPr="00FF048D" w:rsidRDefault="005C186E" w:rsidP="008C492A">
            <w:pPr>
              <w:numPr>
                <w:ilvl w:val="0"/>
                <w:numId w:val="40"/>
              </w:numPr>
              <w:spacing w:after="14" w:line="259" w:lineRule="auto"/>
              <w:ind w:hanging="360"/>
              <w:jc w:val="left"/>
              <w:rPr>
                <w:rFonts w:ascii="Arial" w:hAnsi="Arial" w:cs="Arial"/>
                <w:lang w:val="en-GB"/>
              </w:rPr>
            </w:pPr>
            <w:r w:rsidRPr="00FF048D">
              <w:rPr>
                <w:rFonts w:ascii="Arial" w:hAnsi="Arial" w:cs="Arial"/>
                <w:lang w:val="en-GB"/>
              </w:rPr>
              <w:t>Tangible outputs/products</w:t>
            </w:r>
            <w:r w:rsidRPr="00FF048D">
              <w:rPr>
                <w:rFonts w:ascii="Arial" w:eastAsia="Times New Roman" w:hAnsi="Arial" w:cs="Arial"/>
                <w:lang w:val="en-GB"/>
              </w:rPr>
              <w:t xml:space="preserve"> </w:t>
            </w:r>
          </w:p>
          <w:p w14:paraId="65B3ED12" w14:textId="77777777" w:rsidR="002739E0" w:rsidRPr="00FF048D" w:rsidRDefault="005C186E" w:rsidP="008C492A">
            <w:pPr>
              <w:numPr>
                <w:ilvl w:val="0"/>
                <w:numId w:val="40"/>
              </w:numPr>
              <w:spacing w:after="0" w:line="259" w:lineRule="auto"/>
              <w:ind w:hanging="360"/>
              <w:jc w:val="left"/>
              <w:rPr>
                <w:rFonts w:ascii="Arial" w:hAnsi="Arial" w:cs="Arial"/>
                <w:lang w:val="en-GB"/>
              </w:rPr>
            </w:pPr>
            <w:r w:rsidRPr="00FF048D">
              <w:rPr>
                <w:rFonts w:ascii="Arial" w:hAnsi="Arial" w:cs="Arial"/>
                <w:lang w:val="en-GB"/>
              </w:rPr>
              <w:t>Minutes of meetings</w:t>
            </w:r>
            <w:r w:rsidRPr="00FF048D">
              <w:rPr>
                <w:rFonts w:ascii="Arial" w:eastAsia="Times New Roman" w:hAnsi="Arial" w:cs="Arial"/>
                <w:lang w:val="en-GB"/>
              </w:rP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429AA694" w14:textId="77777777" w:rsidR="002739E0" w:rsidRPr="00FF048D" w:rsidRDefault="005C186E">
            <w:pPr>
              <w:spacing w:after="0" w:line="259" w:lineRule="auto"/>
              <w:ind w:left="361" w:right="143" w:hanging="360"/>
              <w:rPr>
                <w:rFonts w:ascii="Arial" w:hAnsi="Arial" w:cs="Arial"/>
                <w:lang w:val="en-GB"/>
              </w:rPr>
            </w:pPr>
            <w:r w:rsidRPr="00FF048D">
              <w:rPr>
                <w:rFonts w:ascii="Arial" w:eastAsia="Wingdings" w:hAnsi="Arial" w:cs="Arial"/>
                <w:lang w:val="en-GB"/>
              </w:rPr>
              <w:t></w:t>
            </w:r>
            <w:r w:rsidRPr="00FF048D">
              <w:rPr>
                <w:rFonts w:ascii="Arial" w:eastAsia="Arial" w:hAnsi="Arial" w:cs="Arial"/>
                <w:lang w:val="en-GB"/>
              </w:rPr>
              <w:t xml:space="preserve"> </w:t>
            </w:r>
            <w:r w:rsidRPr="00FF048D">
              <w:rPr>
                <w:rFonts w:ascii="Arial" w:hAnsi="Arial" w:cs="Arial"/>
                <w:lang w:val="en-GB"/>
              </w:rPr>
              <w:t>No supporting documents should be sent with the Final report, except for any prior authorization from the Agency</w:t>
            </w:r>
            <w:r w:rsidRPr="00FF048D">
              <w:rPr>
                <w:rFonts w:ascii="Arial" w:eastAsia="Times New Roman" w:hAnsi="Arial" w:cs="Arial"/>
                <w:lang w:val="en-GB"/>
              </w:rPr>
              <w:t xml:space="preserve"> </w:t>
            </w:r>
          </w:p>
        </w:tc>
      </w:tr>
      <w:tr w:rsidR="002739E0" w:rsidRPr="00FF048D" w14:paraId="79BE336E" w14:textId="77777777">
        <w:trPr>
          <w:trHeight w:val="2486"/>
        </w:trPr>
        <w:tc>
          <w:tcPr>
            <w:tcW w:w="0" w:type="auto"/>
            <w:vMerge/>
            <w:tcBorders>
              <w:top w:val="nil"/>
              <w:left w:val="single" w:sz="4" w:space="0" w:color="000000"/>
              <w:bottom w:val="single" w:sz="4" w:space="0" w:color="000000"/>
              <w:right w:val="single" w:sz="4" w:space="0" w:color="000000"/>
            </w:tcBorders>
          </w:tcPr>
          <w:p w14:paraId="7A1EA148" w14:textId="77777777" w:rsidR="002739E0" w:rsidRPr="00FF048D" w:rsidRDefault="002739E0">
            <w:pPr>
              <w:spacing w:after="160" w:line="259" w:lineRule="auto"/>
              <w:ind w:left="0" w:firstLine="0"/>
              <w:jc w:val="left"/>
              <w:rPr>
                <w:rFonts w:ascii="Arial" w:hAnsi="Arial" w:cs="Arial"/>
                <w:lang w:val="en-GB"/>
              </w:rPr>
            </w:pPr>
          </w:p>
        </w:tc>
        <w:tc>
          <w:tcPr>
            <w:tcW w:w="1844" w:type="dxa"/>
            <w:tcBorders>
              <w:top w:val="single" w:sz="4" w:space="0" w:color="000000"/>
              <w:left w:val="single" w:sz="4" w:space="0" w:color="000000"/>
              <w:bottom w:val="single" w:sz="4" w:space="0" w:color="000000"/>
              <w:right w:val="single" w:sz="4" w:space="0" w:color="000000"/>
            </w:tcBorders>
          </w:tcPr>
          <w:p w14:paraId="041E41BE" w14:textId="77777777" w:rsidR="002739E0" w:rsidRPr="00FF048D" w:rsidRDefault="005C186E">
            <w:pPr>
              <w:tabs>
                <w:tab w:val="right" w:pos="1688"/>
              </w:tabs>
              <w:spacing w:after="0" w:line="259" w:lineRule="auto"/>
              <w:ind w:left="0" w:firstLine="0"/>
              <w:jc w:val="left"/>
              <w:rPr>
                <w:rFonts w:ascii="Arial" w:hAnsi="Arial" w:cs="Arial"/>
                <w:lang w:val="en-GB"/>
              </w:rPr>
            </w:pPr>
            <w:r w:rsidRPr="00FF048D">
              <w:rPr>
                <w:rFonts w:ascii="Arial" w:hAnsi="Arial" w:cs="Arial"/>
                <w:lang w:val="en-GB"/>
              </w:rPr>
              <w:t xml:space="preserve">Travel </w:t>
            </w:r>
            <w:r w:rsidRPr="00FF048D">
              <w:rPr>
                <w:rFonts w:ascii="Arial" w:hAnsi="Arial" w:cs="Arial"/>
                <w:lang w:val="en-GB"/>
              </w:rPr>
              <w:tab/>
              <w:t xml:space="preserve">and </w:t>
            </w:r>
          </w:p>
          <w:p w14:paraId="17CCCFCC"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lang w:val="en-GB"/>
              </w:rPr>
              <w:t xml:space="preserve">Costs of Stay </w:t>
            </w:r>
          </w:p>
        </w:tc>
        <w:tc>
          <w:tcPr>
            <w:tcW w:w="3685" w:type="dxa"/>
            <w:tcBorders>
              <w:top w:val="single" w:sz="4" w:space="0" w:color="000000"/>
              <w:left w:val="single" w:sz="4" w:space="0" w:color="000000"/>
              <w:bottom w:val="single" w:sz="4" w:space="0" w:color="000000"/>
              <w:right w:val="single" w:sz="4" w:space="0" w:color="000000"/>
            </w:tcBorders>
            <w:vAlign w:val="bottom"/>
          </w:tcPr>
          <w:p w14:paraId="274C7A4F" w14:textId="77777777" w:rsidR="002739E0" w:rsidRPr="00FF048D" w:rsidRDefault="005C186E" w:rsidP="008C492A">
            <w:pPr>
              <w:numPr>
                <w:ilvl w:val="0"/>
                <w:numId w:val="41"/>
              </w:numPr>
              <w:spacing w:after="10" w:line="259" w:lineRule="auto"/>
              <w:ind w:hanging="360"/>
              <w:jc w:val="left"/>
              <w:rPr>
                <w:rFonts w:ascii="Arial" w:hAnsi="Arial" w:cs="Arial"/>
                <w:lang w:val="en-GB"/>
              </w:rPr>
            </w:pPr>
            <w:r w:rsidRPr="00FF048D">
              <w:rPr>
                <w:rFonts w:ascii="Arial" w:hAnsi="Arial" w:cs="Arial"/>
                <w:lang w:val="en-GB"/>
              </w:rPr>
              <w:t xml:space="preserve">Individual </w:t>
            </w:r>
            <w:r w:rsidRPr="00FF048D">
              <w:rPr>
                <w:rFonts w:ascii="Arial" w:hAnsi="Arial" w:cs="Arial"/>
                <w:lang w:val="en-GB"/>
              </w:rPr>
              <w:tab/>
              <w:t xml:space="preserve">Travel </w:t>
            </w:r>
            <w:r w:rsidRPr="00FF048D">
              <w:rPr>
                <w:rFonts w:ascii="Arial" w:hAnsi="Arial" w:cs="Arial"/>
                <w:lang w:val="en-GB"/>
              </w:rPr>
              <w:tab/>
              <w:t xml:space="preserve">Report </w:t>
            </w:r>
          </w:p>
          <w:p w14:paraId="3BFD0131" w14:textId="77777777" w:rsidR="002739E0" w:rsidRPr="00FF048D" w:rsidRDefault="005C186E">
            <w:pPr>
              <w:spacing w:after="16" w:line="259" w:lineRule="auto"/>
              <w:ind w:left="361" w:firstLine="0"/>
              <w:jc w:val="left"/>
              <w:rPr>
                <w:rFonts w:ascii="Arial" w:hAnsi="Arial" w:cs="Arial"/>
                <w:lang w:val="en-GB"/>
              </w:rPr>
            </w:pPr>
            <w:r w:rsidRPr="00FF048D">
              <w:rPr>
                <w:rFonts w:ascii="Arial" w:hAnsi="Arial" w:cs="Arial"/>
                <w:lang w:val="en-GB"/>
              </w:rPr>
              <w:t>(ITR)</w:t>
            </w:r>
            <w:r w:rsidRPr="00FF048D">
              <w:rPr>
                <w:rFonts w:ascii="Arial" w:eastAsia="Times New Roman" w:hAnsi="Arial" w:cs="Arial"/>
                <w:lang w:val="en-GB"/>
              </w:rPr>
              <w:t xml:space="preserve"> </w:t>
            </w:r>
          </w:p>
          <w:p w14:paraId="74237C21" w14:textId="77777777" w:rsidR="002739E0" w:rsidRPr="00FF048D" w:rsidRDefault="005C186E" w:rsidP="008C492A">
            <w:pPr>
              <w:numPr>
                <w:ilvl w:val="0"/>
                <w:numId w:val="41"/>
              </w:numPr>
              <w:spacing w:after="1" w:line="267" w:lineRule="auto"/>
              <w:ind w:hanging="360"/>
              <w:jc w:val="left"/>
              <w:rPr>
                <w:rFonts w:ascii="Arial" w:hAnsi="Arial" w:cs="Arial"/>
                <w:lang w:val="en-GB"/>
              </w:rPr>
            </w:pPr>
            <w:r w:rsidRPr="00FF048D">
              <w:rPr>
                <w:rFonts w:ascii="Arial" w:hAnsi="Arial" w:cs="Arial"/>
                <w:lang w:val="en-GB"/>
              </w:rPr>
              <w:t>Invoices, receipts, boarding passes</w:t>
            </w:r>
            <w:r w:rsidRPr="00FF048D">
              <w:rPr>
                <w:rFonts w:ascii="Arial" w:eastAsia="Times New Roman" w:hAnsi="Arial" w:cs="Arial"/>
                <w:lang w:val="en-GB"/>
              </w:rPr>
              <w:t xml:space="preserve"> </w:t>
            </w:r>
          </w:p>
          <w:p w14:paraId="105DFB32" w14:textId="77777777" w:rsidR="002739E0" w:rsidRPr="00FF048D" w:rsidRDefault="005C186E" w:rsidP="008C492A">
            <w:pPr>
              <w:numPr>
                <w:ilvl w:val="0"/>
                <w:numId w:val="41"/>
              </w:numPr>
              <w:spacing w:after="20" w:line="259" w:lineRule="auto"/>
              <w:ind w:hanging="360"/>
              <w:jc w:val="left"/>
              <w:rPr>
                <w:rFonts w:ascii="Arial" w:hAnsi="Arial" w:cs="Arial"/>
                <w:lang w:val="en-GB"/>
              </w:rPr>
            </w:pPr>
            <w:r w:rsidRPr="00FF048D">
              <w:rPr>
                <w:rFonts w:ascii="Arial" w:hAnsi="Arial" w:cs="Arial"/>
                <w:lang w:val="en-GB"/>
              </w:rPr>
              <w:t>Agendas</w:t>
            </w:r>
            <w:r w:rsidRPr="00FF048D">
              <w:rPr>
                <w:rFonts w:ascii="Arial" w:eastAsia="Times New Roman" w:hAnsi="Arial" w:cs="Arial"/>
                <w:lang w:val="en-GB"/>
              </w:rPr>
              <w:t xml:space="preserve"> </w:t>
            </w:r>
          </w:p>
          <w:p w14:paraId="007A74BA" w14:textId="77777777" w:rsidR="002739E0" w:rsidRPr="00FF048D" w:rsidRDefault="005C186E" w:rsidP="008C492A">
            <w:pPr>
              <w:numPr>
                <w:ilvl w:val="0"/>
                <w:numId w:val="41"/>
              </w:numPr>
              <w:spacing w:after="15" w:line="259" w:lineRule="auto"/>
              <w:ind w:hanging="360"/>
              <w:jc w:val="left"/>
              <w:rPr>
                <w:rFonts w:ascii="Arial" w:hAnsi="Arial" w:cs="Arial"/>
                <w:lang w:val="en-GB"/>
              </w:rPr>
            </w:pPr>
            <w:r w:rsidRPr="00FF048D">
              <w:rPr>
                <w:rFonts w:ascii="Arial" w:hAnsi="Arial" w:cs="Arial"/>
                <w:lang w:val="en-GB"/>
              </w:rPr>
              <w:t>Attendance/Participant lists</w:t>
            </w:r>
            <w:r w:rsidRPr="00FF048D">
              <w:rPr>
                <w:rFonts w:ascii="Arial" w:eastAsia="Times New Roman" w:hAnsi="Arial" w:cs="Arial"/>
                <w:lang w:val="en-GB"/>
              </w:rPr>
              <w:t xml:space="preserve"> </w:t>
            </w:r>
          </w:p>
          <w:p w14:paraId="74DCA296" w14:textId="77777777" w:rsidR="002739E0" w:rsidRPr="00FF048D" w:rsidRDefault="005C186E" w:rsidP="008C492A">
            <w:pPr>
              <w:numPr>
                <w:ilvl w:val="0"/>
                <w:numId w:val="41"/>
              </w:numPr>
              <w:spacing w:after="15" w:line="259" w:lineRule="auto"/>
              <w:ind w:hanging="360"/>
              <w:jc w:val="left"/>
              <w:rPr>
                <w:rFonts w:ascii="Arial" w:hAnsi="Arial" w:cs="Arial"/>
                <w:lang w:val="en-GB"/>
              </w:rPr>
            </w:pPr>
            <w:r w:rsidRPr="00FF048D">
              <w:rPr>
                <w:rFonts w:ascii="Arial" w:hAnsi="Arial" w:cs="Arial"/>
                <w:lang w:val="en-GB"/>
              </w:rPr>
              <w:t>Tangible outputs/products</w:t>
            </w:r>
            <w:r w:rsidRPr="00FF048D">
              <w:rPr>
                <w:rFonts w:ascii="Arial" w:eastAsia="Times New Roman" w:hAnsi="Arial" w:cs="Arial"/>
                <w:lang w:val="en-GB"/>
              </w:rPr>
              <w:t xml:space="preserve"> </w:t>
            </w:r>
          </w:p>
          <w:p w14:paraId="4F565C56" w14:textId="77777777" w:rsidR="002739E0" w:rsidRPr="00FF048D" w:rsidRDefault="005C186E" w:rsidP="008C492A">
            <w:pPr>
              <w:numPr>
                <w:ilvl w:val="0"/>
                <w:numId w:val="41"/>
              </w:numPr>
              <w:spacing w:after="0" w:line="259" w:lineRule="auto"/>
              <w:ind w:hanging="360"/>
              <w:jc w:val="left"/>
              <w:rPr>
                <w:rFonts w:ascii="Arial" w:hAnsi="Arial" w:cs="Arial"/>
                <w:lang w:val="en-GB"/>
              </w:rPr>
            </w:pPr>
            <w:r w:rsidRPr="00FF048D">
              <w:rPr>
                <w:rFonts w:ascii="Arial" w:hAnsi="Arial" w:cs="Arial"/>
                <w:lang w:val="en-GB"/>
              </w:rPr>
              <w:t>Minutes of meetings</w:t>
            </w:r>
            <w:r w:rsidRPr="00FF048D">
              <w:rPr>
                <w:rFonts w:ascii="Arial" w:eastAsia="Times New Roman" w:hAnsi="Arial" w:cs="Arial"/>
                <w:lang w:val="en-GB"/>
              </w:rP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3F2140C2" w14:textId="77777777" w:rsidR="002739E0" w:rsidRPr="00FF048D" w:rsidRDefault="005C186E">
            <w:pPr>
              <w:spacing w:after="0" w:line="259" w:lineRule="auto"/>
              <w:ind w:left="361" w:right="143" w:hanging="360"/>
              <w:rPr>
                <w:rFonts w:ascii="Arial" w:hAnsi="Arial" w:cs="Arial"/>
                <w:lang w:val="en-GB"/>
              </w:rPr>
            </w:pPr>
            <w:r w:rsidRPr="00FF048D">
              <w:rPr>
                <w:rFonts w:ascii="Arial" w:eastAsia="Wingdings" w:hAnsi="Arial" w:cs="Arial"/>
                <w:lang w:val="en-GB"/>
              </w:rPr>
              <w:t></w:t>
            </w:r>
            <w:r w:rsidRPr="00FF048D">
              <w:rPr>
                <w:rFonts w:ascii="Arial" w:eastAsia="Arial" w:hAnsi="Arial" w:cs="Arial"/>
                <w:lang w:val="en-GB"/>
              </w:rPr>
              <w:t xml:space="preserve"> </w:t>
            </w:r>
            <w:r w:rsidRPr="00FF048D">
              <w:rPr>
                <w:rFonts w:ascii="Arial" w:hAnsi="Arial" w:cs="Arial"/>
                <w:lang w:val="en-GB"/>
              </w:rPr>
              <w:t xml:space="preserve">No supporting documents should be sent with the Final report, except for any prior authorization from the Agency </w:t>
            </w:r>
          </w:p>
        </w:tc>
      </w:tr>
      <w:tr w:rsidR="002739E0" w:rsidRPr="00FF048D" w14:paraId="370169C6" w14:textId="77777777">
        <w:trPr>
          <w:trHeight w:val="875"/>
        </w:trPr>
        <w:tc>
          <w:tcPr>
            <w:tcW w:w="10416" w:type="dxa"/>
            <w:gridSpan w:val="4"/>
            <w:tcBorders>
              <w:top w:val="single" w:sz="4" w:space="0" w:color="000000"/>
              <w:left w:val="single" w:sz="4" w:space="0" w:color="000000"/>
              <w:bottom w:val="single" w:sz="4" w:space="0" w:color="000000"/>
              <w:right w:val="single" w:sz="4" w:space="0" w:color="000000"/>
            </w:tcBorders>
            <w:shd w:val="clear" w:color="auto" w:fill="F2F2F2"/>
          </w:tcPr>
          <w:p w14:paraId="10C804D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For all grants, a Certificate on the action's financial statements and underlying accounts </w:t>
            </w:r>
          </w:p>
          <w:p w14:paraId="646D7128" w14:textId="77777777" w:rsidR="002739E0" w:rsidRPr="00FF048D" w:rsidRDefault="005C186E">
            <w:pPr>
              <w:spacing w:after="0" w:line="259" w:lineRule="auto"/>
              <w:ind w:left="0" w:firstLine="0"/>
              <w:rPr>
                <w:rFonts w:ascii="Arial" w:hAnsi="Arial" w:cs="Arial"/>
                <w:lang w:val="en-GB"/>
              </w:rPr>
            </w:pPr>
            <w:r w:rsidRPr="00FF048D">
              <w:rPr>
                <w:rFonts w:ascii="Arial" w:hAnsi="Arial" w:cs="Arial"/>
                <w:b/>
                <w:lang w:val="en-GB"/>
              </w:rPr>
              <w:t xml:space="preserve">(„Report of Factual Findings on the Final Financial Report – Type II“) must be sent with the </w:t>
            </w:r>
          </w:p>
          <w:p w14:paraId="559B045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Final report </w:t>
            </w:r>
          </w:p>
        </w:tc>
      </w:tr>
    </w:tbl>
    <w:p w14:paraId="4C439C4F" w14:textId="77777777" w:rsidR="002739E0" w:rsidRPr="00FF048D" w:rsidRDefault="005C186E">
      <w:pPr>
        <w:pStyle w:val="Heading3"/>
        <w:ind w:left="247"/>
        <w:rPr>
          <w:rFonts w:ascii="Arial" w:hAnsi="Arial" w:cs="Arial"/>
          <w:lang w:val="en-GB"/>
        </w:rPr>
      </w:pPr>
      <w:r w:rsidRPr="00FF048D">
        <w:rPr>
          <w:rFonts w:ascii="Arial" w:hAnsi="Arial" w:cs="Arial"/>
          <w:lang w:val="en-GB"/>
        </w:rPr>
        <w:t xml:space="preserve">3.5 Rules for designation of reference numbers for supporting documents  </w:t>
      </w:r>
    </w:p>
    <w:p w14:paraId="58D0523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AEE3DA7" w14:textId="77777777" w:rsidR="002739E0" w:rsidRPr="00FF048D" w:rsidRDefault="005C186E">
      <w:pPr>
        <w:ind w:left="247" w:right="85"/>
        <w:rPr>
          <w:rFonts w:ascii="Arial" w:hAnsi="Arial" w:cs="Arial"/>
          <w:lang w:val="en-GB"/>
        </w:rPr>
      </w:pPr>
      <w:r w:rsidRPr="00FF048D">
        <w:rPr>
          <w:rFonts w:ascii="Arial" w:hAnsi="Arial" w:cs="Arial"/>
          <w:lang w:val="en-GB"/>
        </w:rPr>
        <w:t xml:space="preserve">As the Coordinator should fill in the Final Financial Statement compiling all expenses from the beneficiaries and reference numbers of all supporting documents indicated in the Report must correspond to the progressive numbering, following rules for designation of reference numbers of supporting documents will be applied by the beneficiaries: </w:t>
      </w:r>
    </w:p>
    <w:p w14:paraId="30C00251" w14:textId="77777777" w:rsidR="002739E0" w:rsidRPr="00FF048D" w:rsidRDefault="005C186E">
      <w:pPr>
        <w:spacing w:after="0" w:line="259" w:lineRule="auto"/>
        <w:ind w:left="252" w:right="2026" w:firstLine="0"/>
        <w:jc w:val="left"/>
        <w:rPr>
          <w:rFonts w:ascii="Arial" w:hAnsi="Arial" w:cs="Arial"/>
          <w:lang w:val="en-GB"/>
        </w:rPr>
      </w:pPr>
      <w:r w:rsidRPr="00FF048D">
        <w:rPr>
          <w:rFonts w:ascii="Arial" w:hAnsi="Arial" w:cs="Arial"/>
          <w:lang w:val="en-GB"/>
        </w:rPr>
        <w:t xml:space="preserve"> </w:t>
      </w:r>
    </w:p>
    <w:p w14:paraId="51259E50" w14:textId="77777777" w:rsidR="002739E0" w:rsidRPr="00FF048D" w:rsidRDefault="005C186E">
      <w:pPr>
        <w:spacing w:after="0" w:line="259" w:lineRule="auto"/>
        <w:ind w:left="2217" w:firstLine="0"/>
        <w:jc w:val="left"/>
        <w:rPr>
          <w:rFonts w:ascii="Arial" w:hAnsi="Arial" w:cs="Arial"/>
          <w:lang w:val="en-GB"/>
        </w:rPr>
      </w:pPr>
      <w:r w:rsidRPr="00FF048D">
        <w:rPr>
          <w:rFonts w:ascii="Arial" w:hAnsi="Arial" w:cs="Arial"/>
          <w:noProof/>
          <w:lang w:val="en-GB"/>
        </w:rPr>
        <w:drawing>
          <wp:inline distT="0" distB="0" distL="0" distR="0" wp14:anchorId="1A5E60D0" wp14:editId="31B4D07F">
            <wp:extent cx="4000500" cy="1257300"/>
            <wp:effectExtent l="0" t="0" r="0" b="0"/>
            <wp:docPr id="7821" name="Picture 7821"/>
            <wp:cNvGraphicFramePr/>
            <a:graphic xmlns:a="http://schemas.openxmlformats.org/drawingml/2006/main">
              <a:graphicData uri="http://schemas.openxmlformats.org/drawingml/2006/picture">
                <pic:pic xmlns:pic="http://schemas.openxmlformats.org/drawingml/2006/picture">
                  <pic:nvPicPr>
                    <pic:cNvPr id="7821" name="Picture 7821"/>
                    <pic:cNvPicPr/>
                  </pic:nvPicPr>
                  <pic:blipFill>
                    <a:blip r:embed="rId27"/>
                    <a:stretch>
                      <a:fillRect/>
                    </a:stretch>
                  </pic:blipFill>
                  <pic:spPr>
                    <a:xfrm>
                      <a:off x="0" y="0"/>
                      <a:ext cx="4000500" cy="1257300"/>
                    </a:xfrm>
                    <a:prstGeom prst="rect">
                      <a:avLst/>
                    </a:prstGeom>
                  </pic:spPr>
                </pic:pic>
              </a:graphicData>
            </a:graphic>
          </wp:inline>
        </w:drawing>
      </w:r>
      <w:r w:rsidRPr="00FF048D">
        <w:rPr>
          <w:rFonts w:ascii="Arial" w:hAnsi="Arial" w:cs="Arial"/>
          <w:lang w:val="en-GB"/>
        </w:rPr>
        <w:t xml:space="preserve"> </w:t>
      </w:r>
    </w:p>
    <w:p w14:paraId="2B374871" w14:textId="77777777" w:rsidR="002739E0" w:rsidRPr="00FF048D" w:rsidRDefault="005C186E">
      <w:pPr>
        <w:ind w:left="247" w:right="85"/>
        <w:rPr>
          <w:rFonts w:ascii="Arial" w:hAnsi="Arial" w:cs="Arial"/>
          <w:lang w:val="en-GB"/>
        </w:rPr>
      </w:pPr>
      <w:r w:rsidRPr="00FF048D">
        <w:rPr>
          <w:rFonts w:ascii="Arial" w:hAnsi="Arial" w:cs="Arial"/>
          <w:lang w:val="en-GB"/>
        </w:rPr>
        <w:lastRenderedPageBreak/>
        <w:t xml:space="preserve">For example:  </w:t>
      </w:r>
    </w:p>
    <w:p w14:paraId="02E2E7AD" w14:textId="77777777" w:rsidR="002739E0" w:rsidRPr="00FF048D" w:rsidRDefault="005C186E">
      <w:pPr>
        <w:spacing w:after="101" w:line="259" w:lineRule="auto"/>
        <w:ind w:left="252" w:firstLine="0"/>
        <w:jc w:val="left"/>
        <w:rPr>
          <w:rFonts w:ascii="Arial" w:hAnsi="Arial" w:cs="Arial"/>
          <w:lang w:val="en-GB"/>
        </w:rPr>
      </w:pPr>
      <w:r w:rsidRPr="00FF048D">
        <w:rPr>
          <w:rFonts w:ascii="Arial" w:hAnsi="Arial" w:cs="Arial"/>
          <w:lang w:val="en-GB"/>
        </w:rPr>
        <w:t xml:space="preserve"> </w:t>
      </w:r>
    </w:p>
    <w:p w14:paraId="55DE9C68" w14:textId="77777777" w:rsidR="002739E0" w:rsidRPr="00FF048D" w:rsidRDefault="005C186E" w:rsidP="008C492A">
      <w:pPr>
        <w:numPr>
          <w:ilvl w:val="0"/>
          <w:numId w:val="26"/>
        </w:numPr>
        <w:spacing w:after="15" w:line="259" w:lineRule="auto"/>
        <w:ind w:right="141" w:hanging="360"/>
        <w:rPr>
          <w:rFonts w:ascii="Arial" w:hAnsi="Arial" w:cs="Arial"/>
          <w:lang w:val="en-GB"/>
        </w:rPr>
      </w:pPr>
      <w:r w:rsidRPr="00FF048D">
        <w:rPr>
          <w:rFonts w:ascii="Arial" w:hAnsi="Arial" w:cs="Arial"/>
          <w:lang w:val="en-GB"/>
        </w:rPr>
        <w:t xml:space="preserve">first Staff convention (SC) done at </w:t>
      </w:r>
      <w:r w:rsidR="00235661">
        <w:rPr>
          <w:rFonts w:ascii="Arial" w:hAnsi="Arial" w:cs="Arial"/>
          <w:lang w:val="en-GB"/>
        </w:rPr>
        <w:t>Academy of Criminalistics and Police Studies</w:t>
      </w:r>
      <w:r w:rsidRPr="00FF048D">
        <w:rPr>
          <w:rFonts w:ascii="Arial" w:hAnsi="Arial" w:cs="Arial"/>
          <w:lang w:val="en-GB"/>
        </w:rPr>
        <w:t xml:space="preserve"> (P1) will be numbered as P1-SC-001, </w:t>
      </w:r>
    </w:p>
    <w:p w14:paraId="58232357" w14:textId="77777777" w:rsidR="002739E0" w:rsidRPr="00FF048D" w:rsidRDefault="005C186E" w:rsidP="008C492A">
      <w:pPr>
        <w:numPr>
          <w:ilvl w:val="0"/>
          <w:numId w:val="26"/>
        </w:numPr>
        <w:ind w:right="141" w:hanging="360"/>
        <w:rPr>
          <w:rFonts w:ascii="Arial" w:hAnsi="Arial" w:cs="Arial"/>
          <w:lang w:val="en-GB"/>
        </w:rPr>
      </w:pPr>
      <w:r w:rsidRPr="00FF048D">
        <w:rPr>
          <w:rFonts w:ascii="Arial" w:hAnsi="Arial" w:cs="Arial"/>
          <w:lang w:val="en-GB"/>
        </w:rPr>
        <w:t xml:space="preserve">first Individual travel report (ITR) done at </w:t>
      </w:r>
      <w:r w:rsidR="00235661">
        <w:rPr>
          <w:rFonts w:ascii="Arial" w:hAnsi="Arial" w:cs="Arial"/>
          <w:lang w:val="en-GB"/>
        </w:rPr>
        <w:t>Academy of Criminalistics and Police Studies</w:t>
      </w:r>
      <w:r w:rsidRPr="00FF048D">
        <w:rPr>
          <w:rFonts w:ascii="Arial" w:hAnsi="Arial" w:cs="Arial"/>
          <w:lang w:val="en-GB"/>
        </w:rPr>
        <w:t xml:space="preserve"> (P1) will be numbered as P1-ITR-001.  </w:t>
      </w:r>
    </w:p>
    <w:p w14:paraId="570F9E1D" w14:textId="77777777" w:rsidR="002739E0" w:rsidRPr="00FF048D" w:rsidRDefault="005C186E">
      <w:pPr>
        <w:spacing w:after="74" w:line="259" w:lineRule="auto"/>
        <w:ind w:left="972" w:firstLine="0"/>
        <w:jc w:val="left"/>
        <w:rPr>
          <w:rFonts w:ascii="Arial" w:hAnsi="Arial" w:cs="Arial"/>
          <w:lang w:val="en-GB"/>
        </w:rPr>
      </w:pPr>
      <w:r w:rsidRPr="00FF048D">
        <w:rPr>
          <w:rFonts w:ascii="Arial" w:eastAsia="Times New Roman" w:hAnsi="Arial" w:cs="Arial"/>
          <w:lang w:val="en-GB"/>
        </w:rPr>
        <w:t xml:space="preserve"> </w:t>
      </w:r>
    </w:p>
    <w:p w14:paraId="0D31B2C1" w14:textId="77777777" w:rsidR="002739E0" w:rsidRPr="00FF048D" w:rsidRDefault="005C186E">
      <w:pPr>
        <w:ind w:left="247" w:right="85"/>
        <w:rPr>
          <w:rFonts w:ascii="Arial" w:hAnsi="Arial" w:cs="Arial"/>
          <w:lang w:val="en-GB"/>
        </w:rPr>
      </w:pPr>
      <w:r w:rsidRPr="00FF048D">
        <w:rPr>
          <w:rFonts w:ascii="Arial" w:hAnsi="Arial" w:cs="Arial"/>
          <w:lang w:val="en-GB"/>
        </w:rPr>
        <w:t xml:space="preserve">Order number of the document will have progressive numbering for the same type of supporting documents (e.g. 001, 002, 003 for all Staff conventions, and again 001, 002, 003 for all Individual travel reports). </w:t>
      </w:r>
    </w:p>
    <w:p w14:paraId="46A33F0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FB5A9C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3E7CD9"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34876F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E08850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7E3FFD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0DB7C4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F3AA19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558E3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83CEF6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4BA0BB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060C45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B58714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AFDA0E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F13ADE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102DF1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635585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78AB30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F041BC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AB105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C9DB78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996E0F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C40D6D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E7EED04" w14:textId="77777777" w:rsidR="0065714D" w:rsidRDefault="0065714D">
      <w:pPr>
        <w:spacing w:after="160" w:line="259" w:lineRule="auto"/>
        <w:ind w:left="0" w:firstLine="0"/>
        <w:jc w:val="left"/>
        <w:rPr>
          <w:rFonts w:ascii="Arial" w:hAnsi="Arial" w:cs="Arial"/>
          <w:b/>
          <w:sz w:val="26"/>
          <w:lang w:val="en-GB"/>
        </w:rPr>
      </w:pPr>
      <w:r>
        <w:rPr>
          <w:rFonts w:ascii="Arial" w:hAnsi="Arial" w:cs="Arial"/>
          <w:lang w:val="en-GB"/>
        </w:rPr>
        <w:br w:type="page"/>
      </w:r>
    </w:p>
    <w:p w14:paraId="26579669" w14:textId="77777777" w:rsidR="002739E0" w:rsidRPr="00FF048D" w:rsidRDefault="005C186E">
      <w:pPr>
        <w:pStyle w:val="Heading1"/>
        <w:ind w:left="247"/>
        <w:rPr>
          <w:rFonts w:ascii="Arial" w:hAnsi="Arial" w:cs="Arial"/>
          <w:lang w:val="en-GB"/>
        </w:rPr>
      </w:pPr>
      <w:r w:rsidRPr="00FF048D">
        <w:rPr>
          <w:rFonts w:ascii="Arial" w:hAnsi="Arial" w:cs="Arial"/>
          <w:lang w:val="en-GB"/>
        </w:rPr>
        <w:lastRenderedPageBreak/>
        <w:t xml:space="preserve">ANNEX 1: Technical report  </w:t>
      </w:r>
    </w:p>
    <w:p w14:paraId="0931F97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D3BEA00" w14:textId="77777777" w:rsidR="002739E0" w:rsidRPr="00FF048D" w:rsidRDefault="005C186E">
      <w:pPr>
        <w:ind w:left="247" w:right="85"/>
        <w:rPr>
          <w:rFonts w:ascii="Arial" w:hAnsi="Arial" w:cs="Arial"/>
          <w:lang w:val="en-GB"/>
        </w:rPr>
      </w:pPr>
      <w:r w:rsidRPr="00FF048D">
        <w:rPr>
          <w:rFonts w:ascii="Arial" w:hAnsi="Arial" w:cs="Arial"/>
          <w:lang w:val="en-GB"/>
        </w:rPr>
        <w:t xml:space="preserve">Structure of the Report:  </w:t>
      </w:r>
    </w:p>
    <w:p w14:paraId="5E8CDC7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CF197BE" w14:textId="77777777" w:rsidR="002739E0" w:rsidRPr="00FF048D" w:rsidRDefault="005C186E">
      <w:pPr>
        <w:pStyle w:val="Heading3"/>
        <w:spacing w:after="3" w:line="248" w:lineRule="auto"/>
        <w:ind w:left="247" w:right="85"/>
        <w:jc w:val="both"/>
        <w:rPr>
          <w:rFonts w:ascii="Arial" w:hAnsi="Arial" w:cs="Arial"/>
          <w:lang w:val="en-GB"/>
        </w:rPr>
      </w:pPr>
      <w:r w:rsidRPr="00FF048D">
        <w:rPr>
          <w:rFonts w:ascii="Arial" w:hAnsi="Arial" w:cs="Arial"/>
          <w:sz w:val="24"/>
          <w:lang w:val="en-GB"/>
        </w:rPr>
        <w:t>A1-1</w:t>
      </w:r>
      <w:r w:rsidRPr="00FF048D">
        <w:rPr>
          <w:rFonts w:ascii="Arial" w:hAnsi="Arial" w:cs="Arial"/>
          <w:b w:val="0"/>
          <w:sz w:val="24"/>
          <w:lang w:val="en-GB"/>
        </w:rPr>
        <w:t xml:space="preserve"> Statistics and indicators  </w:t>
      </w:r>
    </w:p>
    <w:p w14:paraId="3B5732CF" w14:textId="77777777" w:rsidR="002739E0" w:rsidRPr="00FF048D" w:rsidRDefault="005C186E">
      <w:pPr>
        <w:ind w:left="247" w:right="85"/>
        <w:rPr>
          <w:rFonts w:ascii="Arial" w:hAnsi="Arial" w:cs="Arial"/>
          <w:lang w:val="en-GB"/>
        </w:rPr>
      </w:pPr>
      <w:r w:rsidRPr="00FF048D">
        <w:rPr>
          <w:rFonts w:ascii="Arial" w:hAnsi="Arial" w:cs="Arial"/>
          <w:b/>
          <w:lang w:val="en-GB"/>
        </w:rPr>
        <w:t>A1-2</w:t>
      </w:r>
      <w:r w:rsidRPr="00FF048D">
        <w:rPr>
          <w:rFonts w:ascii="Arial" w:hAnsi="Arial" w:cs="Arial"/>
          <w:lang w:val="en-GB"/>
        </w:rPr>
        <w:t xml:space="preserve"> Table of achieved / planned results </w:t>
      </w:r>
      <w:r w:rsidRPr="00FF048D">
        <w:rPr>
          <w:rFonts w:ascii="Arial" w:hAnsi="Arial" w:cs="Arial"/>
          <w:b/>
          <w:lang w:val="en-GB"/>
        </w:rPr>
        <w:t>A1-1 Statistics and indicators</w:t>
      </w:r>
      <w:r w:rsidRPr="00FF048D">
        <w:rPr>
          <w:rFonts w:ascii="Arial" w:hAnsi="Arial" w:cs="Arial"/>
          <w:b/>
          <w:i/>
          <w:lang w:val="en-GB"/>
        </w:rPr>
        <w:t xml:space="preserve"> </w:t>
      </w:r>
    </w:p>
    <w:p w14:paraId="1B45006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412E052D" w14:textId="77777777" w:rsidR="002739E0" w:rsidRPr="00FF048D" w:rsidRDefault="005C186E">
      <w:pPr>
        <w:spacing w:after="1" w:line="259" w:lineRule="auto"/>
        <w:ind w:left="199"/>
        <w:jc w:val="left"/>
        <w:rPr>
          <w:rFonts w:ascii="Arial" w:hAnsi="Arial" w:cs="Arial"/>
          <w:lang w:val="en-GB"/>
        </w:rPr>
      </w:pPr>
      <w:r w:rsidRPr="00FF048D">
        <w:rPr>
          <w:rFonts w:ascii="Arial" w:hAnsi="Arial" w:cs="Arial"/>
          <w:b/>
          <w:sz w:val="22"/>
          <w:lang w:val="en-GB"/>
        </w:rPr>
        <w:t xml:space="preserve">This section aims to gather statistical data and indicators of performance </w:t>
      </w:r>
      <w:r w:rsidRPr="00FF048D">
        <w:rPr>
          <w:rFonts w:ascii="Arial" w:hAnsi="Arial" w:cs="Arial"/>
          <w:b/>
          <w:sz w:val="22"/>
          <w:u w:val="single" w:color="000000"/>
          <w:lang w:val="en-GB"/>
        </w:rPr>
        <w:t>for the period covered by</w:t>
      </w:r>
      <w:r w:rsidRPr="00FF048D">
        <w:rPr>
          <w:rFonts w:ascii="Arial" w:hAnsi="Arial" w:cs="Arial"/>
          <w:b/>
          <w:sz w:val="22"/>
          <w:lang w:val="en-GB"/>
        </w:rPr>
        <w:t xml:space="preserve"> </w:t>
      </w:r>
      <w:r w:rsidRPr="00FF048D">
        <w:rPr>
          <w:rFonts w:ascii="Arial" w:hAnsi="Arial" w:cs="Arial"/>
          <w:b/>
          <w:sz w:val="22"/>
          <w:u w:val="single" w:color="000000"/>
          <w:lang w:val="en-GB"/>
        </w:rPr>
        <w:t>this "</w:t>
      </w:r>
      <w:r w:rsidRPr="00FF048D">
        <w:rPr>
          <w:rFonts w:ascii="Arial" w:hAnsi="Arial" w:cs="Arial"/>
          <w:b/>
          <w:sz w:val="22"/>
          <w:lang w:val="en-GB"/>
        </w:rPr>
        <w:t xml:space="preserve">Progress report on implementation of the action" </w:t>
      </w:r>
    </w:p>
    <w:p w14:paraId="1D89764D" w14:textId="77777777" w:rsidR="002739E0" w:rsidRPr="00FF048D" w:rsidRDefault="005C186E">
      <w:pPr>
        <w:spacing w:after="138" w:line="259" w:lineRule="auto"/>
        <w:ind w:left="252" w:firstLine="0"/>
        <w:jc w:val="left"/>
        <w:rPr>
          <w:rFonts w:ascii="Arial" w:hAnsi="Arial" w:cs="Arial"/>
          <w:lang w:val="en-GB"/>
        </w:rPr>
      </w:pPr>
      <w:r w:rsidRPr="00FF048D">
        <w:rPr>
          <w:rFonts w:ascii="Arial" w:hAnsi="Arial" w:cs="Arial"/>
          <w:color w:val="C0C0C0"/>
          <w:sz w:val="8"/>
          <w:lang w:val="en-GB"/>
        </w:rPr>
        <w:t xml:space="preserve"> </w:t>
      </w:r>
    </w:p>
    <w:p w14:paraId="3D8C317A" w14:textId="77777777" w:rsidR="002739E0" w:rsidRPr="00FF048D" w:rsidRDefault="005C186E">
      <w:pPr>
        <w:pStyle w:val="Heading6"/>
        <w:ind w:left="10" w:right="520"/>
        <w:jc w:val="center"/>
        <w:rPr>
          <w:rFonts w:ascii="Arial" w:hAnsi="Arial" w:cs="Arial"/>
          <w:lang w:val="en-GB"/>
        </w:rPr>
      </w:pPr>
      <w:r w:rsidRPr="00FF048D">
        <w:rPr>
          <w:rFonts w:ascii="Arial" w:hAnsi="Arial" w:cs="Arial"/>
          <w:i/>
          <w:u w:val="single" w:color="000000"/>
          <w:lang w:val="en-GB"/>
        </w:rPr>
        <w:t>Main targets</w:t>
      </w:r>
      <w:r w:rsidRPr="00FF048D">
        <w:rPr>
          <w:rFonts w:ascii="Arial" w:hAnsi="Arial" w:cs="Arial"/>
          <w:i/>
          <w:lang w:val="en-GB"/>
        </w:rPr>
        <w:t xml:space="preserve"> </w:t>
      </w:r>
    </w:p>
    <w:p w14:paraId="4652F66D" w14:textId="77777777" w:rsidR="002739E0" w:rsidRPr="00FF048D" w:rsidRDefault="005C186E">
      <w:pPr>
        <w:tabs>
          <w:tab w:val="center" w:pos="204"/>
          <w:tab w:val="center" w:pos="8188"/>
        </w:tabs>
        <w:spacing w:after="0" w:line="259"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b/>
          <w:lang w:val="en-GB"/>
        </w:rPr>
        <w:t xml:space="preserve"> </w:t>
      </w:r>
      <w:r w:rsidRPr="00FF048D">
        <w:rPr>
          <w:rFonts w:ascii="Arial" w:hAnsi="Arial" w:cs="Arial"/>
          <w:b/>
          <w:lang w:val="en-GB"/>
        </w:rPr>
        <w:tab/>
      </w:r>
      <w:r w:rsidRPr="00FF048D">
        <w:rPr>
          <w:rFonts w:ascii="Arial" w:hAnsi="Arial" w:cs="Arial"/>
          <w:b/>
          <w:i/>
          <w:lang w:val="en-GB"/>
        </w:rPr>
        <w:t xml:space="preserve">YES </w:t>
      </w:r>
    </w:p>
    <w:p w14:paraId="77C49D05"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Please indicate whether your project has links, targets or objectives related to</w:t>
      </w:r>
      <w:r w:rsidRPr="00FF048D">
        <w:rPr>
          <w:rFonts w:ascii="Arial" w:hAnsi="Arial" w:cs="Arial"/>
          <w:b/>
          <w:lang w:val="en-GB"/>
        </w:rPr>
        <w:t xml:space="preserve"> </w:t>
      </w:r>
    </w:p>
    <w:p w14:paraId="4CC8B876" w14:textId="77777777" w:rsidR="002739E0" w:rsidRPr="00FF048D" w:rsidRDefault="005C186E">
      <w:pPr>
        <w:spacing w:after="128" w:line="259" w:lineRule="auto"/>
        <w:ind w:left="204" w:firstLine="0"/>
        <w:jc w:val="left"/>
        <w:rPr>
          <w:rFonts w:ascii="Arial" w:hAnsi="Arial" w:cs="Arial"/>
          <w:lang w:val="en-GB"/>
        </w:rPr>
      </w:pPr>
      <w:r w:rsidRPr="00FF048D">
        <w:rPr>
          <w:rFonts w:ascii="Arial" w:hAnsi="Arial" w:cs="Arial"/>
          <w:b/>
          <w:sz w:val="8"/>
          <w:lang w:val="en-GB"/>
        </w:rPr>
        <w:t xml:space="preserve"> </w:t>
      </w:r>
    </w:p>
    <w:tbl>
      <w:tblPr>
        <w:tblStyle w:val="TableGrid"/>
        <w:tblpPr w:vertAnchor="text" w:tblpX="7867" w:tblpY="-51"/>
        <w:tblOverlap w:val="never"/>
        <w:tblW w:w="655" w:type="dxa"/>
        <w:tblInd w:w="0" w:type="dxa"/>
        <w:tblCellMar>
          <w:top w:w="56" w:type="dxa"/>
          <w:left w:w="108" w:type="dxa"/>
          <w:right w:w="115" w:type="dxa"/>
        </w:tblCellMar>
        <w:tblLook w:val="04A0" w:firstRow="1" w:lastRow="0" w:firstColumn="1" w:lastColumn="0" w:noHBand="0" w:noVBand="1"/>
      </w:tblPr>
      <w:tblGrid>
        <w:gridCol w:w="655"/>
      </w:tblGrid>
      <w:tr w:rsidR="002739E0" w:rsidRPr="00FF048D" w14:paraId="3CDA68B4" w14:textId="77777777">
        <w:trPr>
          <w:trHeight w:val="300"/>
        </w:trPr>
        <w:tc>
          <w:tcPr>
            <w:tcW w:w="655" w:type="dxa"/>
            <w:tcBorders>
              <w:top w:val="single" w:sz="4" w:space="0" w:color="000000"/>
              <w:left w:val="single" w:sz="4" w:space="0" w:color="000000"/>
              <w:bottom w:val="single" w:sz="4" w:space="0" w:color="000000"/>
              <w:right w:val="single" w:sz="4" w:space="0" w:color="000000"/>
            </w:tcBorders>
          </w:tcPr>
          <w:p w14:paraId="4B59533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c>
      </w:tr>
      <w:tr w:rsidR="002739E0" w:rsidRPr="00FF048D" w14:paraId="020022A4" w14:textId="77777777">
        <w:trPr>
          <w:trHeight w:val="300"/>
        </w:trPr>
        <w:tc>
          <w:tcPr>
            <w:tcW w:w="655" w:type="dxa"/>
            <w:tcBorders>
              <w:top w:val="single" w:sz="4" w:space="0" w:color="000000"/>
              <w:left w:val="single" w:sz="4" w:space="0" w:color="000000"/>
              <w:bottom w:val="single" w:sz="4" w:space="0" w:color="000000"/>
              <w:right w:val="single" w:sz="4" w:space="0" w:color="000000"/>
            </w:tcBorders>
          </w:tcPr>
          <w:p w14:paraId="21EFA7A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c>
      </w:tr>
    </w:tbl>
    <w:p w14:paraId="5A3DA70C"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Teacher training  </w:t>
      </w:r>
    </w:p>
    <w:p w14:paraId="0A3E5D6B"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Vocational Education and Training </w:t>
      </w:r>
    </w:p>
    <w:p w14:paraId="15928520" w14:textId="77777777" w:rsidR="002739E0" w:rsidRPr="00FF048D" w:rsidRDefault="005C186E">
      <w:pPr>
        <w:spacing w:after="0" w:line="259" w:lineRule="auto"/>
        <w:ind w:left="5466" w:firstLine="0"/>
        <w:jc w:val="center"/>
        <w:rPr>
          <w:rFonts w:ascii="Arial" w:hAnsi="Arial" w:cs="Arial"/>
          <w:lang w:val="en-GB"/>
        </w:rPr>
      </w:pPr>
      <w:r w:rsidRPr="00FF048D">
        <w:rPr>
          <w:rFonts w:ascii="Arial" w:hAnsi="Arial" w:cs="Arial"/>
          <w:b/>
          <w:lang w:val="en-GB"/>
        </w:rPr>
        <w:t xml:space="preserve"> </w:t>
      </w:r>
    </w:p>
    <w:tbl>
      <w:tblPr>
        <w:tblStyle w:val="TableGrid"/>
        <w:tblpPr w:vertAnchor="text" w:tblpX="7867" w:tblpY="-51"/>
        <w:tblOverlap w:val="never"/>
        <w:tblW w:w="655" w:type="dxa"/>
        <w:tblInd w:w="0" w:type="dxa"/>
        <w:tblCellMar>
          <w:top w:w="56" w:type="dxa"/>
          <w:left w:w="108" w:type="dxa"/>
          <w:right w:w="115" w:type="dxa"/>
        </w:tblCellMar>
        <w:tblLook w:val="04A0" w:firstRow="1" w:lastRow="0" w:firstColumn="1" w:lastColumn="0" w:noHBand="0" w:noVBand="1"/>
      </w:tblPr>
      <w:tblGrid>
        <w:gridCol w:w="655"/>
      </w:tblGrid>
      <w:tr w:rsidR="002739E0" w:rsidRPr="00FF048D" w14:paraId="61E5B714" w14:textId="77777777">
        <w:trPr>
          <w:trHeight w:val="300"/>
        </w:trPr>
        <w:tc>
          <w:tcPr>
            <w:tcW w:w="655" w:type="dxa"/>
            <w:tcBorders>
              <w:top w:val="single" w:sz="4" w:space="0" w:color="000000"/>
              <w:left w:val="single" w:sz="4" w:space="0" w:color="000000"/>
              <w:bottom w:val="single" w:sz="4" w:space="0" w:color="000000"/>
              <w:right w:val="single" w:sz="4" w:space="0" w:color="000000"/>
            </w:tcBorders>
          </w:tcPr>
          <w:p w14:paraId="3109D96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c>
      </w:tr>
      <w:tr w:rsidR="002739E0" w:rsidRPr="00FF048D" w14:paraId="4C577540" w14:textId="77777777">
        <w:trPr>
          <w:trHeight w:val="300"/>
        </w:trPr>
        <w:tc>
          <w:tcPr>
            <w:tcW w:w="655" w:type="dxa"/>
            <w:tcBorders>
              <w:top w:val="single" w:sz="4" w:space="0" w:color="000000"/>
              <w:left w:val="single" w:sz="4" w:space="0" w:color="000000"/>
              <w:bottom w:val="single" w:sz="4" w:space="0" w:color="000000"/>
              <w:right w:val="single" w:sz="4" w:space="0" w:color="000000"/>
            </w:tcBorders>
          </w:tcPr>
          <w:p w14:paraId="44AD6DB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c>
      </w:tr>
      <w:tr w:rsidR="002739E0" w:rsidRPr="00FF048D" w14:paraId="15791D7A" w14:textId="77777777">
        <w:trPr>
          <w:trHeight w:val="300"/>
        </w:trPr>
        <w:tc>
          <w:tcPr>
            <w:tcW w:w="655" w:type="dxa"/>
            <w:tcBorders>
              <w:top w:val="single" w:sz="4" w:space="0" w:color="000000"/>
              <w:left w:val="single" w:sz="4" w:space="0" w:color="000000"/>
              <w:bottom w:val="single" w:sz="4" w:space="0" w:color="000000"/>
              <w:right w:val="single" w:sz="4" w:space="0" w:color="000000"/>
            </w:tcBorders>
          </w:tcPr>
          <w:p w14:paraId="5239FBA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c>
      </w:tr>
    </w:tbl>
    <w:p w14:paraId="626C8DEF"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Bachelor level </w:t>
      </w:r>
    </w:p>
    <w:p w14:paraId="798E0800"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Master level </w:t>
      </w:r>
    </w:p>
    <w:p w14:paraId="58D5E3B5"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Doctorate level </w:t>
      </w:r>
    </w:p>
    <w:p w14:paraId="208D6C66" w14:textId="77777777" w:rsidR="002739E0" w:rsidRPr="00FF048D" w:rsidRDefault="005C186E">
      <w:pPr>
        <w:spacing w:after="51" w:line="259" w:lineRule="auto"/>
        <w:ind w:left="252" w:firstLine="0"/>
        <w:jc w:val="left"/>
        <w:rPr>
          <w:rFonts w:ascii="Arial" w:hAnsi="Arial" w:cs="Arial"/>
          <w:lang w:val="en-GB"/>
        </w:rPr>
      </w:pPr>
      <w:r w:rsidRPr="00FF048D">
        <w:rPr>
          <w:rFonts w:ascii="Arial" w:hAnsi="Arial" w:cs="Arial"/>
          <w:sz w:val="16"/>
          <w:lang w:val="en-GB"/>
        </w:rPr>
        <w:t xml:space="preserve"> </w:t>
      </w:r>
    </w:p>
    <w:p w14:paraId="6C845021" w14:textId="77777777" w:rsidR="002739E0" w:rsidRPr="00FF048D" w:rsidRDefault="005C186E">
      <w:pPr>
        <w:pStyle w:val="Heading6"/>
        <w:spacing w:after="206"/>
        <w:ind w:left="10" w:right="293"/>
        <w:jc w:val="center"/>
        <w:rPr>
          <w:rFonts w:ascii="Arial" w:hAnsi="Arial" w:cs="Arial"/>
          <w:lang w:val="en-GB"/>
        </w:rPr>
      </w:pPr>
      <w:r w:rsidRPr="00FF048D">
        <w:rPr>
          <w:rFonts w:ascii="Arial" w:hAnsi="Arial" w:cs="Arial"/>
          <w:i/>
          <w:u w:val="single" w:color="000000"/>
          <w:lang w:val="en-GB"/>
        </w:rPr>
        <w:t>Training and mobilities</w:t>
      </w:r>
      <w:r w:rsidRPr="00FF048D">
        <w:rPr>
          <w:rFonts w:ascii="Arial" w:hAnsi="Arial" w:cs="Arial"/>
          <w:i/>
          <w:lang w:val="en-GB"/>
        </w:rPr>
        <w:t xml:space="preserve"> </w:t>
      </w:r>
    </w:p>
    <w:p w14:paraId="2B030258" w14:textId="77777777" w:rsidR="002739E0" w:rsidRPr="00FF048D" w:rsidRDefault="005C186E">
      <w:pPr>
        <w:spacing w:after="200" w:line="233" w:lineRule="auto"/>
        <w:ind w:left="2300" w:hanging="1817"/>
        <w:jc w:val="left"/>
        <w:rPr>
          <w:rFonts w:ascii="Arial" w:hAnsi="Arial" w:cs="Arial"/>
          <w:lang w:val="en-GB"/>
        </w:rPr>
      </w:pPr>
      <w:r w:rsidRPr="00FF048D">
        <w:rPr>
          <w:rFonts w:ascii="Arial" w:hAnsi="Arial" w:cs="Arial"/>
          <w:b/>
          <w:u w:val="single" w:color="000000"/>
          <w:lang w:val="en-GB"/>
        </w:rPr>
        <w:t>(please note that this section DOES NOT INCLUDE data on students/staff mobilities covered by the Special Mobility Strand component)</w:t>
      </w:r>
      <w:r w:rsidRPr="00FF048D">
        <w:rPr>
          <w:rFonts w:ascii="Arial" w:hAnsi="Arial" w:cs="Arial"/>
          <w:b/>
          <w:i/>
          <w:lang w:val="en-GB"/>
        </w:rPr>
        <w:t xml:space="preserve"> </w:t>
      </w:r>
    </w:p>
    <w:p w14:paraId="2D7DA34A" w14:textId="77777777" w:rsidR="002739E0" w:rsidRPr="00FF048D" w:rsidRDefault="005C186E">
      <w:pPr>
        <w:spacing w:after="30" w:line="223" w:lineRule="auto"/>
        <w:ind w:left="5932" w:right="521"/>
        <w:jc w:val="left"/>
        <w:rPr>
          <w:rFonts w:ascii="Arial" w:hAnsi="Arial" w:cs="Arial"/>
          <w:lang w:val="en-GB"/>
        </w:rPr>
      </w:pPr>
      <w:r w:rsidRPr="00FF048D">
        <w:rPr>
          <w:rFonts w:ascii="Arial" w:hAnsi="Arial" w:cs="Arial"/>
          <w:i/>
          <w:sz w:val="20"/>
          <w:lang w:val="en-GB"/>
        </w:rPr>
        <w:t xml:space="preserve">Enter the </w:t>
      </w:r>
      <w:r w:rsidRPr="00FF048D">
        <w:rPr>
          <w:rFonts w:ascii="Arial" w:hAnsi="Arial" w:cs="Arial"/>
          <w:i/>
          <w:sz w:val="20"/>
          <w:u w:val="single" w:color="000000"/>
          <w:lang w:val="en-GB"/>
        </w:rPr>
        <w:t>code of the partner country concerned</w:t>
      </w:r>
      <w:r w:rsidRPr="00FF048D">
        <w:rPr>
          <w:rFonts w:ascii="Arial" w:hAnsi="Arial" w:cs="Arial"/>
          <w:i/>
          <w:sz w:val="20"/>
          <w:lang w:val="en-GB"/>
        </w:rPr>
        <w:t xml:space="preserve">  in the first lines and figures in the second and third:</w:t>
      </w:r>
      <w:r w:rsidRPr="00FF048D">
        <w:rPr>
          <w:rFonts w:ascii="Arial" w:hAnsi="Arial" w:cs="Arial"/>
          <w:lang w:val="en-GB"/>
        </w:rPr>
        <w:t xml:space="preserve"> </w:t>
      </w:r>
    </w:p>
    <w:p w14:paraId="47EE2600" w14:textId="77777777" w:rsidR="002739E0" w:rsidRPr="00FF048D" w:rsidRDefault="005C186E">
      <w:pPr>
        <w:tabs>
          <w:tab w:val="center" w:pos="2507"/>
          <w:tab w:val="center" w:pos="6558"/>
          <w:tab w:val="center" w:pos="7163"/>
          <w:tab w:val="center" w:pos="7996"/>
          <w:tab w:val="center" w:pos="8421"/>
          <w:tab w:val="center" w:pos="8964"/>
          <w:tab w:val="center" w:pos="9648"/>
        </w:tabs>
        <w:spacing w:after="1" w:line="259"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b/>
          <w:sz w:val="22"/>
          <w:u w:val="single" w:color="000000"/>
          <w:lang w:val="en-GB"/>
        </w:rPr>
        <w:t>Training of partner country staff and students</w:t>
      </w: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163498DB" w14:textId="77777777" w:rsidR="002739E0" w:rsidRPr="00FF048D" w:rsidRDefault="005C186E">
      <w:pPr>
        <w:tabs>
          <w:tab w:val="center" w:pos="204"/>
          <w:tab w:val="center" w:pos="8219"/>
        </w:tabs>
        <w:spacing w:after="12" w:line="247"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i/>
          <w:lang w:val="en-GB"/>
        </w:rPr>
        <w:t xml:space="preserve">(Country of </w:t>
      </w:r>
      <w:r w:rsidR="00ED04E5" w:rsidRPr="00FF048D">
        <w:rPr>
          <w:rFonts w:ascii="Arial" w:hAnsi="Arial" w:cs="Arial"/>
          <w:i/>
          <w:lang w:val="en-GB"/>
        </w:rPr>
        <w:t>origin: _</w:t>
      </w:r>
      <w:r w:rsidRPr="00FF048D">
        <w:rPr>
          <w:rFonts w:ascii="Arial" w:hAnsi="Arial" w:cs="Arial"/>
          <w:i/>
          <w:lang w:val="en-GB"/>
        </w:rPr>
        <w:t xml:space="preserve">___________)  </w:t>
      </w:r>
    </w:p>
    <w:tbl>
      <w:tblPr>
        <w:tblStyle w:val="TableGrid"/>
        <w:tblpPr w:vertAnchor="text" w:tblpX="6450" w:tblpY="-51"/>
        <w:tblOverlap w:val="never"/>
        <w:tblW w:w="3707" w:type="dxa"/>
        <w:tblInd w:w="0" w:type="dxa"/>
        <w:tblCellMar>
          <w:top w:w="33" w:type="dxa"/>
        </w:tblCellMar>
        <w:tblLook w:val="04A0" w:firstRow="1" w:lastRow="0" w:firstColumn="1" w:lastColumn="0" w:noHBand="0" w:noVBand="1"/>
      </w:tblPr>
      <w:tblGrid>
        <w:gridCol w:w="891"/>
        <w:gridCol w:w="557"/>
        <w:gridCol w:w="535"/>
        <w:gridCol w:w="614"/>
        <w:gridCol w:w="562"/>
        <w:gridCol w:w="548"/>
      </w:tblGrid>
      <w:tr w:rsidR="002739E0" w:rsidRPr="00FF048D" w14:paraId="28EF09CB" w14:textId="77777777">
        <w:trPr>
          <w:trHeight w:val="540"/>
        </w:trPr>
        <w:tc>
          <w:tcPr>
            <w:tcW w:w="891" w:type="dxa"/>
            <w:tcBorders>
              <w:top w:val="single" w:sz="4" w:space="0" w:color="000000"/>
              <w:left w:val="single" w:sz="4" w:space="0" w:color="000000"/>
              <w:bottom w:val="single" w:sz="4" w:space="0" w:color="000000"/>
              <w:right w:val="single" w:sz="4" w:space="0" w:color="000000"/>
            </w:tcBorders>
          </w:tcPr>
          <w:p w14:paraId="7AD8CEA4" w14:textId="77777777" w:rsidR="002739E0" w:rsidRPr="00FF048D" w:rsidRDefault="002739E0">
            <w:pPr>
              <w:spacing w:after="160" w:line="259" w:lineRule="auto"/>
              <w:ind w:left="0" w:firstLine="0"/>
              <w:jc w:val="left"/>
              <w:rPr>
                <w:rFonts w:ascii="Arial" w:hAnsi="Arial" w:cs="Arial"/>
                <w:lang w:val="en-GB"/>
              </w:rPr>
            </w:pPr>
          </w:p>
        </w:tc>
        <w:tc>
          <w:tcPr>
            <w:tcW w:w="557" w:type="dxa"/>
            <w:tcBorders>
              <w:top w:val="single" w:sz="4" w:space="0" w:color="000000"/>
              <w:left w:val="single" w:sz="4" w:space="0" w:color="000000"/>
              <w:bottom w:val="single" w:sz="4" w:space="0" w:color="000000"/>
              <w:right w:val="single" w:sz="4" w:space="0" w:color="000000"/>
            </w:tcBorders>
          </w:tcPr>
          <w:p w14:paraId="6A7C558C" w14:textId="77777777" w:rsidR="002739E0" w:rsidRPr="00FF048D" w:rsidRDefault="005C186E">
            <w:pPr>
              <w:spacing w:after="0" w:line="259" w:lineRule="auto"/>
              <w:ind w:left="108" w:hanging="7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3EEAD252"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5193744C" w14:textId="77777777" w:rsidR="002739E0" w:rsidRPr="00FF048D" w:rsidRDefault="005C186E">
            <w:pPr>
              <w:spacing w:after="0" w:line="259" w:lineRule="auto"/>
              <w:ind w:left="108" w:hanging="4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0E15FA7" w14:textId="77777777" w:rsidR="002739E0" w:rsidRPr="00FF048D" w:rsidRDefault="005C186E">
            <w:pPr>
              <w:spacing w:after="0" w:line="259" w:lineRule="auto"/>
              <w:ind w:left="108" w:hanging="108"/>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011F4D8F"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626C3B64" w14:textId="77777777">
        <w:trPr>
          <w:trHeight w:val="370"/>
        </w:trPr>
        <w:tc>
          <w:tcPr>
            <w:tcW w:w="891" w:type="dxa"/>
            <w:tcBorders>
              <w:top w:val="single" w:sz="4" w:space="0" w:color="000000"/>
              <w:left w:val="single" w:sz="4" w:space="0" w:color="000000"/>
              <w:bottom w:val="single" w:sz="4" w:space="0" w:color="000000"/>
              <w:right w:val="single" w:sz="4" w:space="0" w:color="000000"/>
            </w:tcBorders>
          </w:tcPr>
          <w:p w14:paraId="755775FA" w14:textId="77777777" w:rsidR="002739E0" w:rsidRPr="00FF048D" w:rsidRDefault="005C186E">
            <w:pPr>
              <w:spacing w:after="0" w:line="259" w:lineRule="auto"/>
              <w:ind w:left="24" w:right="109" w:hanging="31"/>
              <w:jc w:val="left"/>
              <w:rPr>
                <w:rFonts w:ascii="Arial" w:hAnsi="Arial" w:cs="Arial"/>
                <w:lang w:val="en-GB"/>
              </w:rPr>
            </w:pPr>
            <w:r w:rsidRPr="00FF048D">
              <w:rPr>
                <w:rFonts w:ascii="Arial" w:hAnsi="Arial" w:cs="Arial"/>
                <w:i/>
                <w:sz w:val="14"/>
                <w:lang w:val="en-GB"/>
              </w:rPr>
              <w:t xml:space="preserve">Number Male </w:t>
            </w:r>
          </w:p>
        </w:tc>
        <w:tc>
          <w:tcPr>
            <w:tcW w:w="557" w:type="dxa"/>
            <w:tcBorders>
              <w:top w:val="single" w:sz="4" w:space="0" w:color="000000"/>
              <w:left w:val="single" w:sz="4" w:space="0" w:color="000000"/>
              <w:bottom w:val="single" w:sz="4" w:space="0" w:color="000000"/>
              <w:right w:val="single" w:sz="4" w:space="0" w:color="000000"/>
            </w:tcBorders>
          </w:tcPr>
          <w:p w14:paraId="3755FD3B"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78E096F9"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5B0CC6C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43328C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09B0E5C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r>
      <w:tr w:rsidR="002739E0" w:rsidRPr="00FF048D" w14:paraId="562F0762" w14:textId="77777777">
        <w:trPr>
          <w:trHeight w:val="461"/>
        </w:trPr>
        <w:tc>
          <w:tcPr>
            <w:tcW w:w="891" w:type="dxa"/>
            <w:tcBorders>
              <w:top w:val="single" w:sz="4" w:space="0" w:color="000000"/>
              <w:left w:val="single" w:sz="4" w:space="0" w:color="000000"/>
              <w:bottom w:val="single" w:sz="4" w:space="0" w:color="000000"/>
              <w:right w:val="single" w:sz="4" w:space="0" w:color="000000"/>
            </w:tcBorders>
          </w:tcPr>
          <w:p w14:paraId="6D2F5054"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4B29A106"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57" w:type="dxa"/>
            <w:tcBorders>
              <w:top w:val="single" w:sz="4" w:space="0" w:color="000000"/>
              <w:left w:val="single" w:sz="4" w:space="0" w:color="000000"/>
              <w:bottom w:val="single" w:sz="4" w:space="0" w:color="000000"/>
              <w:right w:val="single" w:sz="4" w:space="0" w:color="000000"/>
            </w:tcBorders>
          </w:tcPr>
          <w:p w14:paraId="17133C6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5801BB86"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5583D7A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DF5D313"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AAF67D5"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r>
      <w:tr w:rsidR="002739E0" w:rsidRPr="00FF048D" w14:paraId="435146E9"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653B0C7F" w14:textId="77777777" w:rsidR="002739E0" w:rsidRPr="00FF048D" w:rsidRDefault="005C186E">
            <w:pPr>
              <w:spacing w:after="0" w:line="259" w:lineRule="auto"/>
              <w:ind w:left="-7" w:right="22" w:firstLine="0"/>
              <w:rPr>
                <w:rFonts w:ascii="Arial" w:hAnsi="Arial" w:cs="Arial"/>
                <w:lang w:val="en-GB"/>
              </w:rPr>
            </w:pPr>
            <w:r w:rsidRPr="00FF048D">
              <w:rPr>
                <w:rFonts w:ascii="Arial" w:hAnsi="Arial" w:cs="Arial"/>
                <w:i/>
                <w:sz w:val="14"/>
                <w:lang w:val="en-GB"/>
              </w:rPr>
              <w:t xml:space="preserve">%  compared to objectives </w:t>
            </w:r>
          </w:p>
        </w:tc>
        <w:tc>
          <w:tcPr>
            <w:tcW w:w="557" w:type="dxa"/>
            <w:tcBorders>
              <w:top w:val="single" w:sz="4" w:space="0" w:color="000000"/>
              <w:left w:val="single" w:sz="4" w:space="0" w:color="000000"/>
              <w:bottom w:val="single" w:sz="4" w:space="0" w:color="000000"/>
              <w:right w:val="single" w:sz="4" w:space="0" w:color="000000"/>
            </w:tcBorders>
          </w:tcPr>
          <w:p w14:paraId="255B526F"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3B762E30"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3FD6B450"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AD048D7"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387298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r>
    </w:tbl>
    <w:p w14:paraId="201A1FD4"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Number of academic staff from the partner country’s Higher </w:t>
      </w:r>
      <w:r w:rsidRPr="00FF048D">
        <w:rPr>
          <w:rFonts w:ascii="Arial" w:hAnsi="Arial" w:cs="Arial"/>
          <w:i/>
          <w:color w:val="FF0000"/>
          <w:sz w:val="22"/>
          <w:vertAlign w:val="superscript"/>
          <w:lang w:val="en-GB"/>
        </w:rPr>
        <w:t xml:space="preserve"> </w:t>
      </w:r>
    </w:p>
    <w:p w14:paraId="2543D0EC"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Education Institutions trained/retrained</w:t>
      </w:r>
      <w:r w:rsidRPr="00FF048D">
        <w:rPr>
          <w:rFonts w:ascii="Arial" w:hAnsi="Arial" w:cs="Arial"/>
          <w:sz w:val="22"/>
          <w:lang w:val="en-GB"/>
        </w:rPr>
        <w:t xml:space="preserve">  </w:t>
      </w:r>
    </w:p>
    <w:p w14:paraId="35B2BD76" w14:textId="77777777" w:rsidR="002739E0" w:rsidRPr="00FF048D" w:rsidRDefault="005C186E">
      <w:pPr>
        <w:spacing w:after="37"/>
        <w:ind w:left="199" w:right="386"/>
        <w:jc w:val="left"/>
        <w:rPr>
          <w:rFonts w:ascii="Arial" w:hAnsi="Arial" w:cs="Arial"/>
          <w:lang w:val="en-GB"/>
        </w:rPr>
      </w:pPr>
      <w:r w:rsidRPr="00FF048D">
        <w:rPr>
          <w:rFonts w:ascii="Arial" w:hAnsi="Arial" w:cs="Arial"/>
          <w:sz w:val="22"/>
          <w:lang w:val="en-GB"/>
        </w:rPr>
        <w:t xml:space="preserve">Please indicate </w:t>
      </w:r>
      <w:r w:rsidRPr="00FF048D">
        <w:rPr>
          <w:rFonts w:ascii="Arial" w:hAnsi="Arial" w:cs="Arial"/>
          <w:sz w:val="22"/>
          <w:u w:val="single" w:color="000000"/>
          <w:lang w:val="en-GB"/>
        </w:rPr>
        <w:t>the number</w:t>
      </w:r>
      <w:r w:rsidRPr="00FF048D">
        <w:rPr>
          <w:rFonts w:ascii="Arial" w:hAnsi="Arial" w:cs="Arial"/>
          <w:sz w:val="22"/>
          <w:lang w:val="en-GB"/>
        </w:rPr>
        <w:t xml:space="preserve"> of teaching staff (professors, assistants with teaching tasks, etc.) trained and/or retrained </w:t>
      </w:r>
      <w:r w:rsidRPr="00FF048D">
        <w:rPr>
          <w:rFonts w:ascii="Arial" w:hAnsi="Arial" w:cs="Arial"/>
          <w:sz w:val="22"/>
          <w:u w:val="single" w:color="000000"/>
          <w:lang w:val="en-GB"/>
        </w:rPr>
        <w:t>to the date of the report submission</w:t>
      </w:r>
      <w:r w:rsidRPr="00FF048D">
        <w:rPr>
          <w:rFonts w:ascii="Arial" w:hAnsi="Arial" w:cs="Arial"/>
          <w:sz w:val="22"/>
          <w:lang w:val="en-GB"/>
        </w:rPr>
        <w:t xml:space="preserve"> and the percentage this represents as compared to your objectives at the end of the project </w:t>
      </w:r>
    </w:p>
    <w:p w14:paraId="251B1589"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bl>
      <w:tblPr>
        <w:tblStyle w:val="TableGrid"/>
        <w:tblpPr w:vertAnchor="text" w:tblpX="6450" w:tblpY="-51"/>
        <w:tblOverlap w:val="never"/>
        <w:tblW w:w="3707" w:type="dxa"/>
        <w:tblInd w:w="0" w:type="dxa"/>
        <w:tblCellMar>
          <w:top w:w="33" w:type="dxa"/>
        </w:tblCellMar>
        <w:tblLook w:val="04A0" w:firstRow="1" w:lastRow="0" w:firstColumn="1" w:lastColumn="0" w:noHBand="0" w:noVBand="1"/>
      </w:tblPr>
      <w:tblGrid>
        <w:gridCol w:w="891"/>
        <w:gridCol w:w="557"/>
        <w:gridCol w:w="535"/>
        <w:gridCol w:w="614"/>
        <w:gridCol w:w="562"/>
        <w:gridCol w:w="548"/>
      </w:tblGrid>
      <w:tr w:rsidR="002739E0" w:rsidRPr="00FF048D" w14:paraId="61FC212A" w14:textId="77777777">
        <w:trPr>
          <w:trHeight w:val="541"/>
        </w:trPr>
        <w:tc>
          <w:tcPr>
            <w:tcW w:w="891" w:type="dxa"/>
            <w:tcBorders>
              <w:top w:val="single" w:sz="4" w:space="0" w:color="000000"/>
              <w:left w:val="single" w:sz="4" w:space="0" w:color="000000"/>
              <w:bottom w:val="single" w:sz="4" w:space="0" w:color="000000"/>
              <w:right w:val="single" w:sz="4" w:space="0" w:color="000000"/>
            </w:tcBorders>
          </w:tcPr>
          <w:p w14:paraId="1B15EF0E"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sz w:val="14"/>
                <w:lang w:val="en-GB"/>
              </w:rPr>
              <w:t xml:space="preserve"> </w:t>
            </w:r>
          </w:p>
        </w:tc>
        <w:tc>
          <w:tcPr>
            <w:tcW w:w="557" w:type="dxa"/>
            <w:tcBorders>
              <w:top w:val="single" w:sz="4" w:space="0" w:color="000000"/>
              <w:left w:val="single" w:sz="4" w:space="0" w:color="000000"/>
              <w:bottom w:val="single" w:sz="4" w:space="0" w:color="000000"/>
              <w:right w:val="single" w:sz="4" w:space="0" w:color="000000"/>
            </w:tcBorders>
          </w:tcPr>
          <w:p w14:paraId="3380AE19" w14:textId="77777777" w:rsidR="002739E0" w:rsidRPr="00FF048D" w:rsidRDefault="005C186E">
            <w:pPr>
              <w:spacing w:after="0" w:line="259" w:lineRule="auto"/>
              <w:ind w:left="108" w:hanging="7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6AA3CFE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296B63BA" w14:textId="77777777" w:rsidR="002739E0" w:rsidRPr="00FF048D" w:rsidRDefault="005C186E">
            <w:pPr>
              <w:spacing w:after="0" w:line="259" w:lineRule="auto"/>
              <w:ind w:left="108" w:hanging="4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7DDA0C1" w14:textId="77777777" w:rsidR="002739E0" w:rsidRPr="00FF048D" w:rsidRDefault="005C186E">
            <w:pPr>
              <w:spacing w:after="0" w:line="259" w:lineRule="auto"/>
              <w:ind w:left="108" w:hanging="108"/>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2C6CB8D9"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773930DC" w14:textId="77777777">
        <w:trPr>
          <w:trHeight w:val="355"/>
        </w:trPr>
        <w:tc>
          <w:tcPr>
            <w:tcW w:w="891" w:type="dxa"/>
            <w:tcBorders>
              <w:top w:val="single" w:sz="4" w:space="0" w:color="000000"/>
              <w:left w:val="single" w:sz="4" w:space="0" w:color="000000"/>
              <w:bottom w:val="single" w:sz="4" w:space="0" w:color="000000"/>
              <w:right w:val="single" w:sz="4" w:space="0" w:color="000000"/>
            </w:tcBorders>
          </w:tcPr>
          <w:p w14:paraId="20913B46" w14:textId="77777777" w:rsidR="002739E0" w:rsidRPr="00FF048D" w:rsidRDefault="005C186E">
            <w:pPr>
              <w:spacing w:after="0" w:line="259" w:lineRule="auto"/>
              <w:ind w:left="24" w:right="109" w:hanging="31"/>
              <w:jc w:val="left"/>
              <w:rPr>
                <w:rFonts w:ascii="Arial" w:hAnsi="Arial" w:cs="Arial"/>
                <w:lang w:val="en-GB"/>
              </w:rPr>
            </w:pPr>
            <w:r w:rsidRPr="00FF048D">
              <w:rPr>
                <w:rFonts w:ascii="Arial" w:hAnsi="Arial" w:cs="Arial"/>
                <w:i/>
                <w:sz w:val="14"/>
                <w:lang w:val="en-GB"/>
              </w:rPr>
              <w:t xml:space="preserve">Number Male </w:t>
            </w:r>
          </w:p>
        </w:tc>
        <w:tc>
          <w:tcPr>
            <w:tcW w:w="557" w:type="dxa"/>
            <w:tcBorders>
              <w:top w:val="single" w:sz="4" w:space="0" w:color="000000"/>
              <w:left w:val="single" w:sz="4" w:space="0" w:color="000000"/>
              <w:bottom w:val="single" w:sz="4" w:space="0" w:color="000000"/>
              <w:right w:val="single" w:sz="4" w:space="0" w:color="000000"/>
            </w:tcBorders>
          </w:tcPr>
          <w:p w14:paraId="7E9BBF4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3806C2C4"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766AB24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7646BFF5"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33F1C9B"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r>
      <w:tr w:rsidR="002739E0" w:rsidRPr="00FF048D" w14:paraId="3B128CD1" w14:textId="77777777">
        <w:trPr>
          <w:trHeight w:val="475"/>
        </w:trPr>
        <w:tc>
          <w:tcPr>
            <w:tcW w:w="891" w:type="dxa"/>
            <w:tcBorders>
              <w:top w:val="single" w:sz="4" w:space="0" w:color="000000"/>
              <w:left w:val="single" w:sz="4" w:space="0" w:color="000000"/>
              <w:bottom w:val="single" w:sz="4" w:space="0" w:color="000000"/>
              <w:right w:val="single" w:sz="4" w:space="0" w:color="000000"/>
            </w:tcBorders>
          </w:tcPr>
          <w:p w14:paraId="68145DDB"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70619729"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57" w:type="dxa"/>
            <w:tcBorders>
              <w:top w:val="single" w:sz="4" w:space="0" w:color="000000"/>
              <w:left w:val="single" w:sz="4" w:space="0" w:color="000000"/>
              <w:bottom w:val="single" w:sz="4" w:space="0" w:color="000000"/>
              <w:right w:val="single" w:sz="4" w:space="0" w:color="000000"/>
            </w:tcBorders>
          </w:tcPr>
          <w:p w14:paraId="6AF102B8"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3B022C61"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5D6D4F7E"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58F6ED6"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2A9BEE52"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r>
      <w:tr w:rsidR="002739E0" w:rsidRPr="00FF048D" w14:paraId="65E6F4C3"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51B0FD46" w14:textId="77777777" w:rsidR="002739E0" w:rsidRPr="00FF048D" w:rsidRDefault="005C186E">
            <w:pPr>
              <w:spacing w:after="0" w:line="259" w:lineRule="auto"/>
              <w:ind w:left="-7" w:right="22" w:firstLine="0"/>
              <w:rPr>
                <w:rFonts w:ascii="Arial" w:hAnsi="Arial" w:cs="Arial"/>
                <w:lang w:val="en-GB"/>
              </w:rPr>
            </w:pPr>
            <w:r w:rsidRPr="00FF048D">
              <w:rPr>
                <w:rFonts w:ascii="Arial" w:hAnsi="Arial" w:cs="Arial"/>
                <w:i/>
                <w:sz w:val="14"/>
                <w:lang w:val="en-GB"/>
              </w:rPr>
              <w:t xml:space="preserve">%  compared to objectives </w:t>
            </w:r>
          </w:p>
        </w:tc>
        <w:tc>
          <w:tcPr>
            <w:tcW w:w="557" w:type="dxa"/>
            <w:tcBorders>
              <w:top w:val="single" w:sz="4" w:space="0" w:color="000000"/>
              <w:left w:val="single" w:sz="4" w:space="0" w:color="000000"/>
              <w:bottom w:val="single" w:sz="4" w:space="0" w:color="000000"/>
              <w:right w:val="single" w:sz="4" w:space="0" w:color="000000"/>
            </w:tcBorders>
          </w:tcPr>
          <w:p w14:paraId="0DF14DF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7D497111"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0583A60B"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85BA0E"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733F7E8E"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 </w:t>
            </w:r>
          </w:p>
        </w:tc>
      </w:tr>
    </w:tbl>
    <w:p w14:paraId="6848BB53"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Number of non-academic staff from the partner country’s </w:t>
      </w:r>
    </w:p>
    <w:p w14:paraId="49473ADD"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Higher Education Institutions trained/retrained</w:t>
      </w:r>
      <w:r w:rsidRPr="00FF048D">
        <w:rPr>
          <w:rFonts w:ascii="Arial" w:hAnsi="Arial" w:cs="Arial"/>
          <w:sz w:val="22"/>
          <w:lang w:val="en-GB"/>
        </w:rPr>
        <w:t xml:space="preserve"> </w:t>
      </w:r>
      <w:r w:rsidRPr="00FF048D">
        <w:rPr>
          <w:rFonts w:ascii="Arial" w:hAnsi="Arial" w:cs="Arial"/>
          <w:b/>
          <w:sz w:val="22"/>
          <w:lang w:val="en-GB"/>
        </w:rPr>
        <w:t xml:space="preserve"> </w:t>
      </w:r>
    </w:p>
    <w:p w14:paraId="4CAA16B6" w14:textId="77777777" w:rsidR="002739E0" w:rsidRPr="00FF048D" w:rsidRDefault="005C186E">
      <w:pPr>
        <w:spacing w:after="31"/>
        <w:ind w:left="199" w:right="386"/>
        <w:jc w:val="left"/>
        <w:rPr>
          <w:rFonts w:ascii="Arial" w:hAnsi="Arial" w:cs="Arial"/>
          <w:lang w:val="en-GB"/>
        </w:rPr>
      </w:pPr>
      <w:r w:rsidRPr="00FF048D">
        <w:rPr>
          <w:rFonts w:ascii="Arial" w:hAnsi="Arial" w:cs="Arial"/>
          <w:sz w:val="22"/>
          <w:lang w:val="en-GB"/>
        </w:rPr>
        <w:t>Please indicate the number University administrative staff (</w:t>
      </w:r>
      <w:r w:rsidR="00ED04E5" w:rsidRPr="00FF048D">
        <w:rPr>
          <w:rFonts w:ascii="Arial" w:hAnsi="Arial" w:cs="Arial"/>
          <w:sz w:val="22"/>
          <w:lang w:val="en-GB"/>
        </w:rPr>
        <w:t>librarians, staff</w:t>
      </w:r>
      <w:r w:rsidRPr="00FF048D">
        <w:rPr>
          <w:rFonts w:ascii="Arial" w:hAnsi="Arial" w:cs="Arial"/>
          <w:sz w:val="22"/>
          <w:lang w:val="en-GB"/>
        </w:rPr>
        <w:t xml:space="preserve"> from the International Office, IT specialists, etc.) trained </w:t>
      </w:r>
      <w:r w:rsidRPr="00FF048D">
        <w:rPr>
          <w:rFonts w:ascii="Arial" w:hAnsi="Arial" w:cs="Arial"/>
          <w:sz w:val="22"/>
          <w:u w:val="single" w:color="000000"/>
          <w:lang w:val="en-GB"/>
        </w:rPr>
        <w:t>to the date of report submission</w:t>
      </w:r>
      <w:r w:rsidRPr="00FF048D">
        <w:rPr>
          <w:rFonts w:ascii="Arial" w:hAnsi="Arial" w:cs="Arial"/>
          <w:b/>
          <w:sz w:val="22"/>
          <w:lang w:val="en-GB"/>
        </w:rPr>
        <w:t xml:space="preserve"> </w:t>
      </w:r>
      <w:r w:rsidRPr="00FF048D">
        <w:rPr>
          <w:rFonts w:ascii="Arial" w:hAnsi="Arial" w:cs="Arial"/>
          <w:sz w:val="22"/>
          <w:lang w:val="en-GB"/>
        </w:rPr>
        <w:t xml:space="preserve">and the percentage this represents as compared to your objectives at the end of the project </w:t>
      </w:r>
    </w:p>
    <w:p w14:paraId="34362992"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i/>
          <w:sz w:val="22"/>
          <w:vertAlign w:val="superscript"/>
          <w:lang w:val="en-GB"/>
        </w:rPr>
        <w:t xml:space="preserve"> </w:t>
      </w:r>
      <w:r w:rsidRPr="00FF048D">
        <w:rPr>
          <w:rFonts w:ascii="Arial" w:hAnsi="Arial" w:cs="Arial"/>
          <w:i/>
          <w:sz w:val="22"/>
          <w:vertAlign w:val="superscript"/>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bl>
      <w:tblPr>
        <w:tblStyle w:val="TableGrid"/>
        <w:tblpPr w:vertAnchor="text" w:tblpX="6450" w:tblpY="-53"/>
        <w:tblOverlap w:val="never"/>
        <w:tblW w:w="3707" w:type="dxa"/>
        <w:tblInd w:w="0" w:type="dxa"/>
        <w:tblCellMar>
          <w:top w:w="33" w:type="dxa"/>
        </w:tblCellMar>
        <w:tblLook w:val="04A0" w:firstRow="1" w:lastRow="0" w:firstColumn="1" w:lastColumn="0" w:noHBand="0" w:noVBand="1"/>
      </w:tblPr>
      <w:tblGrid>
        <w:gridCol w:w="891"/>
        <w:gridCol w:w="557"/>
        <w:gridCol w:w="535"/>
        <w:gridCol w:w="614"/>
        <w:gridCol w:w="562"/>
        <w:gridCol w:w="548"/>
      </w:tblGrid>
      <w:tr w:rsidR="002739E0" w:rsidRPr="00FF048D" w14:paraId="7F9CF095" w14:textId="77777777">
        <w:trPr>
          <w:trHeight w:val="542"/>
        </w:trPr>
        <w:tc>
          <w:tcPr>
            <w:tcW w:w="891" w:type="dxa"/>
            <w:tcBorders>
              <w:top w:val="single" w:sz="4" w:space="0" w:color="000000"/>
              <w:left w:val="single" w:sz="4" w:space="0" w:color="000000"/>
              <w:bottom w:val="single" w:sz="4" w:space="0" w:color="000000"/>
              <w:right w:val="single" w:sz="4" w:space="0" w:color="000000"/>
            </w:tcBorders>
          </w:tcPr>
          <w:p w14:paraId="1CE59DA2" w14:textId="77777777" w:rsidR="002739E0" w:rsidRPr="00FF048D" w:rsidRDefault="002739E0">
            <w:pPr>
              <w:spacing w:after="160" w:line="259" w:lineRule="auto"/>
              <w:ind w:left="0" w:firstLine="0"/>
              <w:jc w:val="left"/>
              <w:rPr>
                <w:rFonts w:ascii="Arial" w:hAnsi="Arial" w:cs="Arial"/>
                <w:lang w:val="en-GB"/>
              </w:rPr>
            </w:pPr>
          </w:p>
        </w:tc>
        <w:tc>
          <w:tcPr>
            <w:tcW w:w="557" w:type="dxa"/>
            <w:tcBorders>
              <w:top w:val="single" w:sz="4" w:space="0" w:color="000000"/>
              <w:left w:val="single" w:sz="4" w:space="0" w:color="000000"/>
              <w:bottom w:val="single" w:sz="4" w:space="0" w:color="000000"/>
              <w:right w:val="single" w:sz="4" w:space="0" w:color="000000"/>
            </w:tcBorders>
          </w:tcPr>
          <w:p w14:paraId="2FDD104B" w14:textId="77777777" w:rsidR="002739E0" w:rsidRPr="00FF048D" w:rsidRDefault="005C186E">
            <w:pPr>
              <w:spacing w:after="0" w:line="259" w:lineRule="auto"/>
              <w:ind w:left="108" w:hanging="7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4EC6C8D0"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3B12BCEA" w14:textId="77777777" w:rsidR="002739E0" w:rsidRPr="00FF048D" w:rsidRDefault="005C186E">
            <w:pPr>
              <w:spacing w:after="0" w:line="259" w:lineRule="auto"/>
              <w:ind w:left="108" w:hanging="4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58E61F51" w14:textId="77777777" w:rsidR="002739E0" w:rsidRPr="00FF048D" w:rsidRDefault="005C186E">
            <w:pPr>
              <w:spacing w:after="0" w:line="259" w:lineRule="auto"/>
              <w:ind w:left="108" w:hanging="108"/>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0F4C5D1E"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2B5EAD2B" w14:textId="77777777">
        <w:trPr>
          <w:trHeight w:val="370"/>
        </w:trPr>
        <w:tc>
          <w:tcPr>
            <w:tcW w:w="891" w:type="dxa"/>
            <w:tcBorders>
              <w:top w:val="single" w:sz="4" w:space="0" w:color="000000"/>
              <w:left w:val="single" w:sz="4" w:space="0" w:color="000000"/>
              <w:bottom w:val="single" w:sz="4" w:space="0" w:color="000000"/>
              <w:right w:val="single" w:sz="4" w:space="0" w:color="000000"/>
            </w:tcBorders>
          </w:tcPr>
          <w:p w14:paraId="42C6762C" w14:textId="77777777" w:rsidR="002739E0" w:rsidRPr="00FF048D" w:rsidRDefault="005C186E">
            <w:pPr>
              <w:spacing w:after="0" w:line="259" w:lineRule="auto"/>
              <w:ind w:left="24" w:right="109" w:hanging="31"/>
              <w:jc w:val="left"/>
              <w:rPr>
                <w:rFonts w:ascii="Arial" w:hAnsi="Arial" w:cs="Arial"/>
                <w:lang w:val="en-GB"/>
              </w:rPr>
            </w:pPr>
            <w:r w:rsidRPr="00FF048D">
              <w:rPr>
                <w:rFonts w:ascii="Arial" w:hAnsi="Arial" w:cs="Arial"/>
                <w:i/>
                <w:sz w:val="14"/>
                <w:lang w:val="en-GB"/>
              </w:rPr>
              <w:t xml:space="preserve">Number Male </w:t>
            </w:r>
          </w:p>
        </w:tc>
        <w:tc>
          <w:tcPr>
            <w:tcW w:w="557" w:type="dxa"/>
            <w:tcBorders>
              <w:top w:val="single" w:sz="4" w:space="0" w:color="000000"/>
              <w:left w:val="single" w:sz="4" w:space="0" w:color="000000"/>
              <w:bottom w:val="single" w:sz="4" w:space="0" w:color="000000"/>
              <w:right w:val="single" w:sz="4" w:space="0" w:color="000000"/>
            </w:tcBorders>
          </w:tcPr>
          <w:p w14:paraId="52B03B24"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4DD9C705"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36B4D6B8"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529E2AC2"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8DB2D1F"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r w:rsidR="002739E0" w:rsidRPr="00FF048D" w14:paraId="7A2242B1" w14:textId="77777777">
        <w:trPr>
          <w:trHeight w:val="459"/>
        </w:trPr>
        <w:tc>
          <w:tcPr>
            <w:tcW w:w="891" w:type="dxa"/>
            <w:tcBorders>
              <w:top w:val="single" w:sz="4" w:space="0" w:color="000000"/>
              <w:left w:val="single" w:sz="4" w:space="0" w:color="000000"/>
              <w:bottom w:val="single" w:sz="4" w:space="0" w:color="000000"/>
              <w:right w:val="single" w:sz="4" w:space="0" w:color="000000"/>
            </w:tcBorders>
          </w:tcPr>
          <w:p w14:paraId="6A261938"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52A267F0"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57" w:type="dxa"/>
            <w:tcBorders>
              <w:top w:val="single" w:sz="4" w:space="0" w:color="000000"/>
              <w:left w:val="single" w:sz="4" w:space="0" w:color="000000"/>
              <w:bottom w:val="single" w:sz="4" w:space="0" w:color="000000"/>
              <w:right w:val="single" w:sz="4" w:space="0" w:color="000000"/>
            </w:tcBorders>
          </w:tcPr>
          <w:p w14:paraId="3B7A3FEC"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5BF3237D"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19A55BB0"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77BB2A47"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6251E099"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r w:rsidR="002739E0" w:rsidRPr="00FF048D" w14:paraId="35FE2317"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0F657CD6" w14:textId="77777777" w:rsidR="002739E0" w:rsidRPr="00FF048D" w:rsidRDefault="005C186E">
            <w:pPr>
              <w:spacing w:after="0" w:line="259" w:lineRule="auto"/>
              <w:ind w:left="-7" w:right="22" w:firstLine="0"/>
              <w:rPr>
                <w:rFonts w:ascii="Arial" w:hAnsi="Arial" w:cs="Arial"/>
                <w:lang w:val="en-GB"/>
              </w:rPr>
            </w:pPr>
            <w:r w:rsidRPr="00FF048D">
              <w:rPr>
                <w:rFonts w:ascii="Arial" w:hAnsi="Arial" w:cs="Arial"/>
                <w:i/>
                <w:sz w:val="14"/>
                <w:lang w:val="en-GB"/>
              </w:rPr>
              <w:t xml:space="preserve">%  compared to objectives </w:t>
            </w:r>
          </w:p>
        </w:tc>
        <w:tc>
          <w:tcPr>
            <w:tcW w:w="557" w:type="dxa"/>
            <w:tcBorders>
              <w:top w:val="single" w:sz="4" w:space="0" w:color="000000"/>
              <w:left w:val="single" w:sz="4" w:space="0" w:color="000000"/>
              <w:bottom w:val="single" w:sz="4" w:space="0" w:color="000000"/>
              <w:right w:val="single" w:sz="4" w:space="0" w:color="000000"/>
            </w:tcBorders>
            <w:vAlign w:val="center"/>
          </w:tcPr>
          <w:p w14:paraId="4372CD06"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14:paraId="26302A42"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vAlign w:val="center"/>
          </w:tcPr>
          <w:p w14:paraId="20D1FFF8"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14:paraId="33558657"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730F88C0"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bl>
    <w:p w14:paraId="7194EE36" w14:textId="77777777" w:rsidR="002739E0" w:rsidRPr="00FF048D" w:rsidRDefault="005C186E">
      <w:pPr>
        <w:tabs>
          <w:tab w:val="center" w:pos="2960"/>
          <w:tab w:val="center" w:pos="6443"/>
        </w:tabs>
        <w:spacing w:after="1" w:line="259"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b/>
          <w:sz w:val="22"/>
          <w:lang w:val="en-GB"/>
        </w:rPr>
        <w:t xml:space="preserve">Number of staff from the partner country’s </w:t>
      </w:r>
      <w:r w:rsidR="00ED04E5" w:rsidRPr="00FF048D">
        <w:rPr>
          <w:rFonts w:ascii="Arial" w:hAnsi="Arial" w:cs="Arial"/>
          <w:b/>
          <w:sz w:val="22"/>
          <w:lang w:val="en-GB"/>
        </w:rPr>
        <w:t>non-Higher</w:t>
      </w: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i/>
          <w:sz w:val="22"/>
          <w:vertAlign w:val="superscript"/>
          <w:lang w:val="en-GB"/>
        </w:rPr>
        <w:t xml:space="preserve"> </w:t>
      </w:r>
    </w:p>
    <w:p w14:paraId="79838B0B"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Education Institutions trained/retrained </w:t>
      </w:r>
    </w:p>
    <w:p w14:paraId="467A27E5"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Please indicate the number of staff of non HEI (enterprises, NGOs, Chambers of Commerce, Government, local administration, etc.) trained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w:t>
      </w:r>
    </w:p>
    <w:p w14:paraId="5759629E" w14:textId="77777777" w:rsidR="002739E0" w:rsidRPr="00FF048D" w:rsidRDefault="005C186E">
      <w:pPr>
        <w:spacing w:after="38"/>
        <w:ind w:left="199" w:right="386"/>
        <w:jc w:val="left"/>
        <w:rPr>
          <w:rFonts w:ascii="Arial" w:hAnsi="Arial" w:cs="Arial"/>
          <w:lang w:val="en-GB"/>
        </w:rPr>
      </w:pPr>
      <w:r w:rsidRPr="00FF048D">
        <w:rPr>
          <w:rFonts w:ascii="Arial" w:hAnsi="Arial" w:cs="Arial"/>
          <w:sz w:val="22"/>
          <w:lang w:val="en-GB"/>
        </w:rPr>
        <w:t xml:space="preserve">and the percentage this represents as compared to your objectives at the end of the project </w:t>
      </w:r>
    </w:p>
    <w:p w14:paraId="1B292CDB"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15AA7ECA" w14:textId="77777777" w:rsidR="002739E0" w:rsidRPr="00FF048D" w:rsidRDefault="005C186E">
      <w:pPr>
        <w:spacing w:after="0" w:line="259" w:lineRule="auto"/>
        <w:ind w:left="6436" w:firstLine="0"/>
        <w:jc w:val="left"/>
        <w:rPr>
          <w:rFonts w:ascii="Arial" w:hAnsi="Arial" w:cs="Arial"/>
          <w:lang w:val="en-GB"/>
        </w:rPr>
      </w:pPr>
      <w:r w:rsidRPr="00FF048D">
        <w:rPr>
          <w:rFonts w:ascii="Arial" w:eastAsia="Calibri" w:hAnsi="Arial" w:cs="Arial"/>
          <w:noProof/>
          <w:sz w:val="22"/>
          <w:lang w:val="en-GB"/>
        </w:rPr>
        <mc:AlternateContent>
          <mc:Choice Requires="wpg">
            <w:drawing>
              <wp:inline distT="0" distB="0" distL="0" distR="0" wp14:anchorId="00AF762D" wp14:editId="66554E3F">
                <wp:extent cx="2362886" cy="6097"/>
                <wp:effectExtent l="0" t="0" r="0" b="0"/>
                <wp:docPr id="146998" name="Group 146998"/>
                <wp:cNvGraphicFramePr/>
                <a:graphic xmlns:a="http://schemas.openxmlformats.org/drawingml/2006/main">
                  <a:graphicData uri="http://schemas.microsoft.com/office/word/2010/wordprocessingGroup">
                    <wpg:wgp>
                      <wpg:cNvGrpSpPr/>
                      <wpg:grpSpPr>
                        <a:xfrm>
                          <a:off x="0" y="0"/>
                          <a:ext cx="2362886" cy="6097"/>
                          <a:chOff x="0" y="0"/>
                          <a:chExt cx="2362886" cy="6097"/>
                        </a:xfrm>
                      </wpg:grpSpPr>
                      <wps:wsp>
                        <wps:cNvPr id="175722" name="Shape 175722"/>
                        <wps:cNvSpPr/>
                        <wps:spPr>
                          <a:xfrm>
                            <a:off x="0" y="0"/>
                            <a:ext cx="574853" cy="9144"/>
                          </a:xfrm>
                          <a:custGeom>
                            <a:avLst/>
                            <a:gdLst/>
                            <a:ahLst/>
                            <a:cxnLst/>
                            <a:rect l="0" t="0" r="0" b="0"/>
                            <a:pathLst>
                              <a:path w="574853" h="9144">
                                <a:moveTo>
                                  <a:pt x="0" y="0"/>
                                </a:moveTo>
                                <a:lnTo>
                                  <a:pt x="574853" y="0"/>
                                </a:lnTo>
                                <a:lnTo>
                                  <a:pt x="5748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3" name="Shape 175723"/>
                        <wps:cNvSpPr/>
                        <wps:spPr>
                          <a:xfrm>
                            <a:off x="5657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4" name="Shape 175724"/>
                        <wps:cNvSpPr/>
                        <wps:spPr>
                          <a:xfrm>
                            <a:off x="571881" y="0"/>
                            <a:ext cx="356616" cy="9144"/>
                          </a:xfrm>
                          <a:custGeom>
                            <a:avLst/>
                            <a:gdLst/>
                            <a:ahLst/>
                            <a:cxnLst/>
                            <a:rect l="0" t="0" r="0" b="0"/>
                            <a:pathLst>
                              <a:path w="356616" h="9144">
                                <a:moveTo>
                                  <a:pt x="0" y="0"/>
                                </a:moveTo>
                                <a:lnTo>
                                  <a:pt x="356616" y="0"/>
                                </a:lnTo>
                                <a:lnTo>
                                  <a:pt x="356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5" name="Shape 175725"/>
                        <wps:cNvSpPr/>
                        <wps:spPr>
                          <a:xfrm>
                            <a:off x="9193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6" name="Shape 175726"/>
                        <wps:cNvSpPr/>
                        <wps:spPr>
                          <a:xfrm>
                            <a:off x="925449" y="0"/>
                            <a:ext cx="342900" cy="9144"/>
                          </a:xfrm>
                          <a:custGeom>
                            <a:avLst/>
                            <a:gdLst/>
                            <a:ahLst/>
                            <a:cxnLst/>
                            <a:rect l="0" t="0" r="0" b="0"/>
                            <a:pathLst>
                              <a:path w="342900" h="9144">
                                <a:moveTo>
                                  <a:pt x="0" y="0"/>
                                </a:moveTo>
                                <a:lnTo>
                                  <a:pt x="342900" y="0"/>
                                </a:lnTo>
                                <a:lnTo>
                                  <a:pt x="3429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7" name="Shape 175727"/>
                        <wps:cNvSpPr/>
                        <wps:spPr>
                          <a:xfrm>
                            <a:off x="12592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8" name="Shape 175728"/>
                        <wps:cNvSpPr/>
                        <wps:spPr>
                          <a:xfrm>
                            <a:off x="1265301" y="0"/>
                            <a:ext cx="393192" cy="9144"/>
                          </a:xfrm>
                          <a:custGeom>
                            <a:avLst/>
                            <a:gdLst/>
                            <a:ahLst/>
                            <a:cxnLst/>
                            <a:rect l="0" t="0" r="0" b="0"/>
                            <a:pathLst>
                              <a:path w="393192" h="9144">
                                <a:moveTo>
                                  <a:pt x="0" y="0"/>
                                </a:moveTo>
                                <a:lnTo>
                                  <a:pt x="393192" y="0"/>
                                </a:lnTo>
                                <a:lnTo>
                                  <a:pt x="393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29" name="Shape 175729"/>
                        <wps:cNvSpPr/>
                        <wps:spPr>
                          <a:xfrm>
                            <a:off x="16493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0" name="Shape 175730"/>
                        <wps:cNvSpPr/>
                        <wps:spPr>
                          <a:xfrm>
                            <a:off x="1655445" y="0"/>
                            <a:ext cx="359664" cy="9144"/>
                          </a:xfrm>
                          <a:custGeom>
                            <a:avLst/>
                            <a:gdLst/>
                            <a:ahLst/>
                            <a:cxnLst/>
                            <a:rect l="0" t="0" r="0" b="0"/>
                            <a:pathLst>
                              <a:path w="359664" h="9144">
                                <a:moveTo>
                                  <a:pt x="0" y="0"/>
                                </a:moveTo>
                                <a:lnTo>
                                  <a:pt x="359664" y="0"/>
                                </a:lnTo>
                                <a:lnTo>
                                  <a:pt x="359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1" name="Shape 175731"/>
                        <wps:cNvSpPr/>
                        <wps:spPr>
                          <a:xfrm>
                            <a:off x="20059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732" name="Shape 175732"/>
                        <wps:cNvSpPr/>
                        <wps:spPr>
                          <a:xfrm>
                            <a:off x="2012061" y="0"/>
                            <a:ext cx="350825" cy="9144"/>
                          </a:xfrm>
                          <a:custGeom>
                            <a:avLst/>
                            <a:gdLst/>
                            <a:ahLst/>
                            <a:cxnLst/>
                            <a:rect l="0" t="0" r="0" b="0"/>
                            <a:pathLst>
                              <a:path w="350825" h="9144">
                                <a:moveTo>
                                  <a:pt x="0" y="0"/>
                                </a:moveTo>
                                <a:lnTo>
                                  <a:pt x="350825" y="0"/>
                                </a:lnTo>
                                <a:lnTo>
                                  <a:pt x="350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7E2C36" id="Group 146998" o:spid="_x0000_s1026" style="width:186.05pt;height:.5pt;mso-position-horizontal-relative:char;mso-position-vertical-relative:line" coordsize="23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">
                <v:shape id="Shape 175722" o:spid="_x0000_s1027" style="position:absolute;width:5748;height:91;visibility:visible;mso-wrap-style:square;v-text-anchor:top" coordsize="574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" path="m,l574853,r,9144l,9144,,e" fillcolor="black" stroked="f" strokeweight="0">
                  <v:stroke miterlimit="83231f" joinstyle="miter"/>
                  <v:path arrowok="t" textboxrect="0,0,574853,9144"/>
                </v:shape>
                <v:shape id="Shape 175723" o:spid="_x0000_s1028" style="position:absolute;left:56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" path="m,l9144,r,9144l,9144,,e" fillcolor="black" stroked="f" strokeweight="0">
                  <v:stroke miterlimit="83231f" joinstyle="miter"/>
                  <v:path arrowok="t" textboxrect="0,0,9144,9144"/>
                </v:shape>
                <v:shape id="Shape 175724" o:spid="_x0000_s1029" style="position:absolute;left:5718;width:3566;height:91;visibility:visible;mso-wrap-style:square;v-text-anchor:top" coordsize="3566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" path="m,l356616,r,9144l,9144,,e" fillcolor="black" stroked="f" strokeweight="0">
                  <v:stroke miterlimit="83231f" joinstyle="miter"/>
                  <v:path arrowok="t" textboxrect="0,0,356616,9144"/>
                </v:shape>
                <v:shape id="Shape 175725" o:spid="_x0000_s1030" style="position:absolute;left:91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" path="m,l9144,r,9144l,9144,,e" fillcolor="black" stroked="f" strokeweight="0">
                  <v:stroke miterlimit="83231f" joinstyle="miter"/>
                  <v:path arrowok="t" textboxrect="0,0,9144,9144"/>
                </v:shape>
                <v:shape id="Shape 175726" o:spid="_x0000_s1031" style="position:absolute;left:9254;width:3429;height:91;visibility:visible;mso-wrap-style:square;v-text-anchor:top" coordsize="342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" path="m,l342900,r,9144l,9144,,e" fillcolor="black" stroked="f" strokeweight="0">
                  <v:stroke miterlimit="83231f" joinstyle="miter"/>
                  <v:path arrowok="t" textboxrect="0,0,342900,9144"/>
                </v:shape>
                <v:shape id="Shape 175727" o:spid="_x0000_s1032" style="position:absolute;left:1259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" path="m,l9144,r,9144l,9144,,e" fillcolor="black" stroked="f" strokeweight="0">
                  <v:stroke miterlimit="83231f" joinstyle="miter"/>
                  <v:path arrowok="t" textboxrect="0,0,9144,9144"/>
                </v:shape>
                <v:shape id="Shape 175728" o:spid="_x0000_s1033" style="position:absolute;left:12653;width:3931;height:91;visibility:visible;mso-wrap-style:square;v-text-anchor:top" coordsize="393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" path="m,l393192,r,9144l,9144,,e" fillcolor="black" stroked="f" strokeweight="0">
                  <v:stroke miterlimit="83231f" joinstyle="miter"/>
                  <v:path arrowok="t" textboxrect="0,0,393192,9144"/>
                </v:shape>
                <v:shape id="Shape 175729" o:spid="_x0000_s1034" style="position:absolute;left:164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" path="m,l9144,r,9144l,9144,,e" fillcolor="black" stroked="f" strokeweight="0">
                  <v:stroke miterlimit="83231f" joinstyle="miter"/>
                  <v:path arrowok="t" textboxrect="0,0,9144,9144"/>
                </v:shape>
                <v:shape id="Shape 175730" o:spid="_x0000_s1035" style="position:absolute;left:16554;width:3597;height:91;visibility:visible;mso-wrap-style:square;v-text-anchor:top" coordsize="3596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" path="m,l359664,r,9144l,9144,,e" fillcolor="black" stroked="f" strokeweight="0">
                  <v:stroke miterlimit="83231f" joinstyle="miter"/>
                  <v:path arrowok="t" textboxrect="0,0,359664,9144"/>
                </v:shape>
                <v:shape id="Shape 175731" o:spid="_x0000_s1036" style="position:absolute;left:2005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" path="m,l9144,r,9144l,9144,,e" fillcolor="black" stroked="f" strokeweight="0">
                  <v:stroke miterlimit="83231f" joinstyle="miter"/>
                  <v:path arrowok="t" textboxrect="0,0,9144,9144"/>
                </v:shape>
                <v:shape id="Shape 175732" o:spid="_x0000_s1037" style="position:absolute;left:20120;width:3508;height:91;visibility:visible;mso-wrap-style:square;v-text-anchor:top" coordsize="3508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" path="m,l350825,r,9144l,9144,,e" fillcolor="black" stroked="f" strokeweight="0">
                  <v:stroke miterlimit="83231f" joinstyle="miter"/>
                  <v:path arrowok="t" textboxrect="0,0,350825,9144"/>
                </v:shape>
                <w10:anchorlock/>
              </v:group>
            </w:pict>
          </mc:Fallback>
        </mc:AlternateContent>
      </w:r>
    </w:p>
    <w:tbl>
      <w:tblPr>
        <w:tblStyle w:val="TableGrid"/>
        <w:tblpPr w:vertAnchor="text" w:tblpX="6450" w:tblpY="-51"/>
        <w:tblOverlap w:val="never"/>
        <w:tblW w:w="3707" w:type="dxa"/>
        <w:tblInd w:w="0" w:type="dxa"/>
        <w:tblCellMar>
          <w:top w:w="33" w:type="dxa"/>
        </w:tblCellMar>
        <w:tblLook w:val="04A0" w:firstRow="1" w:lastRow="0" w:firstColumn="1" w:lastColumn="0" w:noHBand="0" w:noVBand="1"/>
      </w:tblPr>
      <w:tblGrid>
        <w:gridCol w:w="891"/>
        <w:gridCol w:w="557"/>
        <w:gridCol w:w="535"/>
        <w:gridCol w:w="614"/>
        <w:gridCol w:w="562"/>
        <w:gridCol w:w="548"/>
      </w:tblGrid>
      <w:tr w:rsidR="002739E0" w:rsidRPr="00FF048D" w14:paraId="68684673" w14:textId="77777777">
        <w:trPr>
          <w:trHeight w:val="806"/>
        </w:trPr>
        <w:tc>
          <w:tcPr>
            <w:tcW w:w="891" w:type="dxa"/>
            <w:tcBorders>
              <w:top w:val="single" w:sz="4" w:space="0" w:color="000000"/>
              <w:left w:val="single" w:sz="4" w:space="0" w:color="000000"/>
              <w:bottom w:val="single" w:sz="4" w:space="0" w:color="000000"/>
              <w:right w:val="single" w:sz="4" w:space="0" w:color="000000"/>
            </w:tcBorders>
          </w:tcPr>
          <w:p w14:paraId="48CECBD2"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sz w:val="14"/>
                <w:lang w:val="en-GB"/>
              </w:rPr>
              <w:t xml:space="preserve"> </w:t>
            </w:r>
          </w:p>
        </w:tc>
        <w:tc>
          <w:tcPr>
            <w:tcW w:w="557" w:type="dxa"/>
            <w:tcBorders>
              <w:top w:val="single" w:sz="4" w:space="0" w:color="000000"/>
              <w:left w:val="single" w:sz="4" w:space="0" w:color="000000"/>
              <w:bottom w:val="single" w:sz="4" w:space="0" w:color="000000"/>
              <w:right w:val="single" w:sz="4" w:space="0" w:color="000000"/>
            </w:tcBorders>
          </w:tcPr>
          <w:p w14:paraId="406E1938" w14:textId="77777777" w:rsidR="002739E0" w:rsidRPr="00FF048D" w:rsidRDefault="005C186E">
            <w:pPr>
              <w:spacing w:after="0" w:line="259" w:lineRule="auto"/>
              <w:ind w:left="108" w:hanging="7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5ACA62B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213908FA" w14:textId="77777777" w:rsidR="002739E0" w:rsidRPr="00FF048D" w:rsidRDefault="005C186E">
            <w:pPr>
              <w:spacing w:after="0" w:line="259" w:lineRule="auto"/>
              <w:ind w:left="108" w:hanging="4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41A2F25" w14:textId="77777777" w:rsidR="002739E0" w:rsidRPr="00FF048D" w:rsidRDefault="005C186E">
            <w:pPr>
              <w:spacing w:after="0" w:line="259" w:lineRule="auto"/>
              <w:ind w:left="108" w:hanging="108"/>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B8F6D7E"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2588E6D2" w14:textId="77777777">
        <w:trPr>
          <w:trHeight w:val="370"/>
        </w:trPr>
        <w:tc>
          <w:tcPr>
            <w:tcW w:w="891" w:type="dxa"/>
            <w:tcBorders>
              <w:top w:val="single" w:sz="4" w:space="0" w:color="000000"/>
              <w:left w:val="single" w:sz="4" w:space="0" w:color="000000"/>
              <w:bottom w:val="single" w:sz="4" w:space="0" w:color="000000"/>
              <w:right w:val="single" w:sz="4" w:space="0" w:color="000000"/>
            </w:tcBorders>
          </w:tcPr>
          <w:p w14:paraId="03639527" w14:textId="77777777" w:rsidR="002739E0" w:rsidRPr="00FF048D" w:rsidRDefault="005C186E">
            <w:pPr>
              <w:spacing w:after="0" w:line="259" w:lineRule="auto"/>
              <w:ind w:left="24" w:right="109" w:hanging="31"/>
              <w:jc w:val="left"/>
              <w:rPr>
                <w:rFonts w:ascii="Arial" w:hAnsi="Arial" w:cs="Arial"/>
                <w:lang w:val="en-GB"/>
              </w:rPr>
            </w:pPr>
            <w:r w:rsidRPr="00FF048D">
              <w:rPr>
                <w:rFonts w:ascii="Arial" w:hAnsi="Arial" w:cs="Arial"/>
                <w:i/>
                <w:sz w:val="14"/>
                <w:lang w:val="en-GB"/>
              </w:rPr>
              <w:t xml:space="preserve">Number Male </w:t>
            </w:r>
          </w:p>
        </w:tc>
        <w:tc>
          <w:tcPr>
            <w:tcW w:w="557" w:type="dxa"/>
            <w:tcBorders>
              <w:top w:val="single" w:sz="4" w:space="0" w:color="000000"/>
              <w:left w:val="single" w:sz="4" w:space="0" w:color="000000"/>
              <w:bottom w:val="single" w:sz="4" w:space="0" w:color="000000"/>
              <w:right w:val="single" w:sz="4" w:space="0" w:color="000000"/>
            </w:tcBorders>
          </w:tcPr>
          <w:p w14:paraId="1E5DB7CF"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tcPr>
          <w:p w14:paraId="0C615459"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tcPr>
          <w:p w14:paraId="0CED8D23"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04C310A"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5601FE62"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r w:rsidR="002739E0" w:rsidRPr="00FF048D" w14:paraId="769DBA6A" w14:textId="77777777">
        <w:trPr>
          <w:trHeight w:val="734"/>
        </w:trPr>
        <w:tc>
          <w:tcPr>
            <w:tcW w:w="891" w:type="dxa"/>
            <w:tcBorders>
              <w:top w:val="single" w:sz="4" w:space="0" w:color="000000"/>
              <w:left w:val="single" w:sz="4" w:space="0" w:color="000000"/>
              <w:bottom w:val="single" w:sz="4" w:space="0" w:color="000000"/>
              <w:right w:val="single" w:sz="4" w:space="0" w:color="000000"/>
            </w:tcBorders>
          </w:tcPr>
          <w:p w14:paraId="100BCB60"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2F85E77C"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57" w:type="dxa"/>
            <w:tcBorders>
              <w:top w:val="single" w:sz="4" w:space="0" w:color="000000"/>
              <w:left w:val="single" w:sz="4" w:space="0" w:color="000000"/>
              <w:bottom w:val="single" w:sz="4" w:space="0" w:color="000000"/>
              <w:right w:val="single" w:sz="4" w:space="0" w:color="000000"/>
            </w:tcBorders>
            <w:vAlign w:val="center"/>
          </w:tcPr>
          <w:p w14:paraId="3F0E5012"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14:paraId="23229C15"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vAlign w:val="center"/>
          </w:tcPr>
          <w:p w14:paraId="01CA876E"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14:paraId="51BA4A78"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72C7D0AF"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r w:rsidR="002739E0" w:rsidRPr="00FF048D" w14:paraId="2BA86DB6"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1C0563A1" w14:textId="77777777" w:rsidR="002739E0" w:rsidRPr="00FF048D" w:rsidRDefault="005C186E">
            <w:pPr>
              <w:spacing w:after="0" w:line="259" w:lineRule="auto"/>
              <w:ind w:left="-7" w:right="22" w:firstLine="0"/>
              <w:rPr>
                <w:rFonts w:ascii="Arial" w:hAnsi="Arial" w:cs="Arial"/>
                <w:lang w:val="en-GB"/>
              </w:rPr>
            </w:pPr>
            <w:r w:rsidRPr="00FF048D">
              <w:rPr>
                <w:rFonts w:ascii="Arial" w:hAnsi="Arial" w:cs="Arial"/>
                <w:i/>
                <w:sz w:val="14"/>
                <w:lang w:val="en-GB"/>
              </w:rPr>
              <w:t xml:space="preserve">%  compared to objectives </w:t>
            </w:r>
          </w:p>
        </w:tc>
        <w:tc>
          <w:tcPr>
            <w:tcW w:w="557" w:type="dxa"/>
            <w:tcBorders>
              <w:top w:val="single" w:sz="4" w:space="0" w:color="000000"/>
              <w:left w:val="single" w:sz="4" w:space="0" w:color="000000"/>
              <w:bottom w:val="single" w:sz="4" w:space="0" w:color="000000"/>
              <w:right w:val="single" w:sz="4" w:space="0" w:color="000000"/>
            </w:tcBorders>
            <w:vAlign w:val="center"/>
          </w:tcPr>
          <w:p w14:paraId="15CBD95A"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35" w:type="dxa"/>
            <w:tcBorders>
              <w:top w:val="single" w:sz="4" w:space="0" w:color="000000"/>
              <w:left w:val="single" w:sz="4" w:space="0" w:color="000000"/>
              <w:bottom w:val="single" w:sz="4" w:space="0" w:color="000000"/>
              <w:right w:val="single" w:sz="4" w:space="0" w:color="000000"/>
            </w:tcBorders>
            <w:vAlign w:val="center"/>
          </w:tcPr>
          <w:p w14:paraId="485E1E92"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c>
          <w:tcPr>
            <w:tcW w:w="614" w:type="dxa"/>
            <w:tcBorders>
              <w:top w:val="single" w:sz="4" w:space="0" w:color="000000"/>
              <w:left w:val="single" w:sz="4" w:space="0" w:color="000000"/>
              <w:bottom w:val="single" w:sz="4" w:space="0" w:color="000000"/>
              <w:right w:val="single" w:sz="4" w:space="0" w:color="000000"/>
            </w:tcBorders>
            <w:vAlign w:val="center"/>
          </w:tcPr>
          <w:p w14:paraId="5DC7AED0"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b/>
                <w:color w:val="FF0000"/>
                <w:lang w:val="en-GB"/>
              </w:rPr>
              <w:t xml:space="preserve"> </w:t>
            </w:r>
          </w:p>
        </w:tc>
        <w:tc>
          <w:tcPr>
            <w:tcW w:w="562" w:type="dxa"/>
            <w:tcBorders>
              <w:top w:val="single" w:sz="4" w:space="0" w:color="000000"/>
              <w:left w:val="single" w:sz="4" w:space="0" w:color="000000"/>
              <w:bottom w:val="single" w:sz="4" w:space="0" w:color="000000"/>
              <w:right w:val="single" w:sz="4" w:space="0" w:color="000000"/>
            </w:tcBorders>
            <w:vAlign w:val="center"/>
          </w:tcPr>
          <w:p w14:paraId="508A515B"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655FEA32" w14:textId="77777777" w:rsidR="002739E0" w:rsidRPr="00FF048D" w:rsidRDefault="005C186E">
            <w:pPr>
              <w:spacing w:after="0" w:line="259" w:lineRule="auto"/>
              <w:ind w:left="60" w:firstLine="0"/>
              <w:jc w:val="center"/>
              <w:rPr>
                <w:rFonts w:ascii="Arial" w:hAnsi="Arial" w:cs="Arial"/>
                <w:lang w:val="en-GB"/>
              </w:rPr>
            </w:pPr>
            <w:r w:rsidRPr="00FF048D">
              <w:rPr>
                <w:rFonts w:ascii="Arial" w:hAnsi="Arial" w:cs="Arial"/>
                <w:b/>
                <w:lang w:val="en-GB"/>
              </w:rPr>
              <w:t xml:space="preserve"> </w:t>
            </w:r>
          </w:p>
        </w:tc>
      </w:tr>
    </w:tbl>
    <w:p w14:paraId="7785A805"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Number of students from the partner countries who have </w:t>
      </w:r>
    </w:p>
    <w:p w14:paraId="5D8BBDE7"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attended programmes/courses developed in the framework of the project </w:t>
      </w:r>
      <w:r w:rsidRPr="00FF048D">
        <w:rPr>
          <w:rFonts w:ascii="Arial" w:hAnsi="Arial" w:cs="Arial"/>
          <w:sz w:val="22"/>
          <w:lang w:val="en-GB"/>
        </w:rPr>
        <w:t xml:space="preserve"> </w:t>
      </w:r>
    </w:p>
    <w:p w14:paraId="55012AF2"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Please indicate the number of students from the partner countries that have been trained and/or retrained in the programmes/courses developed by the project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w:t>
      </w:r>
    </w:p>
    <w:p w14:paraId="28D97290"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and the percentage this represents as compared to your objectives at the end of the project </w:t>
      </w:r>
    </w:p>
    <w:tbl>
      <w:tblPr>
        <w:tblStyle w:val="TableGrid"/>
        <w:tblW w:w="9782" w:type="dxa"/>
        <w:tblInd w:w="204" w:type="dxa"/>
        <w:tblLook w:val="04A0" w:firstRow="1" w:lastRow="0" w:firstColumn="1" w:lastColumn="0" w:noHBand="0" w:noVBand="1"/>
      </w:tblPr>
      <w:tblGrid>
        <w:gridCol w:w="4929"/>
        <w:gridCol w:w="4853"/>
      </w:tblGrid>
      <w:tr w:rsidR="002739E0" w:rsidRPr="00FF048D" w14:paraId="29208544" w14:textId="77777777">
        <w:trPr>
          <w:trHeight w:val="266"/>
        </w:trPr>
        <w:tc>
          <w:tcPr>
            <w:tcW w:w="4929" w:type="dxa"/>
            <w:tcBorders>
              <w:top w:val="nil"/>
              <w:left w:val="nil"/>
              <w:bottom w:val="nil"/>
              <w:right w:val="nil"/>
            </w:tcBorders>
          </w:tcPr>
          <w:p w14:paraId="390CC05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c>
          <w:tcPr>
            <w:tcW w:w="4854" w:type="dxa"/>
            <w:tcBorders>
              <w:top w:val="nil"/>
              <w:left w:val="nil"/>
              <w:bottom w:val="nil"/>
              <w:right w:val="nil"/>
            </w:tcBorders>
          </w:tcPr>
          <w:p w14:paraId="393B0AF7" w14:textId="77777777" w:rsidR="002739E0" w:rsidRPr="00FF048D" w:rsidRDefault="005C186E">
            <w:pPr>
              <w:spacing w:after="0" w:line="259" w:lineRule="auto"/>
              <w:ind w:left="0" w:right="43" w:firstLine="0"/>
              <w:jc w:val="right"/>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c>
      </w:tr>
      <w:tr w:rsidR="002739E0" w:rsidRPr="00FF048D" w14:paraId="7F7798DC" w14:textId="77777777">
        <w:trPr>
          <w:trHeight w:val="290"/>
        </w:trPr>
        <w:tc>
          <w:tcPr>
            <w:tcW w:w="4929" w:type="dxa"/>
            <w:tcBorders>
              <w:top w:val="nil"/>
              <w:left w:val="nil"/>
              <w:bottom w:val="nil"/>
              <w:right w:val="nil"/>
            </w:tcBorders>
          </w:tcPr>
          <w:p w14:paraId="5FA54BE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Academic/administrative Staff mobility</w:t>
            </w:r>
            <w:r w:rsidRPr="00FF048D">
              <w:rPr>
                <w:rFonts w:ascii="Arial" w:hAnsi="Arial" w:cs="Arial"/>
                <w:b/>
                <w:sz w:val="22"/>
                <w:lang w:val="en-GB"/>
              </w:rPr>
              <w:t xml:space="preserve"> </w:t>
            </w:r>
          </w:p>
        </w:tc>
        <w:tc>
          <w:tcPr>
            <w:tcW w:w="4854" w:type="dxa"/>
            <w:tcBorders>
              <w:top w:val="nil"/>
              <w:left w:val="nil"/>
              <w:bottom w:val="nil"/>
              <w:right w:val="nil"/>
            </w:tcBorders>
          </w:tcPr>
          <w:p w14:paraId="635CF032" w14:textId="77777777" w:rsidR="002739E0" w:rsidRPr="00FF048D" w:rsidRDefault="005C186E">
            <w:pPr>
              <w:spacing w:after="0" w:line="259" w:lineRule="auto"/>
              <w:ind w:left="0" w:right="43" w:firstLine="0"/>
              <w:jc w:val="right"/>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c>
      </w:tr>
      <w:tr w:rsidR="002739E0" w:rsidRPr="00FF048D" w14:paraId="40AC091D" w14:textId="77777777">
        <w:trPr>
          <w:trHeight w:val="266"/>
        </w:trPr>
        <w:tc>
          <w:tcPr>
            <w:tcW w:w="4929" w:type="dxa"/>
            <w:tcBorders>
              <w:top w:val="nil"/>
              <w:left w:val="nil"/>
              <w:bottom w:val="nil"/>
              <w:right w:val="nil"/>
            </w:tcBorders>
          </w:tcPr>
          <w:p w14:paraId="2A3022F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c>
          <w:tcPr>
            <w:tcW w:w="4854" w:type="dxa"/>
            <w:tcBorders>
              <w:top w:val="nil"/>
              <w:left w:val="nil"/>
              <w:bottom w:val="nil"/>
              <w:right w:val="nil"/>
            </w:tcBorders>
          </w:tcPr>
          <w:p w14:paraId="13B92423" w14:textId="77777777" w:rsidR="002739E0" w:rsidRPr="00FF048D" w:rsidRDefault="005C186E">
            <w:pPr>
              <w:spacing w:after="0" w:line="259" w:lineRule="auto"/>
              <w:ind w:left="0" w:right="59" w:firstLine="0"/>
              <w:jc w:val="right"/>
              <w:rPr>
                <w:rFonts w:ascii="Arial" w:hAnsi="Arial" w:cs="Arial"/>
                <w:lang w:val="en-GB"/>
              </w:rPr>
            </w:pPr>
            <w:r w:rsidRPr="00FF048D">
              <w:rPr>
                <w:rFonts w:ascii="Arial" w:hAnsi="Arial" w:cs="Arial"/>
                <w:i/>
                <w:lang w:val="en-GB"/>
              </w:rPr>
              <w:t>(Country of origin:____________)</w:t>
            </w:r>
            <w:r w:rsidRPr="00FF048D">
              <w:rPr>
                <w:rFonts w:ascii="Arial" w:hAnsi="Arial" w:cs="Arial"/>
                <w:b/>
                <w:lang w:val="en-GB"/>
              </w:rPr>
              <w:t xml:space="preserve"> </w:t>
            </w:r>
          </w:p>
        </w:tc>
      </w:tr>
    </w:tbl>
    <w:tbl>
      <w:tblPr>
        <w:tblStyle w:val="TableGrid"/>
        <w:tblpPr w:vertAnchor="text" w:tblpX="6450" w:tblpY="-53"/>
        <w:tblOverlap w:val="never"/>
        <w:tblW w:w="3707" w:type="dxa"/>
        <w:tblInd w:w="0" w:type="dxa"/>
        <w:tblCellMar>
          <w:top w:w="33" w:type="dxa"/>
          <w:right w:w="1" w:type="dxa"/>
        </w:tblCellMar>
        <w:tblLook w:val="04A0" w:firstRow="1" w:lastRow="0" w:firstColumn="1" w:lastColumn="0" w:noHBand="0" w:noVBand="1"/>
      </w:tblPr>
      <w:tblGrid>
        <w:gridCol w:w="891"/>
        <w:gridCol w:w="547"/>
        <w:gridCol w:w="545"/>
        <w:gridCol w:w="689"/>
        <w:gridCol w:w="487"/>
        <w:gridCol w:w="548"/>
      </w:tblGrid>
      <w:tr w:rsidR="002739E0" w:rsidRPr="00FF048D" w14:paraId="5511A754" w14:textId="77777777">
        <w:trPr>
          <w:trHeight w:val="806"/>
        </w:trPr>
        <w:tc>
          <w:tcPr>
            <w:tcW w:w="891" w:type="dxa"/>
            <w:tcBorders>
              <w:top w:val="single" w:sz="4" w:space="0" w:color="000000"/>
              <w:left w:val="single" w:sz="4" w:space="0" w:color="000000"/>
              <w:bottom w:val="single" w:sz="4" w:space="0" w:color="000000"/>
              <w:right w:val="single" w:sz="4" w:space="0" w:color="000000"/>
            </w:tcBorders>
          </w:tcPr>
          <w:p w14:paraId="22E6726E"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sz w:val="14"/>
                <w:lang w:val="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DC0B814"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6562DA77"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1C63E32C" w14:textId="77777777" w:rsidR="002739E0" w:rsidRPr="00FF048D" w:rsidRDefault="005C186E">
            <w:pPr>
              <w:spacing w:after="0" w:line="259" w:lineRule="auto"/>
              <w:ind w:left="108" w:hanging="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3F0EBD97"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i/>
                <w:sz w:val="14"/>
                <w:lang w:val="en-GB"/>
              </w:rPr>
              <w:t>Countr</w:t>
            </w:r>
          </w:p>
          <w:p w14:paraId="338C22F2" w14:textId="77777777" w:rsidR="002739E0" w:rsidRPr="00FF048D" w:rsidRDefault="005C186E">
            <w:pPr>
              <w:spacing w:after="0" w:line="259" w:lineRule="auto"/>
              <w:ind w:left="40" w:firstLine="0"/>
              <w:jc w:val="center"/>
              <w:rPr>
                <w:rFonts w:ascii="Arial" w:hAnsi="Arial" w:cs="Arial"/>
                <w:lang w:val="en-GB"/>
              </w:rPr>
            </w:pPr>
            <w:r w:rsidRPr="00FF048D">
              <w:rPr>
                <w:rFonts w:ascii="Arial" w:hAnsi="Arial" w:cs="Arial"/>
                <w:i/>
                <w:sz w:val="14"/>
                <w:lang w:val="en-GB"/>
              </w:rPr>
              <w:t xml:space="preserve">y </w:t>
            </w:r>
          </w:p>
          <w:p w14:paraId="222576A2"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Code</w:t>
            </w:r>
          </w:p>
          <w:p w14:paraId="1244DABA"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7687DC0C"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2F58250F" w14:textId="77777777">
        <w:trPr>
          <w:trHeight w:val="398"/>
        </w:trPr>
        <w:tc>
          <w:tcPr>
            <w:tcW w:w="891" w:type="dxa"/>
            <w:tcBorders>
              <w:top w:val="single" w:sz="4" w:space="0" w:color="000000"/>
              <w:left w:val="single" w:sz="4" w:space="0" w:color="000000"/>
              <w:bottom w:val="single" w:sz="4" w:space="0" w:color="000000"/>
              <w:right w:val="single" w:sz="4" w:space="0" w:color="000000"/>
            </w:tcBorders>
          </w:tcPr>
          <w:p w14:paraId="214D1BCE" w14:textId="77777777" w:rsidR="002739E0" w:rsidRPr="00FF048D" w:rsidRDefault="005C186E">
            <w:pPr>
              <w:spacing w:after="0" w:line="259" w:lineRule="auto"/>
              <w:ind w:left="24" w:right="107" w:hanging="31"/>
              <w:jc w:val="left"/>
              <w:rPr>
                <w:rFonts w:ascii="Arial" w:hAnsi="Arial" w:cs="Arial"/>
                <w:lang w:val="en-GB"/>
              </w:rPr>
            </w:pPr>
            <w:r w:rsidRPr="00FF048D">
              <w:rPr>
                <w:rFonts w:ascii="Arial" w:hAnsi="Arial" w:cs="Arial"/>
                <w:i/>
                <w:sz w:val="14"/>
                <w:lang w:val="en-GB"/>
              </w:rPr>
              <w:t xml:space="preserve">Number Male </w:t>
            </w:r>
          </w:p>
        </w:tc>
        <w:tc>
          <w:tcPr>
            <w:tcW w:w="547" w:type="dxa"/>
            <w:tcBorders>
              <w:top w:val="single" w:sz="4" w:space="0" w:color="000000"/>
              <w:left w:val="single" w:sz="4" w:space="0" w:color="000000"/>
              <w:bottom w:val="single" w:sz="4" w:space="0" w:color="000000"/>
              <w:right w:val="single" w:sz="4" w:space="0" w:color="000000"/>
            </w:tcBorders>
          </w:tcPr>
          <w:p w14:paraId="263082F5"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2E1CB1AB"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1DD8BD99"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1EEE4D35"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3714ADB1"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398D562E" w14:textId="77777777">
        <w:trPr>
          <w:trHeight w:val="432"/>
        </w:trPr>
        <w:tc>
          <w:tcPr>
            <w:tcW w:w="891" w:type="dxa"/>
            <w:tcBorders>
              <w:top w:val="single" w:sz="4" w:space="0" w:color="000000"/>
              <w:left w:val="single" w:sz="4" w:space="0" w:color="000000"/>
              <w:bottom w:val="single" w:sz="4" w:space="0" w:color="000000"/>
              <w:right w:val="single" w:sz="4" w:space="0" w:color="000000"/>
            </w:tcBorders>
          </w:tcPr>
          <w:p w14:paraId="63928E68"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086E2372"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47" w:type="dxa"/>
            <w:tcBorders>
              <w:top w:val="single" w:sz="4" w:space="0" w:color="000000"/>
              <w:left w:val="single" w:sz="4" w:space="0" w:color="000000"/>
              <w:bottom w:val="single" w:sz="4" w:space="0" w:color="000000"/>
              <w:right w:val="single" w:sz="4" w:space="0" w:color="000000"/>
            </w:tcBorders>
          </w:tcPr>
          <w:p w14:paraId="045282F7"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6C76FA32"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2B694069"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7FD8B383"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376BB1B6"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52AD3740"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7E2FEBFD" w14:textId="77777777" w:rsidR="002739E0" w:rsidRPr="00FF048D" w:rsidRDefault="005C186E">
            <w:pPr>
              <w:spacing w:after="0" w:line="259" w:lineRule="auto"/>
              <w:ind w:left="-7" w:right="21" w:firstLine="0"/>
              <w:rPr>
                <w:rFonts w:ascii="Arial" w:hAnsi="Arial" w:cs="Arial"/>
                <w:lang w:val="en-GB"/>
              </w:rPr>
            </w:pPr>
            <w:r w:rsidRPr="00FF048D">
              <w:rPr>
                <w:rFonts w:ascii="Arial" w:hAnsi="Arial" w:cs="Arial"/>
                <w:i/>
                <w:sz w:val="14"/>
                <w:lang w:val="en-GB"/>
              </w:rPr>
              <w:t xml:space="preserve">%  compared to objectives </w:t>
            </w:r>
          </w:p>
        </w:tc>
        <w:tc>
          <w:tcPr>
            <w:tcW w:w="547" w:type="dxa"/>
            <w:tcBorders>
              <w:top w:val="single" w:sz="4" w:space="0" w:color="000000"/>
              <w:left w:val="single" w:sz="4" w:space="0" w:color="000000"/>
              <w:bottom w:val="single" w:sz="4" w:space="0" w:color="000000"/>
              <w:right w:val="single" w:sz="4" w:space="0" w:color="000000"/>
            </w:tcBorders>
            <w:vAlign w:val="center"/>
          </w:tcPr>
          <w:p w14:paraId="0F7D3B7B"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14:paraId="525F86D2"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14:paraId="35C3F56A"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vAlign w:val="center"/>
          </w:tcPr>
          <w:p w14:paraId="39AAB628"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651ADD6B"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bl>
    <w:p w14:paraId="5A2D62DF"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Number of partner country – programme country mobility flows of more than 2 weeks </w:t>
      </w:r>
    </w:p>
    <w:p w14:paraId="1A36EFF0" w14:textId="77777777" w:rsidR="002739E0" w:rsidRPr="00FF048D" w:rsidRDefault="005C186E">
      <w:pPr>
        <w:spacing w:after="0" w:line="259" w:lineRule="auto"/>
        <w:ind w:left="204" w:right="386" w:firstLine="0"/>
        <w:jc w:val="left"/>
        <w:rPr>
          <w:rFonts w:ascii="Arial" w:hAnsi="Arial" w:cs="Arial"/>
          <w:lang w:val="en-GB"/>
        </w:rPr>
      </w:pPr>
      <w:r w:rsidRPr="00FF048D">
        <w:rPr>
          <w:rFonts w:ascii="Arial" w:hAnsi="Arial" w:cs="Arial"/>
          <w:b/>
          <w:sz w:val="22"/>
          <w:lang w:val="en-GB"/>
        </w:rPr>
        <w:t xml:space="preserve"> </w:t>
      </w:r>
    </w:p>
    <w:p w14:paraId="489F8561"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Please indicate the number of partner country </w:t>
      </w:r>
      <w:r w:rsidRPr="00FF048D">
        <w:rPr>
          <w:rFonts w:ascii="Arial" w:hAnsi="Arial" w:cs="Arial"/>
          <w:sz w:val="22"/>
          <w:u w:val="single" w:color="000000"/>
          <w:lang w:val="en-GB"/>
        </w:rPr>
        <w:t>staff</w:t>
      </w:r>
      <w:r w:rsidRPr="00FF048D">
        <w:rPr>
          <w:rFonts w:ascii="Arial" w:hAnsi="Arial" w:cs="Arial"/>
          <w:sz w:val="22"/>
          <w:lang w:val="en-GB"/>
        </w:rPr>
        <w:t xml:space="preserve"> mobility flows from the partner country to the programme country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and the percentage this represents as compared to your </w:t>
      </w:r>
    </w:p>
    <w:p w14:paraId="2ACCC71C"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objectives at the end of the project</w:t>
      </w:r>
      <w:r w:rsidRPr="00FF048D">
        <w:rPr>
          <w:rFonts w:ascii="Arial" w:hAnsi="Arial" w:cs="Arial"/>
          <w:lang w:val="en-GB"/>
        </w:rPr>
        <w:t xml:space="preserve"> </w:t>
      </w:r>
    </w:p>
    <w:p w14:paraId="0CFF5418" w14:textId="77777777" w:rsidR="002739E0" w:rsidRPr="00FF048D" w:rsidRDefault="005C186E">
      <w:pPr>
        <w:spacing w:after="0" w:line="259" w:lineRule="auto"/>
        <w:ind w:left="204" w:firstLine="0"/>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3A49C4CE"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r>
      <w:r w:rsidRPr="00FF048D">
        <w:rPr>
          <w:rFonts w:ascii="Arial" w:hAnsi="Arial" w:cs="Arial"/>
          <w:i/>
          <w:lang w:val="en-GB"/>
        </w:rPr>
        <w:t xml:space="preserve"> </w:t>
      </w:r>
    </w:p>
    <w:p w14:paraId="3B0FF37E" w14:textId="77777777" w:rsidR="002739E0" w:rsidRPr="00FF048D" w:rsidRDefault="005C186E">
      <w:pPr>
        <w:spacing w:after="0" w:line="259" w:lineRule="auto"/>
        <w:ind w:left="0" w:right="1034" w:firstLine="0"/>
        <w:jc w:val="right"/>
        <w:rPr>
          <w:rFonts w:ascii="Arial" w:hAnsi="Arial" w:cs="Arial"/>
          <w:lang w:val="en-GB"/>
        </w:rPr>
      </w:pPr>
      <w:r w:rsidRPr="00FF048D">
        <w:rPr>
          <w:rFonts w:ascii="Arial" w:hAnsi="Arial" w:cs="Arial"/>
          <w:i/>
          <w:lang w:val="en-GB"/>
        </w:rPr>
        <w:t xml:space="preserve">(Host country:____________) </w:t>
      </w:r>
    </w:p>
    <w:tbl>
      <w:tblPr>
        <w:tblStyle w:val="TableGrid"/>
        <w:tblpPr w:vertAnchor="text" w:tblpX="6450" w:tblpY="-51"/>
        <w:tblOverlap w:val="never"/>
        <w:tblW w:w="3707" w:type="dxa"/>
        <w:tblInd w:w="0" w:type="dxa"/>
        <w:tblCellMar>
          <w:top w:w="33" w:type="dxa"/>
          <w:right w:w="1" w:type="dxa"/>
        </w:tblCellMar>
        <w:tblLook w:val="04A0" w:firstRow="1" w:lastRow="0" w:firstColumn="1" w:lastColumn="0" w:noHBand="0" w:noVBand="1"/>
      </w:tblPr>
      <w:tblGrid>
        <w:gridCol w:w="891"/>
        <w:gridCol w:w="547"/>
        <w:gridCol w:w="545"/>
        <w:gridCol w:w="689"/>
        <w:gridCol w:w="487"/>
        <w:gridCol w:w="548"/>
      </w:tblGrid>
      <w:tr w:rsidR="002739E0" w:rsidRPr="00FF048D" w14:paraId="4312A23E" w14:textId="77777777">
        <w:trPr>
          <w:trHeight w:val="806"/>
        </w:trPr>
        <w:tc>
          <w:tcPr>
            <w:tcW w:w="891" w:type="dxa"/>
            <w:tcBorders>
              <w:top w:val="single" w:sz="4" w:space="0" w:color="000000"/>
              <w:left w:val="single" w:sz="4" w:space="0" w:color="000000"/>
              <w:bottom w:val="single" w:sz="4" w:space="0" w:color="000000"/>
              <w:right w:val="single" w:sz="4" w:space="0" w:color="000000"/>
            </w:tcBorders>
          </w:tcPr>
          <w:p w14:paraId="6DFD0EC0"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sz w:val="14"/>
                <w:lang w:val="en-GB"/>
              </w:rPr>
              <w:lastRenderedPageBreak/>
              <w:t xml:space="preserve"> </w:t>
            </w:r>
          </w:p>
        </w:tc>
        <w:tc>
          <w:tcPr>
            <w:tcW w:w="547" w:type="dxa"/>
            <w:tcBorders>
              <w:top w:val="single" w:sz="4" w:space="0" w:color="000000"/>
              <w:left w:val="single" w:sz="4" w:space="0" w:color="000000"/>
              <w:bottom w:val="single" w:sz="4" w:space="0" w:color="000000"/>
              <w:right w:val="single" w:sz="4" w:space="0" w:color="000000"/>
            </w:tcBorders>
          </w:tcPr>
          <w:p w14:paraId="202BBDC2"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491B856E"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3FDAB184" w14:textId="77777777" w:rsidR="002739E0" w:rsidRPr="00FF048D" w:rsidRDefault="005C186E">
            <w:pPr>
              <w:spacing w:after="0" w:line="259" w:lineRule="auto"/>
              <w:ind w:left="108" w:hanging="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43D8E5A7"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i/>
                <w:sz w:val="14"/>
                <w:lang w:val="en-GB"/>
              </w:rPr>
              <w:t>Countr</w:t>
            </w:r>
          </w:p>
          <w:p w14:paraId="72EF0331" w14:textId="77777777" w:rsidR="002739E0" w:rsidRPr="00FF048D" w:rsidRDefault="005C186E">
            <w:pPr>
              <w:spacing w:after="0" w:line="259" w:lineRule="auto"/>
              <w:ind w:left="40" w:firstLine="0"/>
              <w:jc w:val="center"/>
              <w:rPr>
                <w:rFonts w:ascii="Arial" w:hAnsi="Arial" w:cs="Arial"/>
                <w:lang w:val="en-GB"/>
              </w:rPr>
            </w:pPr>
            <w:r w:rsidRPr="00FF048D">
              <w:rPr>
                <w:rFonts w:ascii="Arial" w:hAnsi="Arial" w:cs="Arial"/>
                <w:i/>
                <w:sz w:val="14"/>
                <w:lang w:val="en-GB"/>
              </w:rPr>
              <w:t xml:space="preserve">y </w:t>
            </w:r>
          </w:p>
          <w:p w14:paraId="565A7299"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Code</w:t>
            </w:r>
          </w:p>
          <w:p w14:paraId="66EB44E6"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6ABF2C47"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3C2D4204" w14:textId="77777777">
        <w:trPr>
          <w:trHeight w:val="374"/>
        </w:trPr>
        <w:tc>
          <w:tcPr>
            <w:tcW w:w="891" w:type="dxa"/>
            <w:tcBorders>
              <w:top w:val="single" w:sz="4" w:space="0" w:color="000000"/>
              <w:left w:val="single" w:sz="4" w:space="0" w:color="000000"/>
              <w:bottom w:val="single" w:sz="4" w:space="0" w:color="000000"/>
              <w:right w:val="single" w:sz="4" w:space="0" w:color="000000"/>
            </w:tcBorders>
          </w:tcPr>
          <w:p w14:paraId="3CE7076E" w14:textId="77777777" w:rsidR="002739E0" w:rsidRPr="00FF048D" w:rsidRDefault="005C186E">
            <w:pPr>
              <w:spacing w:after="0" w:line="259" w:lineRule="auto"/>
              <w:ind w:left="24" w:right="107" w:hanging="31"/>
              <w:jc w:val="left"/>
              <w:rPr>
                <w:rFonts w:ascii="Arial" w:hAnsi="Arial" w:cs="Arial"/>
                <w:lang w:val="en-GB"/>
              </w:rPr>
            </w:pPr>
            <w:r w:rsidRPr="00FF048D">
              <w:rPr>
                <w:rFonts w:ascii="Arial" w:hAnsi="Arial" w:cs="Arial"/>
                <w:i/>
                <w:sz w:val="14"/>
                <w:lang w:val="en-GB"/>
              </w:rPr>
              <w:t xml:space="preserve">Number Male </w:t>
            </w:r>
          </w:p>
        </w:tc>
        <w:tc>
          <w:tcPr>
            <w:tcW w:w="547" w:type="dxa"/>
            <w:tcBorders>
              <w:top w:val="single" w:sz="4" w:space="0" w:color="000000"/>
              <w:left w:val="single" w:sz="4" w:space="0" w:color="000000"/>
              <w:bottom w:val="single" w:sz="4" w:space="0" w:color="000000"/>
              <w:right w:val="single" w:sz="4" w:space="0" w:color="000000"/>
            </w:tcBorders>
          </w:tcPr>
          <w:p w14:paraId="0614D7D0"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68A7F9A9"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0F21C3F4"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1D672F46"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A8D5CC9"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0E080B34" w14:textId="77777777">
        <w:trPr>
          <w:trHeight w:val="456"/>
        </w:trPr>
        <w:tc>
          <w:tcPr>
            <w:tcW w:w="891" w:type="dxa"/>
            <w:tcBorders>
              <w:top w:val="single" w:sz="4" w:space="0" w:color="000000"/>
              <w:left w:val="single" w:sz="4" w:space="0" w:color="000000"/>
              <w:bottom w:val="single" w:sz="4" w:space="0" w:color="000000"/>
              <w:right w:val="single" w:sz="4" w:space="0" w:color="000000"/>
            </w:tcBorders>
          </w:tcPr>
          <w:p w14:paraId="2F4A79BB"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572CD273"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47" w:type="dxa"/>
            <w:tcBorders>
              <w:top w:val="single" w:sz="4" w:space="0" w:color="000000"/>
              <w:left w:val="single" w:sz="4" w:space="0" w:color="000000"/>
              <w:bottom w:val="single" w:sz="4" w:space="0" w:color="000000"/>
              <w:right w:val="single" w:sz="4" w:space="0" w:color="000000"/>
            </w:tcBorders>
          </w:tcPr>
          <w:p w14:paraId="6D92659C"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2450F7BA"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513C5D55"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13D559A7"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7ADD11FD"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147F9F04"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65A279C5" w14:textId="77777777" w:rsidR="002739E0" w:rsidRPr="00FF048D" w:rsidRDefault="005C186E">
            <w:pPr>
              <w:spacing w:after="0" w:line="259" w:lineRule="auto"/>
              <w:ind w:left="-7" w:right="21" w:firstLine="0"/>
              <w:rPr>
                <w:rFonts w:ascii="Arial" w:hAnsi="Arial" w:cs="Arial"/>
                <w:lang w:val="en-GB"/>
              </w:rPr>
            </w:pPr>
            <w:r w:rsidRPr="00FF048D">
              <w:rPr>
                <w:rFonts w:ascii="Arial" w:hAnsi="Arial" w:cs="Arial"/>
                <w:i/>
                <w:sz w:val="14"/>
                <w:lang w:val="en-GB"/>
              </w:rPr>
              <w:t xml:space="preserve">%  compared to objectives </w:t>
            </w:r>
          </w:p>
        </w:tc>
        <w:tc>
          <w:tcPr>
            <w:tcW w:w="547" w:type="dxa"/>
            <w:tcBorders>
              <w:top w:val="single" w:sz="4" w:space="0" w:color="000000"/>
              <w:left w:val="single" w:sz="4" w:space="0" w:color="000000"/>
              <w:bottom w:val="single" w:sz="4" w:space="0" w:color="000000"/>
              <w:right w:val="single" w:sz="4" w:space="0" w:color="000000"/>
            </w:tcBorders>
            <w:vAlign w:val="center"/>
          </w:tcPr>
          <w:p w14:paraId="25265708"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14:paraId="4AE586ED"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color w:val="FF0000"/>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14:paraId="627614B4"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vAlign w:val="center"/>
          </w:tcPr>
          <w:p w14:paraId="670518BA"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color w:val="FF0000"/>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49928185"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color w:val="FF0000"/>
                <w:lang w:val="en-GB"/>
              </w:rPr>
              <w:t xml:space="preserve"> </w:t>
            </w:r>
          </w:p>
        </w:tc>
      </w:tr>
    </w:tbl>
    <w:p w14:paraId="7F040BCE" w14:textId="77777777" w:rsidR="002739E0" w:rsidRPr="00FF048D" w:rsidRDefault="005C186E">
      <w:pPr>
        <w:spacing w:after="1" w:line="259" w:lineRule="auto"/>
        <w:ind w:left="199" w:right="2021"/>
        <w:jc w:val="left"/>
        <w:rPr>
          <w:rFonts w:ascii="Arial" w:hAnsi="Arial" w:cs="Arial"/>
          <w:lang w:val="en-GB"/>
        </w:rPr>
      </w:pPr>
      <w:r w:rsidRPr="00FF048D">
        <w:rPr>
          <w:rFonts w:ascii="Arial" w:hAnsi="Arial" w:cs="Arial"/>
          <w:b/>
          <w:sz w:val="22"/>
          <w:lang w:val="en-GB"/>
        </w:rPr>
        <w:t xml:space="preserve">Number of programme country - partner country mobility flows of more than 2 weeks </w:t>
      </w:r>
    </w:p>
    <w:p w14:paraId="5945D63F" w14:textId="77777777" w:rsidR="002739E0" w:rsidRPr="00FF048D" w:rsidRDefault="005C186E">
      <w:pPr>
        <w:spacing w:after="0" w:line="259" w:lineRule="auto"/>
        <w:ind w:left="204" w:right="386" w:firstLine="0"/>
        <w:jc w:val="left"/>
        <w:rPr>
          <w:rFonts w:ascii="Arial" w:hAnsi="Arial" w:cs="Arial"/>
          <w:lang w:val="en-GB"/>
        </w:rPr>
      </w:pPr>
      <w:r w:rsidRPr="00FF048D">
        <w:rPr>
          <w:rFonts w:ascii="Arial" w:hAnsi="Arial" w:cs="Arial"/>
          <w:b/>
          <w:sz w:val="22"/>
          <w:lang w:val="en-GB"/>
        </w:rPr>
        <w:t xml:space="preserve"> </w:t>
      </w:r>
    </w:p>
    <w:p w14:paraId="673904D4"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Please indicate the number of programme country </w:t>
      </w:r>
      <w:r w:rsidRPr="00FF048D">
        <w:rPr>
          <w:rFonts w:ascii="Arial" w:hAnsi="Arial" w:cs="Arial"/>
          <w:sz w:val="22"/>
          <w:u w:val="single" w:color="000000"/>
          <w:lang w:val="en-GB"/>
        </w:rPr>
        <w:t>staff</w:t>
      </w:r>
      <w:r w:rsidRPr="00FF048D">
        <w:rPr>
          <w:rFonts w:ascii="Arial" w:hAnsi="Arial" w:cs="Arial"/>
          <w:sz w:val="22"/>
          <w:lang w:val="en-GB"/>
        </w:rPr>
        <w:t xml:space="preserve"> mobility flows from the programme country to the partner country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w:t>
      </w:r>
    </w:p>
    <w:p w14:paraId="117B1FF8" w14:textId="77777777" w:rsidR="002739E0" w:rsidRPr="00FF048D" w:rsidRDefault="005C186E">
      <w:pPr>
        <w:spacing w:after="38"/>
        <w:ind w:left="199" w:right="386"/>
        <w:jc w:val="left"/>
        <w:rPr>
          <w:rFonts w:ascii="Arial" w:hAnsi="Arial" w:cs="Arial"/>
          <w:lang w:val="en-GB"/>
        </w:rPr>
      </w:pPr>
      <w:r w:rsidRPr="00FF048D">
        <w:rPr>
          <w:rFonts w:ascii="Arial" w:hAnsi="Arial" w:cs="Arial"/>
          <w:sz w:val="22"/>
          <w:lang w:val="en-GB"/>
        </w:rPr>
        <w:t xml:space="preserve">and the percentage this represents as compared to your objectives at the end of the project </w:t>
      </w:r>
    </w:p>
    <w:p w14:paraId="3B863699"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26E96CB1" w14:textId="77777777" w:rsidR="002739E0" w:rsidRPr="00FF048D" w:rsidRDefault="005C186E">
      <w:pPr>
        <w:tabs>
          <w:tab w:val="center" w:pos="204"/>
          <w:tab w:val="center" w:pos="8243"/>
        </w:tabs>
        <w:spacing w:after="12" w:line="247"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i/>
          <w:lang w:val="en-GB"/>
        </w:rPr>
        <w:t>(Country of origin:____________)</w:t>
      </w:r>
      <w:r w:rsidRPr="00FF048D">
        <w:rPr>
          <w:rFonts w:ascii="Arial" w:hAnsi="Arial" w:cs="Arial"/>
          <w:b/>
          <w:lang w:val="en-GB"/>
        </w:rPr>
        <w:t xml:space="preserve"> </w:t>
      </w:r>
    </w:p>
    <w:tbl>
      <w:tblPr>
        <w:tblStyle w:val="TableGrid"/>
        <w:tblpPr w:vertAnchor="text" w:tblpX="6450" w:tblpY="-51"/>
        <w:tblOverlap w:val="never"/>
        <w:tblW w:w="3707" w:type="dxa"/>
        <w:tblInd w:w="0" w:type="dxa"/>
        <w:tblCellMar>
          <w:top w:w="33" w:type="dxa"/>
          <w:right w:w="1" w:type="dxa"/>
        </w:tblCellMar>
        <w:tblLook w:val="04A0" w:firstRow="1" w:lastRow="0" w:firstColumn="1" w:lastColumn="0" w:noHBand="0" w:noVBand="1"/>
      </w:tblPr>
      <w:tblGrid>
        <w:gridCol w:w="891"/>
        <w:gridCol w:w="547"/>
        <w:gridCol w:w="545"/>
        <w:gridCol w:w="689"/>
        <w:gridCol w:w="487"/>
        <w:gridCol w:w="548"/>
      </w:tblGrid>
      <w:tr w:rsidR="002739E0" w:rsidRPr="00FF048D" w14:paraId="127E8B9F" w14:textId="77777777">
        <w:trPr>
          <w:trHeight w:val="685"/>
        </w:trPr>
        <w:tc>
          <w:tcPr>
            <w:tcW w:w="891" w:type="dxa"/>
            <w:tcBorders>
              <w:top w:val="single" w:sz="4" w:space="0" w:color="000000"/>
              <w:left w:val="single" w:sz="4" w:space="0" w:color="000000"/>
              <w:bottom w:val="single" w:sz="4" w:space="0" w:color="000000"/>
              <w:right w:val="single" w:sz="4" w:space="0" w:color="000000"/>
            </w:tcBorders>
          </w:tcPr>
          <w:p w14:paraId="63FB855C"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sz w:val="14"/>
                <w:lang w:val="en-GB"/>
              </w:rPr>
              <w:t xml:space="preserve"> </w:t>
            </w:r>
          </w:p>
        </w:tc>
        <w:tc>
          <w:tcPr>
            <w:tcW w:w="547" w:type="dxa"/>
            <w:tcBorders>
              <w:top w:val="single" w:sz="4" w:space="0" w:color="000000"/>
              <w:left w:val="single" w:sz="4" w:space="0" w:color="000000"/>
              <w:bottom w:val="single" w:sz="4" w:space="0" w:color="000000"/>
              <w:right w:val="single" w:sz="4" w:space="0" w:color="000000"/>
            </w:tcBorders>
          </w:tcPr>
          <w:p w14:paraId="43380A11"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57E6FA60" w14:textId="77777777" w:rsidR="002739E0" w:rsidRPr="00FF048D" w:rsidRDefault="005C186E">
            <w:pPr>
              <w:spacing w:after="0" w:line="259" w:lineRule="auto"/>
              <w:ind w:left="108" w:hanging="82"/>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53202AA9" w14:textId="77777777" w:rsidR="002739E0" w:rsidRPr="00FF048D" w:rsidRDefault="005C186E">
            <w:pPr>
              <w:spacing w:after="0" w:line="259" w:lineRule="auto"/>
              <w:ind w:left="108" w:hanging="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141183EB"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i/>
                <w:sz w:val="14"/>
                <w:lang w:val="en-GB"/>
              </w:rPr>
              <w:t>Countr</w:t>
            </w:r>
          </w:p>
          <w:p w14:paraId="7EFE7EC5" w14:textId="77777777" w:rsidR="002739E0" w:rsidRPr="00FF048D" w:rsidRDefault="005C186E">
            <w:pPr>
              <w:spacing w:after="0" w:line="259" w:lineRule="auto"/>
              <w:ind w:left="40" w:firstLine="0"/>
              <w:jc w:val="center"/>
              <w:rPr>
                <w:rFonts w:ascii="Arial" w:hAnsi="Arial" w:cs="Arial"/>
                <w:lang w:val="en-GB"/>
              </w:rPr>
            </w:pPr>
            <w:r w:rsidRPr="00FF048D">
              <w:rPr>
                <w:rFonts w:ascii="Arial" w:hAnsi="Arial" w:cs="Arial"/>
                <w:i/>
                <w:sz w:val="14"/>
                <w:lang w:val="en-GB"/>
              </w:rPr>
              <w:t xml:space="preserve">y </w:t>
            </w:r>
          </w:p>
          <w:p w14:paraId="045258CF"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Code</w:t>
            </w:r>
          </w:p>
          <w:p w14:paraId="6625BFCF"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i/>
                <w:sz w:val="14"/>
                <w:lang w:val="en-GB"/>
              </w:rPr>
              <w:t>:</w:t>
            </w:r>
            <w:r w:rsidRPr="00FF048D">
              <w:rPr>
                <w:rFonts w:ascii="Arial" w:hAnsi="Arial" w:cs="Arial"/>
                <w:b/>
                <w:sz w:val="16"/>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513C5465" w14:textId="77777777" w:rsidR="002739E0" w:rsidRPr="00FF048D" w:rsidRDefault="005C186E">
            <w:pPr>
              <w:spacing w:after="0" w:line="259" w:lineRule="auto"/>
              <w:ind w:left="108" w:hanging="113"/>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590AA92E" w14:textId="77777777">
        <w:trPr>
          <w:trHeight w:val="355"/>
        </w:trPr>
        <w:tc>
          <w:tcPr>
            <w:tcW w:w="891" w:type="dxa"/>
            <w:tcBorders>
              <w:top w:val="single" w:sz="4" w:space="0" w:color="000000"/>
              <w:left w:val="single" w:sz="4" w:space="0" w:color="000000"/>
              <w:bottom w:val="single" w:sz="4" w:space="0" w:color="000000"/>
              <w:right w:val="single" w:sz="4" w:space="0" w:color="000000"/>
            </w:tcBorders>
          </w:tcPr>
          <w:p w14:paraId="1BBF1FF1" w14:textId="77777777" w:rsidR="002739E0" w:rsidRPr="00FF048D" w:rsidRDefault="005C186E">
            <w:pPr>
              <w:spacing w:after="0" w:line="259" w:lineRule="auto"/>
              <w:ind w:left="24" w:right="107" w:hanging="31"/>
              <w:jc w:val="left"/>
              <w:rPr>
                <w:rFonts w:ascii="Arial" w:hAnsi="Arial" w:cs="Arial"/>
                <w:lang w:val="en-GB"/>
              </w:rPr>
            </w:pPr>
            <w:r w:rsidRPr="00FF048D">
              <w:rPr>
                <w:rFonts w:ascii="Arial" w:hAnsi="Arial" w:cs="Arial"/>
                <w:i/>
                <w:sz w:val="14"/>
                <w:lang w:val="en-GB"/>
              </w:rPr>
              <w:t xml:space="preserve">Number Male </w:t>
            </w:r>
          </w:p>
        </w:tc>
        <w:tc>
          <w:tcPr>
            <w:tcW w:w="547" w:type="dxa"/>
            <w:tcBorders>
              <w:top w:val="single" w:sz="4" w:space="0" w:color="000000"/>
              <w:left w:val="single" w:sz="4" w:space="0" w:color="000000"/>
              <w:bottom w:val="single" w:sz="4" w:space="0" w:color="000000"/>
              <w:right w:val="single" w:sz="4" w:space="0" w:color="000000"/>
            </w:tcBorders>
          </w:tcPr>
          <w:p w14:paraId="0E39177A"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3F465C44"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094E7858"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226B8111"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1432C64"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lang w:val="en-GB"/>
              </w:rPr>
              <w:t xml:space="preserve"> </w:t>
            </w:r>
          </w:p>
        </w:tc>
      </w:tr>
      <w:tr w:rsidR="002739E0" w:rsidRPr="00FF048D" w14:paraId="46A1360E" w14:textId="77777777">
        <w:trPr>
          <w:trHeight w:val="355"/>
        </w:trPr>
        <w:tc>
          <w:tcPr>
            <w:tcW w:w="891" w:type="dxa"/>
            <w:tcBorders>
              <w:top w:val="single" w:sz="4" w:space="0" w:color="000000"/>
              <w:left w:val="single" w:sz="4" w:space="0" w:color="000000"/>
              <w:bottom w:val="single" w:sz="4" w:space="0" w:color="000000"/>
              <w:right w:val="single" w:sz="4" w:space="0" w:color="000000"/>
            </w:tcBorders>
          </w:tcPr>
          <w:p w14:paraId="0909340A"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411E0D71"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47" w:type="dxa"/>
            <w:tcBorders>
              <w:top w:val="single" w:sz="4" w:space="0" w:color="000000"/>
              <w:left w:val="single" w:sz="4" w:space="0" w:color="000000"/>
              <w:bottom w:val="single" w:sz="4" w:space="0" w:color="000000"/>
              <w:right w:val="single" w:sz="4" w:space="0" w:color="000000"/>
            </w:tcBorders>
          </w:tcPr>
          <w:p w14:paraId="38F68F87"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65ED01F6"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507124FD"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1FA4E9F6"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14B03300"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lang w:val="en-GB"/>
              </w:rPr>
              <w:t xml:space="preserve"> </w:t>
            </w:r>
          </w:p>
        </w:tc>
      </w:tr>
      <w:tr w:rsidR="002739E0" w:rsidRPr="00FF048D" w14:paraId="63E51527" w14:textId="77777777">
        <w:trPr>
          <w:trHeight w:val="557"/>
        </w:trPr>
        <w:tc>
          <w:tcPr>
            <w:tcW w:w="891" w:type="dxa"/>
            <w:tcBorders>
              <w:top w:val="single" w:sz="4" w:space="0" w:color="000000"/>
              <w:left w:val="single" w:sz="4" w:space="0" w:color="000000"/>
              <w:bottom w:val="single" w:sz="4" w:space="0" w:color="000000"/>
              <w:right w:val="single" w:sz="4" w:space="0" w:color="000000"/>
            </w:tcBorders>
          </w:tcPr>
          <w:p w14:paraId="31A393A0" w14:textId="77777777" w:rsidR="002739E0" w:rsidRPr="00FF048D" w:rsidRDefault="005C186E">
            <w:pPr>
              <w:spacing w:after="0" w:line="259" w:lineRule="auto"/>
              <w:ind w:left="-7" w:right="21" w:firstLine="0"/>
              <w:rPr>
                <w:rFonts w:ascii="Arial" w:hAnsi="Arial" w:cs="Arial"/>
                <w:lang w:val="en-GB"/>
              </w:rPr>
            </w:pPr>
            <w:r w:rsidRPr="00FF048D">
              <w:rPr>
                <w:rFonts w:ascii="Arial" w:hAnsi="Arial" w:cs="Arial"/>
                <w:i/>
                <w:sz w:val="14"/>
                <w:lang w:val="en-GB"/>
              </w:rPr>
              <w:t xml:space="preserve">%  compared to objectives </w:t>
            </w:r>
          </w:p>
        </w:tc>
        <w:tc>
          <w:tcPr>
            <w:tcW w:w="547" w:type="dxa"/>
            <w:tcBorders>
              <w:top w:val="single" w:sz="4" w:space="0" w:color="000000"/>
              <w:left w:val="single" w:sz="4" w:space="0" w:color="000000"/>
              <w:bottom w:val="single" w:sz="4" w:space="0" w:color="000000"/>
              <w:right w:val="single" w:sz="4" w:space="0" w:color="000000"/>
            </w:tcBorders>
            <w:vAlign w:val="center"/>
          </w:tcPr>
          <w:p w14:paraId="6B63211D"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14:paraId="54FA3405" w14:textId="77777777" w:rsidR="002739E0" w:rsidRPr="00FF048D" w:rsidRDefault="005C186E">
            <w:pPr>
              <w:spacing w:after="0" w:line="259" w:lineRule="auto"/>
              <w:ind w:left="64"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14:paraId="1DAA7F9B"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vAlign w:val="center"/>
          </w:tcPr>
          <w:p w14:paraId="30EE2458" w14:textId="77777777" w:rsidR="002739E0" w:rsidRPr="00FF048D" w:rsidRDefault="005C186E">
            <w:pPr>
              <w:spacing w:after="0" w:line="259" w:lineRule="auto"/>
              <w:ind w:left="59"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3AF4FEF0" w14:textId="77777777" w:rsidR="002739E0" w:rsidRPr="00FF048D" w:rsidRDefault="005C186E">
            <w:pPr>
              <w:spacing w:after="0" w:line="259" w:lineRule="auto"/>
              <w:ind w:left="62" w:firstLine="0"/>
              <w:jc w:val="center"/>
              <w:rPr>
                <w:rFonts w:ascii="Arial" w:hAnsi="Arial" w:cs="Arial"/>
                <w:lang w:val="en-GB"/>
              </w:rPr>
            </w:pPr>
            <w:r w:rsidRPr="00FF048D">
              <w:rPr>
                <w:rFonts w:ascii="Arial" w:hAnsi="Arial" w:cs="Arial"/>
                <w:b/>
                <w:lang w:val="en-GB"/>
              </w:rPr>
              <w:t xml:space="preserve"> </w:t>
            </w:r>
          </w:p>
        </w:tc>
      </w:tr>
    </w:tbl>
    <w:p w14:paraId="66695C72" w14:textId="77777777" w:rsidR="002739E0" w:rsidRPr="00FF048D" w:rsidRDefault="005C186E">
      <w:pPr>
        <w:spacing w:after="131" w:line="259" w:lineRule="auto"/>
        <w:ind w:left="199" w:right="2021"/>
        <w:jc w:val="left"/>
        <w:rPr>
          <w:rFonts w:ascii="Arial" w:hAnsi="Arial" w:cs="Arial"/>
          <w:lang w:val="en-GB"/>
        </w:rPr>
      </w:pPr>
      <w:r w:rsidRPr="00FF048D">
        <w:rPr>
          <w:rFonts w:ascii="Arial" w:hAnsi="Arial" w:cs="Arial"/>
          <w:b/>
          <w:sz w:val="22"/>
          <w:lang w:val="en-GB"/>
        </w:rPr>
        <w:t xml:space="preserve">Number of partner country – partner country mobility flows of more than 2 weeks </w:t>
      </w:r>
    </w:p>
    <w:p w14:paraId="730C751A" w14:textId="77777777" w:rsidR="002739E0" w:rsidRPr="00FF048D" w:rsidRDefault="005C186E">
      <w:pPr>
        <w:spacing w:after="153"/>
        <w:ind w:left="247" w:right="386"/>
        <w:jc w:val="left"/>
        <w:rPr>
          <w:rFonts w:ascii="Arial" w:hAnsi="Arial" w:cs="Arial"/>
          <w:lang w:val="en-GB"/>
        </w:rPr>
      </w:pPr>
      <w:r w:rsidRPr="00FF048D">
        <w:rPr>
          <w:rFonts w:ascii="Arial" w:hAnsi="Arial" w:cs="Arial"/>
          <w:sz w:val="22"/>
          <w:lang w:val="en-GB"/>
        </w:rPr>
        <w:t xml:space="preserve">Please indicate the number of </w:t>
      </w:r>
      <w:r w:rsidRPr="00FF048D">
        <w:rPr>
          <w:rFonts w:ascii="Arial" w:hAnsi="Arial" w:cs="Arial"/>
          <w:sz w:val="22"/>
          <w:u w:val="single" w:color="000000"/>
          <w:lang w:val="en-GB"/>
        </w:rPr>
        <w:t>staff</w:t>
      </w:r>
      <w:r w:rsidRPr="00FF048D">
        <w:rPr>
          <w:rFonts w:ascii="Arial" w:hAnsi="Arial" w:cs="Arial"/>
          <w:sz w:val="22"/>
          <w:lang w:val="en-GB"/>
        </w:rPr>
        <w:t xml:space="preserve"> mobility flows </w:t>
      </w:r>
      <w:r w:rsidRPr="00FF048D">
        <w:rPr>
          <w:rFonts w:ascii="Arial" w:hAnsi="Arial" w:cs="Arial"/>
          <w:sz w:val="22"/>
          <w:u w:val="single" w:color="000000"/>
          <w:lang w:val="en-GB"/>
        </w:rPr>
        <w:t>within the</w:t>
      </w:r>
      <w:r w:rsidRPr="00FF048D">
        <w:rPr>
          <w:rFonts w:ascii="Arial" w:hAnsi="Arial" w:cs="Arial"/>
          <w:sz w:val="22"/>
          <w:lang w:val="en-GB"/>
        </w:rPr>
        <w:t xml:space="preserve"> </w:t>
      </w:r>
      <w:r w:rsidRPr="00FF048D">
        <w:rPr>
          <w:rFonts w:ascii="Arial" w:hAnsi="Arial" w:cs="Arial"/>
          <w:sz w:val="22"/>
          <w:u w:val="single" w:color="000000"/>
          <w:lang w:val="en-GB"/>
        </w:rPr>
        <w:t>same partner country to the date of report submission</w:t>
      </w:r>
      <w:r w:rsidRPr="00FF048D">
        <w:rPr>
          <w:rFonts w:ascii="Arial" w:hAnsi="Arial" w:cs="Arial"/>
          <w:sz w:val="22"/>
          <w:lang w:val="en-GB"/>
        </w:rPr>
        <w:t>:</w:t>
      </w:r>
      <w:r w:rsidRPr="00FF048D">
        <w:rPr>
          <w:rFonts w:ascii="Arial" w:hAnsi="Arial" w:cs="Arial"/>
          <w:b/>
          <w:sz w:val="22"/>
          <w:lang w:val="en-GB"/>
        </w:rPr>
        <w:t xml:space="preserve"> </w:t>
      </w:r>
    </w:p>
    <w:p w14:paraId="3FF551AB"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and the percentage this represents as compared to your objectives at the end of the project</w:t>
      </w:r>
      <w:r w:rsidRPr="00FF048D">
        <w:rPr>
          <w:rFonts w:ascii="Arial" w:hAnsi="Arial" w:cs="Arial"/>
          <w:lang w:val="en-GB"/>
        </w:rPr>
        <w:t xml:space="preserve"> </w:t>
      </w:r>
    </w:p>
    <w:p w14:paraId="414AE44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pPr w:vertAnchor="text" w:tblpX="6450" w:tblpY="-53"/>
        <w:tblOverlap w:val="never"/>
        <w:tblW w:w="3707" w:type="dxa"/>
        <w:tblInd w:w="0" w:type="dxa"/>
        <w:tblCellMar>
          <w:top w:w="33" w:type="dxa"/>
          <w:right w:w="130" w:type="dxa"/>
        </w:tblCellMar>
        <w:tblLook w:val="04A0" w:firstRow="1" w:lastRow="0" w:firstColumn="1" w:lastColumn="0" w:noHBand="0" w:noVBand="1"/>
      </w:tblPr>
      <w:tblGrid>
        <w:gridCol w:w="891"/>
        <w:gridCol w:w="547"/>
        <w:gridCol w:w="545"/>
        <w:gridCol w:w="689"/>
        <w:gridCol w:w="487"/>
        <w:gridCol w:w="548"/>
      </w:tblGrid>
      <w:tr w:rsidR="002739E0" w:rsidRPr="00FF048D" w14:paraId="2BC78FBA" w14:textId="77777777">
        <w:trPr>
          <w:trHeight w:val="353"/>
        </w:trPr>
        <w:tc>
          <w:tcPr>
            <w:tcW w:w="891" w:type="dxa"/>
            <w:tcBorders>
              <w:top w:val="single" w:sz="4" w:space="0" w:color="000000"/>
              <w:left w:val="single" w:sz="4" w:space="0" w:color="000000"/>
              <w:bottom w:val="single" w:sz="4" w:space="0" w:color="000000"/>
              <w:right w:val="single" w:sz="4" w:space="0" w:color="000000"/>
            </w:tcBorders>
          </w:tcPr>
          <w:p w14:paraId="7123C1B1" w14:textId="77777777" w:rsidR="002739E0" w:rsidRPr="00FF048D" w:rsidRDefault="005C186E">
            <w:pPr>
              <w:spacing w:after="0" w:line="259" w:lineRule="auto"/>
              <w:ind w:left="24" w:hanging="31"/>
              <w:jc w:val="left"/>
              <w:rPr>
                <w:rFonts w:ascii="Arial" w:hAnsi="Arial" w:cs="Arial"/>
                <w:lang w:val="en-GB"/>
              </w:rPr>
            </w:pPr>
            <w:r w:rsidRPr="00FF048D">
              <w:rPr>
                <w:rFonts w:ascii="Arial" w:hAnsi="Arial" w:cs="Arial"/>
                <w:i/>
                <w:sz w:val="14"/>
                <w:lang w:val="en-GB"/>
              </w:rPr>
              <w:t xml:space="preserve">Number Male </w:t>
            </w:r>
          </w:p>
        </w:tc>
        <w:tc>
          <w:tcPr>
            <w:tcW w:w="547" w:type="dxa"/>
            <w:tcBorders>
              <w:top w:val="single" w:sz="4" w:space="0" w:color="000000"/>
              <w:left w:val="single" w:sz="4" w:space="0" w:color="000000"/>
              <w:bottom w:val="single" w:sz="4" w:space="0" w:color="000000"/>
              <w:right w:val="single" w:sz="4" w:space="0" w:color="000000"/>
            </w:tcBorders>
          </w:tcPr>
          <w:p w14:paraId="03CA9DF6"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0F1AA72F" w14:textId="77777777" w:rsidR="002739E0" w:rsidRPr="00FF048D" w:rsidRDefault="005C186E">
            <w:pPr>
              <w:spacing w:after="0" w:line="259" w:lineRule="auto"/>
              <w:ind w:left="192"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0C8C6E20"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02697002"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21FAC0EA"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lang w:val="en-GB"/>
              </w:rPr>
              <w:t xml:space="preserve"> </w:t>
            </w:r>
          </w:p>
        </w:tc>
      </w:tr>
      <w:tr w:rsidR="002739E0" w:rsidRPr="00FF048D" w14:paraId="2BA4BB7A" w14:textId="77777777">
        <w:trPr>
          <w:trHeight w:val="355"/>
        </w:trPr>
        <w:tc>
          <w:tcPr>
            <w:tcW w:w="891" w:type="dxa"/>
            <w:tcBorders>
              <w:top w:val="single" w:sz="4" w:space="0" w:color="000000"/>
              <w:left w:val="single" w:sz="4" w:space="0" w:color="000000"/>
              <w:bottom w:val="single" w:sz="4" w:space="0" w:color="000000"/>
              <w:right w:val="single" w:sz="4" w:space="0" w:color="000000"/>
            </w:tcBorders>
          </w:tcPr>
          <w:p w14:paraId="21E19E53"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6783A221"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47" w:type="dxa"/>
            <w:tcBorders>
              <w:top w:val="single" w:sz="4" w:space="0" w:color="000000"/>
              <w:left w:val="single" w:sz="4" w:space="0" w:color="000000"/>
              <w:bottom w:val="single" w:sz="4" w:space="0" w:color="000000"/>
              <w:right w:val="single" w:sz="4" w:space="0" w:color="000000"/>
            </w:tcBorders>
          </w:tcPr>
          <w:p w14:paraId="3FEFACDF"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68C7BB87" w14:textId="77777777" w:rsidR="002739E0" w:rsidRPr="00FF048D" w:rsidRDefault="005C186E">
            <w:pPr>
              <w:spacing w:after="0" w:line="259" w:lineRule="auto"/>
              <w:ind w:left="192"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5172260C"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tcPr>
          <w:p w14:paraId="232A8BCE"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tcPr>
          <w:p w14:paraId="32421176"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lang w:val="en-GB"/>
              </w:rPr>
              <w:t xml:space="preserve"> </w:t>
            </w:r>
          </w:p>
        </w:tc>
      </w:tr>
      <w:tr w:rsidR="002739E0" w:rsidRPr="00FF048D" w14:paraId="3109439D" w14:textId="77777777">
        <w:trPr>
          <w:trHeight w:val="560"/>
        </w:trPr>
        <w:tc>
          <w:tcPr>
            <w:tcW w:w="891" w:type="dxa"/>
            <w:tcBorders>
              <w:top w:val="single" w:sz="4" w:space="0" w:color="000000"/>
              <w:left w:val="single" w:sz="4" w:space="0" w:color="000000"/>
              <w:bottom w:val="single" w:sz="4" w:space="0" w:color="000000"/>
              <w:right w:val="single" w:sz="4" w:space="0" w:color="000000"/>
            </w:tcBorders>
          </w:tcPr>
          <w:p w14:paraId="69B90877" w14:textId="77777777" w:rsidR="002739E0" w:rsidRPr="00FF048D" w:rsidRDefault="005C186E">
            <w:pPr>
              <w:spacing w:after="0" w:line="259" w:lineRule="auto"/>
              <w:ind w:left="-7" w:firstLine="0"/>
              <w:rPr>
                <w:rFonts w:ascii="Arial" w:hAnsi="Arial" w:cs="Arial"/>
                <w:lang w:val="en-GB"/>
              </w:rPr>
            </w:pPr>
            <w:r w:rsidRPr="00FF048D">
              <w:rPr>
                <w:rFonts w:ascii="Arial" w:hAnsi="Arial" w:cs="Arial"/>
                <w:i/>
                <w:sz w:val="14"/>
                <w:lang w:val="en-GB"/>
              </w:rPr>
              <w:t xml:space="preserve">%  compared to objectives </w:t>
            </w:r>
          </w:p>
        </w:tc>
        <w:tc>
          <w:tcPr>
            <w:tcW w:w="547" w:type="dxa"/>
            <w:tcBorders>
              <w:top w:val="single" w:sz="4" w:space="0" w:color="000000"/>
              <w:left w:val="single" w:sz="4" w:space="0" w:color="000000"/>
              <w:bottom w:val="single" w:sz="4" w:space="0" w:color="000000"/>
              <w:right w:val="single" w:sz="4" w:space="0" w:color="000000"/>
            </w:tcBorders>
            <w:vAlign w:val="center"/>
          </w:tcPr>
          <w:p w14:paraId="7A86B291"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color w:val="FF0000"/>
                <w:lang w:val="en-GB"/>
              </w:rPr>
              <w:t xml:space="preserve"> </w:t>
            </w:r>
          </w:p>
        </w:tc>
        <w:tc>
          <w:tcPr>
            <w:tcW w:w="545" w:type="dxa"/>
            <w:tcBorders>
              <w:top w:val="single" w:sz="4" w:space="0" w:color="000000"/>
              <w:left w:val="single" w:sz="4" w:space="0" w:color="000000"/>
              <w:bottom w:val="single" w:sz="4" w:space="0" w:color="000000"/>
              <w:right w:val="single" w:sz="4" w:space="0" w:color="000000"/>
            </w:tcBorders>
            <w:vAlign w:val="center"/>
          </w:tcPr>
          <w:p w14:paraId="1C7D4FC0" w14:textId="77777777" w:rsidR="002739E0" w:rsidRPr="00FF048D" w:rsidRDefault="005C186E">
            <w:pPr>
              <w:spacing w:after="0" w:line="259" w:lineRule="auto"/>
              <w:ind w:left="192" w:firstLine="0"/>
              <w:jc w:val="center"/>
              <w:rPr>
                <w:rFonts w:ascii="Arial" w:hAnsi="Arial" w:cs="Arial"/>
                <w:lang w:val="en-GB"/>
              </w:rPr>
            </w:pPr>
            <w:r w:rsidRPr="00FF048D">
              <w:rPr>
                <w:rFonts w:ascii="Arial" w:hAnsi="Arial" w:cs="Arial"/>
                <w:b/>
                <w:lang w:val="en-GB"/>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14:paraId="0E6941F5"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487" w:type="dxa"/>
            <w:tcBorders>
              <w:top w:val="single" w:sz="4" w:space="0" w:color="000000"/>
              <w:left w:val="single" w:sz="4" w:space="0" w:color="000000"/>
              <w:bottom w:val="single" w:sz="4" w:space="0" w:color="000000"/>
              <w:right w:val="single" w:sz="4" w:space="0" w:color="000000"/>
            </w:tcBorders>
            <w:vAlign w:val="center"/>
          </w:tcPr>
          <w:p w14:paraId="7714193C" w14:textId="77777777" w:rsidR="002739E0" w:rsidRPr="00FF048D" w:rsidRDefault="005C186E">
            <w:pPr>
              <w:spacing w:after="0" w:line="259" w:lineRule="auto"/>
              <w:ind w:left="187" w:firstLine="0"/>
              <w:jc w:val="center"/>
              <w:rPr>
                <w:rFonts w:ascii="Arial" w:hAnsi="Arial" w:cs="Arial"/>
                <w:lang w:val="en-GB"/>
              </w:rPr>
            </w:pPr>
            <w:r w:rsidRPr="00FF048D">
              <w:rPr>
                <w:rFonts w:ascii="Arial" w:hAnsi="Arial" w:cs="Arial"/>
                <w:b/>
                <w:lang w:val="en-GB"/>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14:paraId="59190CB4" w14:textId="77777777" w:rsidR="002739E0" w:rsidRPr="00FF048D" w:rsidRDefault="005C186E">
            <w:pPr>
              <w:spacing w:after="0" w:line="259" w:lineRule="auto"/>
              <w:ind w:left="190" w:firstLine="0"/>
              <w:jc w:val="center"/>
              <w:rPr>
                <w:rFonts w:ascii="Arial" w:hAnsi="Arial" w:cs="Arial"/>
                <w:lang w:val="en-GB"/>
              </w:rPr>
            </w:pPr>
            <w:r w:rsidRPr="00FF048D">
              <w:rPr>
                <w:rFonts w:ascii="Arial" w:hAnsi="Arial" w:cs="Arial"/>
                <w:b/>
                <w:lang w:val="en-GB"/>
              </w:rPr>
              <w:t xml:space="preserve"> </w:t>
            </w:r>
          </w:p>
        </w:tc>
      </w:tr>
    </w:tbl>
    <w:p w14:paraId="4B7398EE" w14:textId="77777777" w:rsidR="002739E0" w:rsidRPr="00FF048D" w:rsidRDefault="005C186E">
      <w:pPr>
        <w:spacing w:after="422"/>
        <w:ind w:left="247" w:right="386"/>
        <w:jc w:val="left"/>
        <w:rPr>
          <w:rFonts w:ascii="Arial" w:hAnsi="Arial" w:cs="Arial"/>
          <w:lang w:val="en-GB"/>
        </w:rPr>
      </w:pPr>
      <w:r w:rsidRPr="00FF048D">
        <w:rPr>
          <w:rFonts w:ascii="Arial" w:hAnsi="Arial" w:cs="Arial"/>
          <w:sz w:val="22"/>
          <w:lang w:val="en-GB"/>
        </w:rPr>
        <w:t xml:space="preserve">And between </w:t>
      </w:r>
      <w:r w:rsidRPr="00FF048D">
        <w:rPr>
          <w:rFonts w:ascii="Arial" w:hAnsi="Arial" w:cs="Arial"/>
          <w:sz w:val="22"/>
          <w:u w:val="single" w:color="000000"/>
          <w:lang w:val="en-GB"/>
        </w:rPr>
        <w:t>two different partner countries</w:t>
      </w:r>
      <w:r w:rsidRPr="00FF048D">
        <w:rPr>
          <w:rFonts w:ascii="Arial" w:hAnsi="Arial" w:cs="Arial"/>
          <w:sz w:val="22"/>
          <w:lang w:val="en-GB"/>
        </w:rPr>
        <w:t>:</w:t>
      </w:r>
      <w:r w:rsidRPr="00FF048D">
        <w:rPr>
          <w:rFonts w:ascii="Arial" w:hAnsi="Arial" w:cs="Arial"/>
          <w:b/>
          <w:sz w:val="22"/>
          <w:lang w:val="en-GB"/>
        </w:rPr>
        <w:t xml:space="preserve"> </w:t>
      </w:r>
    </w:p>
    <w:p w14:paraId="2CBEB376"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and the percentage this represents as compared to your objectives at the end of the project</w:t>
      </w:r>
      <w:r w:rsidRPr="00FF048D">
        <w:rPr>
          <w:rFonts w:ascii="Arial" w:hAnsi="Arial" w:cs="Arial"/>
          <w:lang w:val="en-GB"/>
        </w:rPr>
        <w:t xml:space="preserve"> </w:t>
      </w:r>
    </w:p>
    <w:p w14:paraId="2AF776E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2996F3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r w:rsidRPr="00FF048D">
        <w:rPr>
          <w:rFonts w:ascii="Arial" w:hAnsi="Arial" w:cs="Arial"/>
          <w:lang w:val="en-GB"/>
        </w:rPr>
        <w:tab/>
        <w:t xml:space="preserve"> </w:t>
      </w:r>
    </w:p>
    <w:tbl>
      <w:tblPr>
        <w:tblStyle w:val="TableGrid"/>
        <w:tblW w:w="9902" w:type="dxa"/>
        <w:tblInd w:w="0" w:type="dxa"/>
        <w:tblLook w:val="04A0" w:firstRow="1" w:lastRow="0" w:firstColumn="1" w:lastColumn="0" w:noHBand="0" w:noVBand="1"/>
      </w:tblPr>
      <w:tblGrid>
        <w:gridCol w:w="6479"/>
        <w:gridCol w:w="3423"/>
      </w:tblGrid>
      <w:tr w:rsidR="002739E0" w:rsidRPr="00FF048D" w14:paraId="0671BD14" w14:textId="77777777">
        <w:trPr>
          <w:trHeight w:val="267"/>
        </w:trPr>
        <w:tc>
          <w:tcPr>
            <w:tcW w:w="6479" w:type="dxa"/>
            <w:tcBorders>
              <w:top w:val="nil"/>
              <w:left w:val="nil"/>
              <w:bottom w:val="nil"/>
              <w:right w:val="nil"/>
            </w:tcBorders>
          </w:tcPr>
          <w:p w14:paraId="034D192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Student mobility </w:t>
            </w:r>
            <w:r w:rsidRPr="00FF048D">
              <w:rPr>
                <w:rFonts w:ascii="Arial" w:hAnsi="Arial" w:cs="Arial"/>
                <w:b/>
                <w:sz w:val="22"/>
                <w:lang w:val="en-GB"/>
              </w:rPr>
              <w:t xml:space="preserve"> </w:t>
            </w:r>
          </w:p>
        </w:tc>
        <w:tc>
          <w:tcPr>
            <w:tcW w:w="3423" w:type="dxa"/>
            <w:tcBorders>
              <w:top w:val="nil"/>
              <w:left w:val="nil"/>
              <w:bottom w:val="nil"/>
              <w:right w:val="nil"/>
            </w:tcBorders>
          </w:tcPr>
          <w:p w14:paraId="3FCBBF2B" w14:textId="77777777" w:rsidR="002739E0" w:rsidRPr="00FF048D" w:rsidRDefault="005C186E">
            <w:pPr>
              <w:spacing w:after="0" w:line="259" w:lineRule="auto"/>
              <w:ind w:left="370" w:firstLine="0"/>
              <w:jc w:val="left"/>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c>
      </w:tr>
      <w:tr w:rsidR="002739E0" w:rsidRPr="00FF048D" w14:paraId="5B85E7E0" w14:textId="77777777">
        <w:trPr>
          <w:trHeight w:val="265"/>
        </w:trPr>
        <w:tc>
          <w:tcPr>
            <w:tcW w:w="6479" w:type="dxa"/>
            <w:tcBorders>
              <w:top w:val="nil"/>
              <w:left w:val="nil"/>
              <w:bottom w:val="nil"/>
              <w:right w:val="nil"/>
            </w:tcBorders>
          </w:tcPr>
          <w:p w14:paraId="546F545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c>
          <w:tcPr>
            <w:tcW w:w="3423" w:type="dxa"/>
            <w:tcBorders>
              <w:top w:val="nil"/>
              <w:left w:val="nil"/>
              <w:bottom w:val="nil"/>
              <w:right w:val="nil"/>
            </w:tcBorders>
          </w:tcPr>
          <w:p w14:paraId="4E02C67F" w14:textId="77777777" w:rsidR="002739E0" w:rsidRPr="00FF048D" w:rsidRDefault="005C186E">
            <w:pPr>
              <w:spacing w:after="0" w:line="259" w:lineRule="auto"/>
              <w:ind w:left="115" w:firstLine="0"/>
              <w:jc w:val="left"/>
              <w:rPr>
                <w:rFonts w:ascii="Arial" w:hAnsi="Arial" w:cs="Arial"/>
                <w:lang w:val="en-GB"/>
              </w:rPr>
            </w:pPr>
            <w:r w:rsidRPr="00FF048D">
              <w:rPr>
                <w:rFonts w:ascii="Arial" w:hAnsi="Arial" w:cs="Arial"/>
                <w:i/>
                <w:lang w:val="en-GB"/>
              </w:rPr>
              <w:t>(Country of origin:___________)</w:t>
            </w:r>
            <w:r w:rsidRPr="00FF048D">
              <w:rPr>
                <w:rFonts w:ascii="Arial" w:hAnsi="Arial" w:cs="Arial"/>
                <w:b/>
                <w:lang w:val="en-GB"/>
              </w:rPr>
              <w:t xml:space="preserve"> </w:t>
            </w:r>
          </w:p>
        </w:tc>
      </w:tr>
    </w:tbl>
    <w:tbl>
      <w:tblPr>
        <w:tblStyle w:val="TableGrid"/>
        <w:tblpPr w:vertAnchor="text" w:tblpX="6486" w:tblpY="-51"/>
        <w:tblOverlap w:val="never"/>
        <w:tblW w:w="3692" w:type="dxa"/>
        <w:tblInd w:w="0" w:type="dxa"/>
        <w:tblCellMar>
          <w:top w:w="33" w:type="dxa"/>
          <w:right w:w="8" w:type="dxa"/>
        </w:tblCellMar>
        <w:tblLook w:val="04A0" w:firstRow="1" w:lastRow="0" w:firstColumn="1" w:lastColumn="0" w:noHBand="0" w:noVBand="1"/>
      </w:tblPr>
      <w:tblGrid>
        <w:gridCol w:w="856"/>
        <w:gridCol w:w="569"/>
        <w:gridCol w:w="566"/>
        <w:gridCol w:w="566"/>
        <w:gridCol w:w="566"/>
        <w:gridCol w:w="569"/>
      </w:tblGrid>
      <w:tr w:rsidR="002739E0" w:rsidRPr="00FF048D" w14:paraId="39ED2D96" w14:textId="77777777">
        <w:trPr>
          <w:trHeight w:val="806"/>
        </w:trPr>
        <w:tc>
          <w:tcPr>
            <w:tcW w:w="855" w:type="dxa"/>
            <w:tcBorders>
              <w:top w:val="single" w:sz="4" w:space="0" w:color="000000"/>
              <w:left w:val="single" w:sz="4" w:space="0" w:color="000000"/>
              <w:bottom w:val="single" w:sz="4" w:space="0" w:color="000000"/>
              <w:right w:val="single" w:sz="4" w:space="0" w:color="000000"/>
            </w:tcBorders>
          </w:tcPr>
          <w:p w14:paraId="3B1D723D" w14:textId="77777777" w:rsidR="002739E0" w:rsidRPr="00FF048D" w:rsidRDefault="005C186E">
            <w:pPr>
              <w:spacing w:after="0" w:line="259" w:lineRule="auto"/>
              <w:ind w:left="0" w:right="68" w:firstLine="0"/>
              <w:jc w:val="center"/>
              <w:rPr>
                <w:rFonts w:ascii="Arial" w:hAnsi="Arial" w:cs="Arial"/>
                <w:lang w:val="en-GB"/>
              </w:rPr>
            </w:pPr>
            <w:r w:rsidRPr="00FF048D">
              <w:rPr>
                <w:rFonts w:ascii="Arial" w:hAnsi="Arial" w:cs="Arial"/>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3B45D48"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96B8C2A"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ED0E95" w14:textId="77777777" w:rsidR="002739E0" w:rsidRPr="00FF048D" w:rsidRDefault="005C186E">
            <w:pPr>
              <w:spacing w:after="0" w:line="259" w:lineRule="auto"/>
              <w:ind w:left="108" w:hanging="6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A555679" w14:textId="77777777" w:rsidR="002739E0" w:rsidRPr="00FF048D" w:rsidRDefault="005C186E">
            <w:pPr>
              <w:spacing w:after="0" w:line="259" w:lineRule="auto"/>
              <w:ind w:left="108" w:hanging="10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6E352D2" w14:textId="77777777" w:rsidR="002739E0" w:rsidRPr="00FF048D" w:rsidRDefault="005C186E">
            <w:pPr>
              <w:spacing w:after="0" w:line="259" w:lineRule="auto"/>
              <w:ind w:left="109" w:hanging="104"/>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70D60E32" w14:textId="77777777">
        <w:trPr>
          <w:trHeight w:val="406"/>
        </w:trPr>
        <w:tc>
          <w:tcPr>
            <w:tcW w:w="855" w:type="dxa"/>
            <w:tcBorders>
              <w:top w:val="single" w:sz="4" w:space="0" w:color="000000"/>
              <w:left w:val="single" w:sz="4" w:space="0" w:color="000000"/>
              <w:bottom w:val="single" w:sz="4" w:space="0" w:color="000000"/>
              <w:right w:val="single" w:sz="4" w:space="0" w:color="000000"/>
            </w:tcBorders>
          </w:tcPr>
          <w:p w14:paraId="5AFAB187" w14:textId="77777777" w:rsidR="002739E0" w:rsidRPr="00FF048D" w:rsidRDefault="005C186E">
            <w:pPr>
              <w:spacing w:after="0" w:line="259" w:lineRule="auto"/>
              <w:ind w:left="24" w:right="64" w:hanging="31"/>
              <w:jc w:val="left"/>
              <w:rPr>
                <w:rFonts w:ascii="Arial" w:hAnsi="Arial" w:cs="Arial"/>
                <w:lang w:val="en-GB"/>
              </w:rPr>
            </w:pPr>
            <w:r w:rsidRPr="00FF048D">
              <w:rPr>
                <w:rFonts w:ascii="Arial" w:hAnsi="Arial" w:cs="Arial"/>
                <w:i/>
                <w:sz w:val="14"/>
                <w:lang w:val="en-GB"/>
              </w:rPr>
              <w:t xml:space="preserve">Number Male </w:t>
            </w:r>
          </w:p>
        </w:tc>
        <w:tc>
          <w:tcPr>
            <w:tcW w:w="569" w:type="dxa"/>
            <w:tcBorders>
              <w:top w:val="single" w:sz="4" w:space="0" w:color="000000"/>
              <w:left w:val="single" w:sz="4" w:space="0" w:color="000000"/>
              <w:bottom w:val="single" w:sz="4" w:space="0" w:color="000000"/>
              <w:right w:val="single" w:sz="4" w:space="0" w:color="000000"/>
            </w:tcBorders>
          </w:tcPr>
          <w:p w14:paraId="5E79604F"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1708F7D"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3D919E"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30820C3"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9DD7B74"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328958CF" w14:textId="77777777">
        <w:trPr>
          <w:trHeight w:val="425"/>
        </w:trPr>
        <w:tc>
          <w:tcPr>
            <w:tcW w:w="855" w:type="dxa"/>
            <w:tcBorders>
              <w:top w:val="single" w:sz="4" w:space="0" w:color="000000"/>
              <w:left w:val="single" w:sz="4" w:space="0" w:color="000000"/>
              <w:bottom w:val="single" w:sz="4" w:space="0" w:color="000000"/>
              <w:right w:val="single" w:sz="4" w:space="0" w:color="000000"/>
            </w:tcBorders>
          </w:tcPr>
          <w:p w14:paraId="5EEB8B13"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0D433BEF"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69" w:type="dxa"/>
            <w:tcBorders>
              <w:top w:val="single" w:sz="4" w:space="0" w:color="000000"/>
              <w:left w:val="single" w:sz="4" w:space="0" w:color="000000"/>
              <w:bottom w:val="single" w:sz="4" w:space="0" w:color="000000"/>
              <w:right w:val="single" w:sz="4" w:space="0" w:color="000000"/>
            </w:tcBorders>
          </w:tcPr>
          <w:p w14:paraId="675F061B"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37A222F"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F7E3FE3"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965C6FF"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090152F"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485045B7" w14:textId="77777777">
        <w:trPr>
          <w:trHeight w:val="557"/>
        </w:trPr>
        <w:tc>
          <w:tcPr>
            <w:tcW w:w="855" w:type="dxa"/>
            <w:tcBorders>
              <w:top w:val="single" w:sz="4" w:space="0" w:color="000000"/>
              <w:left w:val="single" w:sz="4" w:space="0" w:color="000000"/>
              <w:bottom w:val="single" w:sz="4" w:space="0" w:color="000000"/>
              <w:right w:val="single" w:sz="4" w:space="0" w:color="000000"/>
            </w:tcBorders>
          </w:tcPr>
          <w:p w14:paraId="5A20C189" w14:textId="77777777" w:rsidR="002739E0" w:rsidRPr="00FF048D" w:rsidRDefault="005C186E">
            <w:pPr>
              <w:spacing w:after="0" w:line="259" w:lineRule="auto"/>
              <w:ind w:left="-7" w:firstLine="0"/>
              <w:rPr>
                <w:rFonts w:ascii="Arial" w:hAnsi="Arial" w:cs="Arial"/>
                <w:lang w:val="en-GB"/>
              </w:rPr>
            </w:pPr>
            <w:r w:rsidRPr="00FF048D">
              <w:rPr>
                <w:rFonts w:ascii="Arial" w:hAnsi="Arial" w:cs="Arial"/>
                <w:i/>
                <w:sz w:val="14"/>
                <w:lang w:val="en-GB"/>
              </w:rPr>
              <w:t xml:space="preserve">%  compared to objectives </w:t>
            </w:r>
          </w:p>
        </w:tc>
        <w:tc>
          <w:tcPr>
            <w:tcW w:w="569" w:type="dxa"/>
            <w:tcBorders>
              <w:top w:val="single" w:sz="4" w:space="0" w:color="000000"/>
              <w:left w:val="single" w:sz="4" w:space="0" w:color="000000"/>
              <w:bottom w:val="single" w:sz="4" w:space="0" w:color="000000"/>
              <w:right w:val="single" w:sz="4" w:space="0" w:color="000000"/>
            </w:tcBorders>
            <w:vAlign w:val="center"/>
          </w:tcPr>
          <w:p w14:paraId="35AD7CEC"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B9E4B4A"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2BB42C0"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4FCBD08"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2EECAA5C"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bl>
    <w:p w14:paraId="4A8F6375" w14:textId="77777777" w:rsidR="002739E0" w:rsidRPr="00FF048D" w:rsidRDefault="005C186E">
      <w:pPr>
        <w:spacing w:after="1" w:line="259" w:lineRule="auto"/>
        <w:ind w:left="10" w:right="2021"/>
        <w:jc w:val="left"/>
        <w:rPr>
          <w:rFonts w:ascii="Arial" w:hAnsi="Arial" w:cs="Arial"/>
          <w:lang w:val="en-GB"/>
        </w:rPr>
      </w:pPr>
      <w:r w:rsidRPr="00FF048D">
        <w:rPr>
          <w:rFonts w:ascii="Arial" w:hAnsi="Arial" w:cs="Arial"/>
          <w:b/>
          <w:sz w:val="22"/>
          <w:lang w:val="en-GB"/>
        </w:rPr>
        <w:t xml:space="preserve">Number of partner country – programme country mobility flows of more than 2 weeks </w:t>
      </w:r>
    </w:p>
    <w:p w14:paraId="79E76182" w14:textId="77777777" w:rsidR="002739E0" w:rsidRPr="00FF048D" w:rsidRDefault="005C186E">
      <w:pPr>
        <w:spacing w:after="0" w:line="259" w:lineRule="auto"/>
        <w:ind w:left="0" w:right="365" w:firstLine="0"/>
        <w:jc w:val="left"/>
        <w:rPr>
          <w:rFonts w:ascii="Arial" w:hAnsi="Arial" w:cs="Arial"/>
          <w:lang w:val="en-GB"/>
        </w:rPr>
      </w:pPr>
      <w:r w:rsidRPr="00FF048D">
        <w:rPr>
          <w:rFonts w:ascii="Arial" w:hAnsi="Arial" w:cs="Arial"/>
          <w:b/>
          <w:sz w:val="22"/>
          <w:lang w:val="en-GB"/>
        </w:rPr>
        <w:t xml:space="preserve"> </w:t>
      </w:r>
    </w:p>
    <w:p w14:paraId="3C94A88B" w14:textId="77777777" w:rsidR="002739E0" w:rsidRPr="00FF048D" w:rsidRDefault="005C186E">
      <w:pPr>
        <w:spacing w:after="8"/>
        <w:ind w:left="10" w:right="386"/>
        <w:jc w:val="left"/>
        <w:rPr>
          <w:rFonts w:ascii="Arial" w:hAnsi="Arial" w:cs="Arial"/>
          <w:lang w:val="en-GB"/>
        </w:rPr>
      </w:pPr>
      <w:r w:rsidRPr="00FF048D">
        <w:rPr>
          <w:rFonts w:ascii="Arial" w:hAnsi="Arial" w:cs="Arial"/>
          <w:sz w:val="22"/>
          <w:lang w:val="en-GB"/>
        </w:rPr>
        <w:t xml:space="preserve">Please indicate the number of partner country </w:t>
      </w:r>
      <w:r w:rsidRPr="00FF048D">
        <w:rPr>
          <w:rFonts w:ascii="Arial" w:hAnsi="Arial" w:cs="Arial"/>
          <w:sz w:val="22"/>
          <w:u w:val="single" w:color="000000"/>
          <w:lang w:val="en-GB"/>
        </w:rPr>
        <w:t>student</w:t>
      </w:r>
      <w:r w:rsidRPr="00FF048D">
        <w:rPr>
          <w:rFonts w:ascii="Arial" w:hAnsi="Arial" w:cs="Arial"/>
          <w:sz w:val="22"/>
          <w:lang w:val="en-GB"/>
        </w:rPr>
        <w:t xml:space="preserve"> mobility flows from the partner country to the programme country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w:t>
      </w:r>
    </w:p>
    <w:p w14:paraId="2E12C120" w14:textId="77777777" w:rsidR="002739E0" w:rsidRPr="00FF048D" w:rsidRDefault="005C186E">
      <w:pPr>
        <w:spacing w:after="8"/>
        <w:ind w:left="10" w:right="386"/>
        <w:jc w:val="left"/>
        <w:rPr>
          <w:rFonts w:ascii="Arial" w:hAnsi="Arial" w:cs="Arial"/>
          <w:lang w:val="en-GB"/>
        </w:rPr>
      </w:pPr>
      <w:r w:rsidRPr="00FF048D">
        <w:rPr>
          <w:rFonts w:ascii="Arial" w:hAnsi="Arial" w:cs="Arial"/>
          <w:sz w:val="22"/>
          <w:lang w:val="en-GB"/>
        </w:rPr>
        <w:t xml:space="preserve">and the percentage this represents as compared to your </w:t>
      </w:r>
    </w:p>
    <w:p w14:paraId="2087C04B" w14:textId="77777777" w:rsidR="002739E0" w:rsidRPr="00FF048D" w:rsidRDefault="005C186E">
      <w:pPr>
        <w:spacing w:after="8"/>
        <w:ind w:left="10" w:right="386"/>
        <w:jc w:val="left"/>
        <w:rPr>
          <w:rFonts w:ascii="Arial" w:hAnsi="Arial" w:cs="Arial"/>
          <w:lang w:val="en-GB"/>
        </w:rPr>
      </w:pPr>
      <w:r w:rsidRPr="00FF048D">
        <w:rPr>
          <w:rFonts w:ascii="Arial" w:hAnsi="Arial" w:cs="Arial"/>
          <w:sz w:val="22"/>
          <w:lang w:val="en-GB"/>
        </w:rPr>
        <w:t>objectives at the end of the project</w:t>
      </w:r>
      <w:r w:rsidRPr="00FF048D">
        <w:rPr>
          <w:rFonts w:ascii="Arial" w:hAnsi="Arial" w:cs="Arial"/>
          <w:lang w:val="en-GB"/>
        </w:rPr>
        <w:t xml:space="preserve"> </w:t>
      </w:r>
    </w:p>
    <w:p w14:paraId="12E8C4A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06CD187B" w14:textId="77777777" w:rsidR="002739E0" w:rsidRPr="00FF048D" w:rsidRDefault="005C186E">
      <w:pPr>
        <w:tabs>
          <w:tab w:val="center" w:pos="8190"/>
        </w:tabs>
        <w:spacing w:after="12" w:line="247" w:lineRule="auto"/>
        <w:ind w:left="-15" w:firstLine="0"/>
        <w:jc w:val="left"/>
        <w:rPr>
          <w:rFonts w:ascii="Arial" w:hAnsi="Arial" w:cs="Arial"/>
          <w:lang w:val="en-GB"/>
        </w:rPr>
      </w:pPr>
      <w:r w:rsidRPr="00FF048D">
        <w:rPr>
          <w:rFonts w:ascii="Arial" w:hAnsi="Arial" w:cs="Arial"/>
          <w:b/>
          <w:lang w:val="en-GB"/>
        </w:rPr>
        <w:lastRenderedPageBreak/>
        <w:t xml:space="preserve"> </w:t>
      </w:r>
      <w:r w:rsidRPr="00FF048D">
        <w:rPr>
          <w:rFonts w:ascii="Arial" w:hAnsi="Arial" w:cs="Arial"/>
          <w:b/>
          <w:lang w:val="en-GB"/>
        </w:rPr>
        <w:tab/>
      </w:r>
      <w:r w:rsidRPr="00FF048D">
        <w:rPr>
          <w:rFonts w:ascii="Arial" w:hAnsi="Arial" w:cs="Arial"/>
          <w:i/>
          <w:lang w:val="en-GB"/>
        </w:rPr>
        <w:t>(Host country:______________)</w:t>
      </w:r>
      <w:r w:rsidRPr="00FF048D">
        <w:rPr>
          <w:rFonts w:ascii="Arial" w:hAnsi="Arial" w:cs="Arial"/>
          <w:b/>
          <w:lang w:val="en-GB"/>
        </w:rPr>
        <w:t xml:space="preserve"> </w:t>
      </w:r>
    </w:p>
    <w:tbl>
      <w:tblPr>
        <w:tblStyle w:val="TableGrid"/>
        <w:tblpPr w:vertAnchor="text" w:tblpX="6486" w:tblpY="-51"/>
        <w:tblOverlap w:val="never"/>
        <w:tblW w:w="3692" w:type="dxa"/>
        <w:tblInd w:w="0" w:type="dxa"/>
        <w:tblCellMar>
          <w:top w:w="33" w:type="dxa"/>
          <w:right w:w="8" w:type="dxa"/>
        </w:tblCellMar>
        <w:tblLook w:val="04A0" w:firstRow="1" w:lastRow="0" w:firstColumn="1" w:lastColumn="0" w:noHBand="0" w:noVBand="1"/>
      </w:tblPr>
      <w:tblGrid>
        <w:gridCol w:w="856"/>
        <w:gridCol w:w="569"/>
        <w:gridCol w:w="566"/>
        <w:gridCol w:w="566"/>
        <w:gridCol w:w="566"/>
        <w:gridCol w:w="569"/>
      </w:tblGrid>
      <w:tr w:rsidR="002739E0" w:rsidRPr="00FF048D" w14:paraId="4F55C6FE" w14:textId="77777777">
        <w:trPr>
          <w:trHeight w:val="806"/>
        </w:trPr>
        <w:tc>
          <w:tcPr>
            <w:tcW w:w="855" w:type="dxa"/>
            <w:tcBorders>
              <w:top w:val="single" w:sz="4" w:space="0" w:color="000000"/>
              <w:left w:val="single" w:sz="4" w:space="0" w:color="000000"/>
              <w:bottom w:val="single" w:sz="4" w:space="0" w:color="000000"/>
              <w:right w:val="single" w:sz="4" w:space="0" w:color="000000"/>
            </w:tcBorders>
          </w:tcPr>
          <w:p w14:paraId="0530EA0C" w14:textId="77777777" w:rsidR="002739E0" w:rsidRPr="00FF048D" w:rsidRDefault="005C186E">
            <w:pPr>
              <w:spacing w:after="0" w:line="259" w:lineRule="auto"/>
              <w:ind w:left="0" w:right="68" w:firstLine="0"/>
              <w:jc w:val="center"/>
              <w:rPr>
                <w:rFonts w:ascii="Arial" w:hAnsi="Arial" w:cs="Arial"/>
                <w:lang w:val="en-GB"/>
              </w:rPr>
            </w:pPr>
            <w:r w:rsidRPr="00FF048D">
              <w:rPr>
                <w:rFonts w:ascii="Arial" w:hAnsi="Arial" w:cs="Arial"/>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08F8D26"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E26CCE2"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18EF164" w14:textId="77777777" w:rsidR="002739E0" w:rsidRPr="00FF048D" w:rsidRDefault="005C186E">
            <w:pPr>
              <w:spacing w:after="0" w:line="259" w:lineRule="auto"/>
              <w:ind w:left="108" w:hanging="6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CF4366" w14:textId="77777777" w:rsidR="002739E0" w:rsidRPr="00FF048D" w:rsidRDefault="005C186E">
            <w:pPr>
              <w:spacing w:after="0" w:line="259" w:lineRule="auto"/>
              <w:ind w:left="108" w:hanging="10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1597121" w14:textId="77777777" w:rsidR="002739E0" w:rsidRPr="00FF048D" w:rsidRDefault="005C186E">
            <w:pPr>
              <w:spacing w:after="0" w:line="259" w:lineRule="auto"/>
              <w:ind w:left="109" w:hanging="104"/>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6F519F18" w14:textId="77777777">
        <w:trPr>
          <w:trHeight w:val="358"/>
        </w:trPr>
        <w:tc>
          <w:tcPr>
            <w:tcW w:w="855" w:type="dxa"/>
            <w:tcBorders>
              <w:top w:val="single" w:sz="4" w:space="0" w:color="000000"/>
              <w:left w:val="single" w:sz="4" w:space="0" w:color="000000"/>
              <w:bottom w:val="single" w:sz="4" w:space="0" w:color="000000"/>
              <w:right w:val="single" w:sz="4" w:space="0" w:color="000000"/>
            </w:tcBorders>
          </w:tcPr>
          <w:p w14:paraId="28BFED78" w14:textId="77777777" w:rsidR="002739E0" w:rsidRPr="00FF048D" w:rsidRDefault="005C186E">
            <w:pPr>
              <w:spacing w:after="0" w:line="259" w:lineRule="auto"/>
              <w:ind w:left="24" w:right="64" w:hanging="31"/>
              <w:jc w:val="left"/>
              <w:rPr>
                <w:rFonts w:ascii="Arial" w:hAnsi="Arial" w:cs="Arial"/>
                <w:lang w:val="en-GB"/>
              </w:rPr>
            </w:pPr>
            <w:r w:rsidRPr="00FF048D">
              <w:rPr>
                <w:rFonts w:ascii="Arial" w:hAnsi="Arial" w:cs="Arial"/>
                <w:i/>
                <w:sz w:val="14"/>
                <w:lang w:val="en-GB"/>
              </w:rPr>
              <w:t xml:space="preserve">Number Male </w:t>
            </w:r>
          </w:p>
        </w:tc>
        <w:tc>
          <w:tcPr>
            <w:tcW w:w="569" w:type="dxa"/>
            <w:tcBorders>
              <w:top w:val="single" w:sz="4" w:space="0" w:color="000000"/>
              <w:left w:val="single" w:sz="4" w:space="0" w:color="000000"/>
              <w:bottom w:val="single" w:sz="4" w:space="0" w:color="000000"/>
              <w:right w:val="single" w:sz="4" w:space="0" w:color="000000"/>
            </w:tcBorders>
          </w:tcPr>
          <w:p w14:paraId="6605DD59"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A09877C"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A9F65F5"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0172D8A"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43AD030"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35A6DBEC" w14:textId="77777777">
        <w:trPr>
          <w:trHeight w:val="473"/>
        </w:trPr>
        <w:tc>
          <w:tcPr>
            <w:tcW w:w="855" w:type="dxa"/>
            <w:tcBorders>
              <w:top w:val="single" w:sz="4" w:space="0" w:color="000000"/>
              <w:left w:val="single" w:sz="4" w:space="0" w:color="000000"/>
              <w:bottom w:val="single" w:sz="4" w:space="0" w:color="000000"/>
              <w:right w:val="single" w:sz="4" w:space="0" w:color="000000"/>
            </w:tcBorders>
          </w:tcPr>
          <w:p w14:paraId="29515DDF"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318AFB1F"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69" w:type="dxa"/>
            <w:tcBorders>
              <w:top w:val="single" w:sz="4" w:space="0" w:color="000000"/>
              <w:left w:val="single" w:sz="4" w:space="0" w:color="000000"/>
              <w:bottom w:val="single" w:sz="4" w:space="0" w:color="000000"/>
              <w:right w:val="single" w:sz="4" w:space="0" w:color="000000"/>
            </w:tcBorders>
          </w:tcPr>
          <w:p w14:paraId="3BD09633"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C1EF65F"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DE7E2A"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49B016D"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9928936"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33524751" w14:textId="77777777">
        <w:trPr>
          <w:trHeight w:val="557"/>
        </w:trPr>
        <w:tc>
          <w:tcPr>
            <w:tcW w:w="855" w:type="dxa"/>
            <w:tcBorders>
              <w:top w:val="single" w:sz="4" w:space="0" w:color="000000"/>
              <w:left w:val="single" w:sz="4" w:space="0" w:color="000000"/>
              <w:bottom w:val="single" w:sz="4" w:space="0" w:color="000000"/>
              <w:right w:val="single" w:sz="4" w:space="0" w:color="000000"/>
            </w:tcBorders>
          </w:tcPr>
          <w:p w14:paraId="5D4FB783" w14:textId="77777777" w:rsidR="002739E0" w:rsidRPr="00FF048D" w:rsidRDefault="005C186E">
            <w:pPr>
              <w:spacing w:after="0" w:line="259" w:lineRule="auto"/>
              <w:ind w:left="-7" w:firstLine="0"/>
              <w:rPr>
                <w:rFonts w:ascii="Arial" w:hAnsi="Arial" w:cs="Arial"/>
                <w:lang w:val="en-GB"/>
              </w:rPr>
            </w:pPr>
            <w:r w:rsidRPr="00FF048D">
              <w:rPr>
                <w:rFonts w:ascii="Arial" w:hAnsi="Arial" w:cs="Arial"/>
                <w:i/>
                <w:sz w:val="14"/>
                <w:lang w:val="en-GB"/>
              </w:rPr>
              <w:t xml:space="preserve">%  compared to objectives </w:t>
            </w:r>
          </w:p>
        </w:tc>
        <w:tc>
          <w:tcPr>
            <w:tcW w:w="569" w:type="dxa"/>
            <w:tcBorders>
              <w:top w:val="single" w:sz="4" w:space="0" w:color="000000"/>
              <w:left w:val="single" w:sz="4" w:space="0" w:color="000000"/>
              <w:bottom w:val="single" w:sz="4" w:space="0" w:color="000000"/>
              <w:right w:val="single" w:sz="4" w:space="0" w:color="000000"/>
            </w:tcBorders>
            <w:vAlign w:val="center"/>
          </w:tcPr>
          <w:p w14:paraId="56400111"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075D944"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41CFBB6"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6F1789F"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48AD16D8"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bl>
    <w:p w14:paraId="7686C903" w14:textId="77777777" w:rsidR="002739E0" w:rsidRPr="00FF048D" w:rsidRDefault="005C186E">
      <w:pPr>
        <w:spacing w:after="1" w:line="259" w:lineRule="auto"/>
        <w:ind w:left="10" w:right="2021"/>
        <w:jc w:val="left"/>
        <w:rPr>
          <w:rFonts w:ascii="Arial" w:hAnsi="Arial" w:cs="Arial"/>
          <w:lang w:val="en-GB"/>
        </w:rPr>
      </w:pPr>
      <w:r w:rsidRPr="00FF048D">
        <w:rPr>
          <w:rFonts w:ascii="Arial" w:hAnsi="Arial" w:cs="Arial"/>
          <w:b/>
          <w:sz w:val="22"/>
          <w:lang w:val="en-GB"/>
        </w:rPr>
        <w:t xml:space="preserve">Number of programme country - partner country mobility flows of more than 2 weeks </w:t>
      </w:r>
    </w:p>
    <w:p w14:paraId="2BDA6915" w14:textId="77777777" w:rsidR="002739E0" w:rsidRPr="00FF048D" w:rsidRDefault="005C186E">
      <w:pPr>
        <w:spacing w:after="0" w:line="259" w:lineRule="auto"/>
        <w:ind w:left="0" w:right="365" w:firstLine="0"/>
        <w:jc w:val="left"/>
        <w:rPr>
          <w:rFonts w:ascii="Arial" w:hAnsi="Arial" w:cs="Arial"/>
          <w:lang w:val="en-GB"/>
        </w:rPr>
      </w:pPr>
      <w:r w:rsidRPr="00FF048D">
        <w:rPr>
          <w:rFonts w:ascii="Arial" w:hAnsi="Arial" w:cs="Arial"/>
          <w:b/>
          <w:sz w:val="22"/>
          <w:lang w:val="en-GB"/>
        </w:rPr>
        <w:t xml:space="preserve"> </w:t>
      </w:r>
    </w:p>
    <w:p w14:paraId="74FE212B" w14:textId="77777777" w:rsidR="002739E0" w:rsidRPr="00FF048D" w:rsidRDefault="005C186E">
      <w:pPr>
        <w:spacing w:after="8"/>
        <w:ind w:left="10" w:right="386"/>
        <w:jc w:val="left"/>
        <w:rPr>
          <w:rFonts w:ascii="Arial" w:hAnsi="Arial" w:cs="Arial"/>
          <w:lang w:val="en-GB"/>
        </w:rPr>
      </w:pPr>
      <w:r w:rsidRPr="00FF048D">
        <w:rPr>
          <w:rFonts w:ascii="Arial" w:hAnsi="Arial" w:cs="Arial"/>
          <w:sz w:val="22"/>
          <w:lang w:val="en-GB"/>
        </w:rPr>
        <w:t>Please indicate the number of programme country</w:t>
      </w:r>
      <w:r w:rsidRPr="00FF048D">
        <w:rPr>
          <w:rFonts w:ascii="Arial" w:hAnsi="Arial" w:cs="Arial"/>
          <w:sz w:val="22"/>
          <w:u w:val="single" w:color="000000"/>
          <w:lang w:val="en-GB"/>
        </w:rPr>
        <w:t xml:space="preserve"> student</w:t>
      </w:r>
      <w:r w:rsidRPr="00FF048D">
        <w:rPr>
          <w:rFonts w:ascii="Arial" w:hAnsi="Arial" w:cs="Arial"/>
          <w:sz w:val="22"/>
          <w:lang w:val="en-GB"/>
        </w:rPr>
        <w:t xml:space="preserve"> mobility flows from the programme country to the partner country </w:t>
      </w:r>
      <w:r w:rsidRPr="00FF048D">
        <w:rPr>
          <w:rFonts w:ascii="Arial" w:hAnsi="Arial" w:cs="Arial"/>
          <w:sz w:val="22"/>
          <w:u w:val="single" w:color="000000"/>
          <w:lang w:val="en-GB"/>
        </w:rPr>
        <w:t>to the date of report submission:</w:t>
      </w:r>
      <w:r w:rsidRPr="00FF048D">
        <w:rPr>
          <w:rFonts w:ascii="Arial" w:hAnsi="Arial" w:cs="Arial"/>
          <w:sz w:val="22"/>
          <w:lang w:val="en-GB"/>
        </w:rPr>
        <w:t xml:space="preserve"> </w:t>
      </w:r>
    </w:p>
    <w:p w14:paraId="544B66F4" w14:textId="77777777" w:rsidR="002739E0" w:rsidRPr="00FF048D" w:rsidRDefault="005C186E">
      <w:pPr>
        <w:spacing w:after="38"/>
        <w:ind w:left="10" w:right="386"/>
        <w:jc w:val="left"/>
        <w:rPr>
          <w:rFonts w:ascii="Arial" w:hAnsi="Arial" w:cs="Arial"/>
          <w:lang w:val="en-GB"/>
        </w:rPr>
      </w:pPr>
      <w:r w:rsidRPr="00FF048D">
        <w:rPr>
          <w:rFonts w:ascii="Arial" w:hAnsi="Arial" w:cs="Arial"/>
          <w:sz w:val="22"/>
          <w:lang w:val="en-GB"/>
        </w:rPr>
        <w:t xml:space="preserve">and the percentage this represents as compared to your objectives at the end of the project </w:t>
      </w:r>
    </w:p>
    <w:p w14:paraId="6BB9940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p w14:paraId="4971A8C3" w14:textId="77777777" w:rsidR="002739E0" w:rsidRPr="00FF048D" w:rsidRDefault="005C186E">
      <w:pPr>
        <w:tabs>
          <w:tab w:val="center" w:pos="8279"/>
        </w:tabs>
        <w:spacing w:after="12" w:line="247" w:lineRule="auto"/>
        <w:ind w:left="-15"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i/>
          <w:lang w:val="en-GB"/>
        </w:rPr>
        <w:t>(Country of origin:____________)</w:t>
      </w:r>
      <w:r w:rsidRPr="00FF048D">
        <w:rPr>
          <w:rFonts w:ascii="Arial" w:hAnsi="Arial" w:cs="Arial"/>
          <w:b/>
          <w:lang w:val="en-GB"/>
        </w:rPr>
        <w:t xml:space="preserve"> </w:t>
      </w:r>
    </w:p>
    <w:tbl>
      <w:tblPr>
        <w:tblStyle w:val="TableGrid"/>
        <w:tblpPr w:vertAnchor="text" w:tblpX="6486" w:tblpY="-51"/>
        <w:tblOverlap w:val="never"/>
        <w:tblW w:w="3692" w:type="dxa"/>
        <w:tblInd w:w="0" w:type="dxa"/>
        <w:tblCellMar>
          <w:top w:w="33" w:type="dxa"/>
          <w:right w:w="8" w:type="dxa"/>
        </w:tblCellMar>
        <w:tblLook w:val="04A0" w:firstRow="1" w:lastRow="0" w:firstColumn="1" w:lastColumn="0" w:noHBand="0" w:noVBand="1"/>
      </w:tblPr>
      <w:tblGrid>
        <w:gridCol w:w="856"/>
        <w:gridCol w:w="569"/>
        <w:gridCol w:w="566"/>
        <w:gridCol w:w="566"/>
        <w:gridCol w:w="566"/>
        <w:gridCol w:w="569"/>
      </w:tblGrid>
      <w:tr w:rsidR="002739E0" w:rsidRPr="00FF048D" w14:paraId="6ECE27D6" w14:textId="77777777">
        <w:trPr>
          <w:trHeight w:val="540"/>
        </w:trPr>
        <w:tc>
          <w:tcPr>
            <w:tcW w:w="855" w:type="dxa"/>
            <w:tcBorders>
              <w:top w:val="single" w:sz="4" w:space="0" w:color="000000"/>
              <w:left w:val="single" w:sz="4" w:space="0" w:color="000000"/>
              <w:bottom w:val="single" w:sz="4" w:space="0" w:color="000000"/>
              <w:right w:val="single" w:sz="4" w:space="0" w:color="000000"/>
            </w:tcBorders>
          </w:tcPr>
          <w:p w14:paraId="28642C5D" w14:textId="77777777" w:rsidR="002739E0" w:rsidRPr="00FF048D" w:rsidRDefault="005C186E">
            <w:pPr>
              <w:spacing w:after="0" w:line="259" w:lineRule="auto"/>
              <w:ind w:left="0" w:right="68" w:firstLine="0"/>
              <w:jc w:val="center"/>
              <w:rPr>
                <w:rFonts w:ascii="Arial" w:hAnsi="Arial" w:cs="Arial"/>
                <w:lang w:val="en-GB"/>
              </w:rPr>
            </w:pPr>
            <w:r w:rsidRPr="00FF048D">
              <w:rPr>
                <w:rFonts w:ascii="Arial" w:hAnsi="Arial" w:cs="Arial"/>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606B85D"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ADB93AF" w14:textId="77777777" w:rsidR="002739E0" w:rsidRPr="00FF048D" w:rsidRDefault="005C186E">
            <w:pPr>
              <w:spacing w:after="0" w:line="259" w:lineRule="auto"/>
              <w:ind w:left="108" w:hanging="70"/>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4BDA0DB" w14:textId="77777777" w:rsidR="002739E0" w:rsidRPr="00FF048D" w:rsidRDefault="005C186E">
            <w:pPr>
              <w:spacing w:after="0" w:line="259" w:lineRule="auto"/>
              <w:ind w:left="108" w:hanging="67"/>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9D0A3D5" w14:textId="77777777" w:rsidR="002739E0" w:rsidRPr="00FF048D" w:rsidRDefault="005C186E">
            <w:pPr>
              <w:spacing w:after="0" w:line="259" w:lineRule="auto"/>
              <w:ind w:left="108" w:hanging="106"/>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42A1E02" w14:textId="77777777" w:rsidR="002739E0" w:rsidRPr="00FF048D" w:rsidRDefault="005C186E">
            <w:pPr>
              <w:spacing w:after="0" w:line="259" w:lineRule="auto"/>
              <w:ind w:left="109" w:hanging="104"/>
              <w:jc w:val="left"/>
              <w:rPr>
                <w:rFonts w:ascii="Arial" w:hAnsi="Arial" w:cs="Arial"/>
                <w:lang w:val="en-GB"/>
              </w:rPr>
            </w:pPr>
            <w:r w:rsidRPr="00FF048D">
              <w:rPr>
                <w:rFonts w:ascii="Arial" w:hAnsi="Arial" w:cs="Arial"/>
                <w:i/>
                <w:sz w:val="14"/>
                <w:lang w:val="en-GB"/>
              </w:rPr>
              <w:t>Country Code:</w:t>
            </w:r>
            <w:r w:rsidRPr="00FF048D">
              <w:rPr>
                <w:rFonts w:ascii="Arial" w:hAnsi="Arial" w:cs="Arial"/>
                <w:b/>
                <w:sz w:val="16"/>
                <w:lang w:val="en-GB"/>
              </w:rPr>
              <w:t xml:space="preserve"> </w:t>
            </w:r>
          </w:p>
        </w:tc>
      </w:tr>
      <w:tr w:rsidR="002739E0" w:rsidRPr="00FF048D" w14:paraId="5D3B81B1" w14:textId="77777777">
        <w:trPr>
          <w:trHeight w:val="355"/>
        </w:trPr>
        <w:tc>
          <w:tcPr>
            <w:tcW w:w="855" w:type="dxa"/>
            <w:tcBorders>
              <w:top w:val="single" w:sz="4" w:space="0" w:color="000000"/>
              <w:left w:val="single" w:sz="4" w:space="0" w:color="000000"/>
              <w:bottom w:val="single" w:sz="4" w:space="0" w:color="000000"/>
              <w:right w:val="single" w:sz="4" w:space="0" w:color="000000"/>
            </w:tcBorders>
          </w:tcPr>
          <w:p w14:paraId="75DB3945" w14:textId="77777777" w:rsidR="002739E0" w:rsidRPr="00FF048D" w:rsidRDefault="005C186E">
            <w:pPr>
              <w:spacing w:after="0" w:line="259" w:lineRule="auto"/>
              <w:ind w:left="24" w:right="64" w:hanging="31"/>
              <w:jc w:val="left"/>
              <w:rPr>
                <w:rFonts w:ascii="Arial" w:hAnsi="Arial" w:cs="Arial"/>
                <w:lang w:val="en-GB"/>
              </w:rPr>
            </w:pPr>
            <w:r w:rsidRPr="00FF048D">
              <w:rPr>
                <w:rFonts w:ascii="Arial" w:hAnsi="Arial" w:cs="Arial"/>
                <w:i/>
                <w:sz w:val="14"/>
                <w:lang w:val="en-GB"/>
              </w:rPr>
              <w:t xml:space="preserve">Number Male </w:t>
            </w:r>
          </w:p>
        </w:tc>
        <w:tc>
          <w:tcPr>
            <w:tcW w:w="569" w:type="dxa"/>
            <w:tcBorders>
              <w:top w:val="single" w:sz="4" w:space="0" w:color="000000"/>
              <w:left w:val="single" w:sz="4" w:space="0" w:color="000000"/>
              <w:bottom w:val="single" w:sz="4" w:space="0" w:color="000000"/>
              <w:right w:val="single" w:sz="4" w:space="0" w:color="000000"/>
            </w:tcBorders>
          </w:tcPr>
          <w:p w14:paraId="76310812"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20F8C0E"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7CD61E"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2F1F5C"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BD2B375"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66D2010F" w14:textId="77777777">
        <w:trPr>
          <w:trHeight w:val="355"/>
        </w:trPr>
        <w:tc>
          <w:tcPr>
            <w:tcW w:w="855" w:type="dxa"/>
            <w:tcBorders>
              <w:top w:val="single" w:sz="4" w:space="0" w:color="000000"/>
              <w:left w:val="single" w:sz="4" w:space="0" w:color="000000"/>
              <w:bottom w:val="single" w:sz="4" w:space="0" w:color="000000"/>
              <w:right w:val="single" w:sz="4" w:space="0" w:color="000000"/>
            </w:tcBorders>
          </w:tcPr>
          <w:p w14:paraId="4EEB5C9C"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364CA96F"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69" w:type="dxa"/>
            <w:tcBorders>
              <w:top w:val="single" w:sz="4" w:space="0" w:color="000000"/>
              <w:left w:val="single" w:sz="4" w:space="0" w:color="000000"/>
              <w:bottom w:val="single" w:sz="4" w:space="0" w:color="000000"/>
              <w:right w:val="single" w:sz="4" w:space="0" w:color="000000"/>
            </w:tcBorders>
          </w:tcPr>
          <w:p w14:paraId="360CDC38"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692278"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A5C0C11"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847C40A"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43881A2"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r w:rsidR="002739E0" w:rsidRPr="00FF048D" w14:paraId="79B50176" w14:textId="77777777">
        <w:trPr>
          <w:trHeight w:val="557"/>
        </w:trPr>
        <w:tc>
          <w:tcPr>
            <w:tcW w:w="855" w:type="dxa"/>
            <w:tcBorders>
              <w:top w:val="single" w:sz="4" w:space="0" w:color="000000"/>
              <w:left w:val="single" w:sz="4" w:space="0" w:color="000000"/>
              <w:bottom w:val="single" w:sz="4" w:space="0" w:color="000000"/>
              <w:right w:val="single" w:sz="4" w:space="0" w:color="000000"/>
            </w:tcBorders>
          </w:tcPr>
          <w:p w14:paraId="217F9B28" w14:textId="77777777" w:rsidR="002739E0" w:rsidRPr="00FF048D" w:rsidRDefault="005C186E">
            <w:pPr>
              <w:spacing w:after="0" w:line="259" w:lineRule="auto"/>
              <w:ind w:left="-7" w:firstLine="0"/>
              <w:rPr>
                <w:rFonts w:ascii="Arial" w:hAnsi="Arial" w:cs="Arial"/>
                <w:lang w:val="en-GB"/>
              </w:rPr>
            </w:pPr>
            <w:r w:rsidRPr="00FF048D">
              <w:rPr>
                <w:rFonts w:ascii="Arial" w:hAnsi="Arial" w:cs="Arial"/>
                <w:i/>
                <w:sz w:val="14"/>
                <w:lang w:val="en-GB"/>
              </w:rPr>
              <w:t xml:space="preserve">%  compared to objectives </w:t>
            </w:r>
          </w:p>
        </w:tc>
        <w:tc>
          <w:tcPr>
            <w:tcW w:w="569" w:type="dxa"/>
            <w:tcBorders>
              <w:top w:val="single" w:sz="4" w:space="0" w:color="000000"/>
              <w:left w:val="single" w:sz="4" w:space="0" w:color="000000"/>
              <w:bottom w:val="single" w:sz="4" w:space="0" w:color="000000"/>
              <w:right w:val="single" w:sz="4" w:space="0" w:color="000000"/>
            </w:tcBorders>
            <w:vAlign w:val="center"/>
          </w:tcPr>
          <w:p w14:paraId="377006ED"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C6912E"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FBC7ECE"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5990A8" w14:textId="77777777" w:rsidR="002739E0" w:rsidRPr="00FF048D" w:rsidRDefault="005C186E">
            <w:pPr>
              <w:spacing w:after="0" w:line="259" w:lineRule="auto"/>
              <w:ind w:left="68" w:firstLine="0"/>
              <w:jc w:val="center"/>
              <w:rPr>
                <w:rFonts w:ascii="Arial" w:hAnsi="Arial" w:cs="Arial"/>
                <w:lang w:val="en-GB"/>
              </w:rPr>
            </w:pPr>
            <w:r w:rsidRPr="00FF048D">
              <w:rPr>
                <w:rFonts w:ascii="Arial" w:hAnsi="Arial" w:cs="Arial"/>
                <w:b/>
                <w:color w:val="FF0000"/>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14:paraId="500F657B" w14:textId="77777777" w:rsidR="002739E0" w:rsidRPr="00FF048D" w:rsidRDefault="005C186E">
            <w:pPr>
              <w:spacing w:after="0" w:line="259" w:lineRule="auto"/>
              <w:ind w:left="66" w:firstLine="0"/>
              <w:jc w:val="center"/>
              <w:rPr>
                <w:rFonts w:ascii="Arial" w:hAnsi="Arial" w:cs="Arial"/>
                <w:lang w:val="en-GB"/>
              </w:rPr>
            </w:pPr>
            <w:r w:rsidRPr="00FF048D">
              <w:rPr>
                <w:rFonts w:ascii="Arial" w:hAnsi="Arial" w:cs="Arial"/>
                <w:b/>
                <w:color w:val="FF0000"/>
                <w:lang w:val="en-GB"/>
              </w:rPr>
              <w:t xml:space="preserve"> </w:t>
            </w:r>
          </w:p>
        </w:tc>
      </w:tr>
    </w:tbl>
    <w:p w14:paraId="30060DA5" w14:textId="77777777" w:rsidR="002739E0" w:rsidRPr="00FF048D" w:rsidRDefault="005C186E">
      <w:pPr>
        <w:spacing w:after="1" w:line="259" w:lineRule="auto"/>
        <w:ind w:left="10" w:right="2021"/>
        <w:jc w:val="left"/>
        <w:rPr>
          <w:rFonts w:ascii="Arial" w:hAnsi="Arial" w:cs="Arial"/>
          <w:lang w:val="en-GB"/>
        </w:rPr>
      </w:pPr>
      <w:r w:rsidRPr="00FF048D">
        <w:rPr>
          <w:rFonts w:ascii="Arial" w:hAnsi="Arial" w:cs="Arial"/>
          <w:b/>
          <w:sz w:val="22"/>
          <w:lang w:val="en-GB"/>
        </w:rPr>
        <w:t xml:space="preserve">Number of partner country – partner country mobility flows of more than two weeks </w:t>
      </w:r>
    </w:p>
    <w:p w14:paraId="73463D7E" w14:textId="77777777" w:rsidR="002739E0" w:rsidRPr="00FF048D" w:rsidRDefault="005C186E">
      <w:pPr>
        <w:spacing w:after="153"/>
        <w:ind w:left="10" w:right="386"/>
        <w:jc w:val="left"/>
        <w:rPr>
          <w:rFonts w:ascii="Arial" w:hAnsi="Arial" w:cs="Arial"/>
          <w:lang w:val="en-GB"/>
        </w:rPr>
      </w:pPr>
      <w:r w:rsidRPr="00FF048D">
        <w:rPr>
          <w:rFonts w:ascii="Arial" w:hAnsi="Arial" w:cs="Arial"/>
          <w:sz w:val="22"/>
          <w:lang w:val="en-GB"/>
        </w:rPr>
        <w:t xml:space="preserve">Please indicate the number of </w:t>
      </w:r>
      <w:r w:rsidRPr="00FF048D">
        <w:rPr>
          <w:rFonts w:ascii="Arial" w:hAnsi="Arial" w:cs="Arial"/>
          <w:sz w:val="22"/>
          <w:u w:val="single" w:color="000000"/>
          <w:lang w:val="en-GB"/>
        </w:rPr>
        <w:t>student</w:t>
      </w:r>
      <w:r w:rsidRPr="00FF048D">
        <w:rPr>
          <w:rFonts w:ascii="Arial" w:hAnsi="Arial" w:cs="Arial"/>
          <w:sz w:val="22"/>
          <w:lang w:val="en-GB"/>
        </w:rPr>
        <w:t xml:space="preserve"> mobility flows </w:t>
      </w:r>
      <w:r w:rsidRPr="00FF048D">
        <w:rPr>
          <w:rFonts w:ascii="Arial" w:hAnsi="Arial" w:cs="Arial"/>
          <w:sz w:val="22"/>
          <w:u w:val="single" w:color="000000"/>
          <w:lang w:val="en-GB"/>
        </w:rPr>
        <w:t xml:space="preserve">within the same partner country </w:t>
      </w:r>
      <w:r w:rsidRPr="00FF048D">
        <w:rPr>
          <w:rFonts w:ascii="Arial" w:hAnsi="Arial" w:cs="Arial"/>
          <w:sz w:val="22"/>
          <w:lang w:val="en-GB"/>
        </w:rPr>
        <w:t>to the date of report submission:</w:t>
      </w:r>
      <w:r w:rsidRPr="00FF048D">
        <w:rPr>
          <w:rFonts w:ascii="Arial" w:hAnsi="Arial" w:cs="Arial"/>
          <w:b/>
          <w:sz w:val="22"/>
          <w:lang w:val="en-GB"/>
        </w:rPr>
        <w:t xml:space="preserve"> </w:t>
      </w:r>
    </w:p>
    <w:p w14:paraId="68B200B5" w14:textId="77777777" w:rsidR="002739E0" w:rsidRPr="00FF048D" w:rsidRDefault="005C186E">
      <w:pPr>
        <w:spacing w:after="38"/>
        <w:ind w:left="10" w:right="386"/>
        <w:jc w:val="left"/>
        <w:rPr>
          <w:rFonts w:ascii="Arial" w:hAnsi="Arial" w:cs="Arial"/>
          <w:lang w:val="en-GB"/>
        </w:rPr>
      </w:pPr>
      <w:r w:rsidRPr="00FF048D">
        <w:rPr>
          <w:rFonts w:ascii="Arial" w:hAnsi="Arial" w:cs="Arial"/>
          <w:sz w:val="22"/>
          <w:lang w:val="en-GB"/>
        </w:rPr>
        <w:t xml:space="preserve">and the percentage this represents as compared to your objectives at the end of the project </w:t>
      </w:r>
    </w:p>
    <w:p w14:paraId="0FD21C5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b/>
          <w:lang w:val="en-GB"/>
        </w:rPr>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r w:rsidRPr="00FF048D">
        <w:rPr>
          <w:rFonts w:ascii="Arial" w:hAnsi="Arial" w:cs="Arial"/>
          <w:b/>
          <w:lang w:val="en-GB"/>
        </w:rPr>
        <w:tab/>
        <w:t xml:space="preserve"> </w:t>
      </w:r>
    </w:p>
    <w:tbl>
      <w:tblPr>
        <w:tblStyle w:val="TableGrid"/>
        <w:tblpPr w:vertAnchor="text" w:tblpX="6486" w:tblpY="-53"/>
        <w:tblOverlap w:val="never"/>
        <w:tblW w:w="3692" w:type="dxa"/>
        <w:tblInd w:w="0" w:type="dxa"/>
        <w:tblCellMar>
          <w:top w:w="33" w:type="dxa"/>
          <w:right w:w="94" w:type="dxa"/>
        </w:tblCellMar>
        <w:tblLook w:val="04A0" w:firstRow="1" w:lastRow="0" w:firstColumn="1" w:lastColumn="0" w:noHBand="0" w:noVBand="1"/>
      </w:tblPr>
      <w:tblGrid>
        <w:gridCol w:w="856"/>
        <w:gridCol w:w="569"/>
        <w:gridCol w:w="566"/>
        <w:gridCol w:w="566"/>
        <w:gridCol w:w="566"/>
        <w:gridCol w:w="569"/>
      </w:tblGrid>
      <w:tr w:rsidR="002739E0" w:rsidRPr="00FF048D" w14:paraId="260B737E" w14:textId="77777777">
        <w:trPr>
          <w:trHeight w:val="355"/>
        </w:trPr>
        <w:tc>
          <w:tcPr>
            <w:tcW w:w="855" w:type="dxa"/>
            <w:tcBorders>
              <w:top w:val="single" w:sz="4" w:space="0" w:color="000000"/>
              <w:left w:val="single" w:sz="4" w:space="0" w:color="000000"/>
              <w:bottom w:val="single" w:sz="4" w:space="0" w:color="000000"/>
              <w:right w:val="single" w:sz="4" w:space="0" w:color="000000"/>
            </w:tcBorders>
          </w:tcPr>
          <w:p w14:paraId="0A96D1E3"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Male </w:t>
            </w:r>
          </w:p>
        </w:tc>
        <w:tc>
          <w:tcPr>
            <w:tcW w:w="569" w:type="dxa"/>
            <w:tcBorders>
              <w:top w:val="single" w:sz="4" w:space="0" w:color="000000"/>
              <w:left w:val="single" w:sz="4" w:space="0" w:color="000000"/>
              <w:bottom w:val="single" w:sz="4" w:space="0" w:color="000000"/>
              <w:right w:val="single" w:sz="4" w:space="0" w:color="000000"/>
            </w:tcBorders>
          </w:tcPr>
          <w:p w14:paraId="56FEAA7C"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2DF39A8"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8B39701"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B4EB51"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3B446C3"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r>
      <w:tr w:rsidR="002739E0" w:rsidRPr="00FF048D" w14:paraId="7B065937" w14:textId="77777777">
        <w:trPr>
          <w:trHeight w:val="355"/>
        </w:trPr>
        <w:tc>
          <w:tcPr>
            <w:tcW w:w="855" w:type="dxa"/>
            <w:tcBorders>
              <w:top w:val="single" w:sz="4" w:space="0" w:color="000000"/>
              <w:left w:val="single" w:sz="4" w:space="0" w:color="000000"/>
              <w:bottom w:val="single" w:sz="4" w:space="0" w:color="000000"/>
              <w:right w:val="single" w:sz="4" w:space="0" w:color="000000"/>
            </w:tcBorders>
          </w:tcPr>
          <w:p w14:paraId="205A7BA5"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Number </w:t>
            </w:r>
          </w:p>
          <w:p w14:paraId="4A463EBC"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Female </w:t>
            </w:r>
          </w:p>
        </w:tc>
        <w:tc>
          <w:tcPr>
            <w:tcW w:w="569" w:type="dxa"/>
            <w:tcBorders>
              <w:top w:val="single" w:sz="4" w:space="0" w:color="000000"/>
              <w:left w:val="single" w:sz="4" w:space="0" w:color="000000"/>
              <w:bottom w:val="single" w:sz="4" w:space="0" w:color="000000"/>
              <w:right w:val="single" w:sz="4" w:space="0" w:color="000000"/>
            </w:tcBorders>
          </w:tcPr>
          <w:p w14:paraId="03E18B51"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EAA4DCE"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677DE8E"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FA1DE35"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FD64AF5"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r>
      <w:tr w:rsidR="002739E0" w:rsidRPr="00FF048D" w14:paraId="2BF73D6D" w14:textId="77777777">
        <w:trPr>
          <w:trHeight w:val="560"/>
        </w:trPr>
        <w:tc>
          <w:tcPr>
            <w:tcW w:w="855" w:type="dxa"/>
            <w:tcBorders>
              <w:top w:val="single" w:sz="4" w:space="0" w:color="000000"/>
              <w:left w:val="single" w:sz="4" w:space="0" w:color="000000"/>
              <w:bottom w:val="single" w:sz="4" w:space="0" w:color="000000"/>
              <w:right w:val="single" w:sz="4" w:space="0" w:color="000000"/>
            </w:tcBorders>
          </w:tcPr>
          <w:p w14:paraId="3D99865F" w14:textId="77777777" w:rsidR="002739E0" w:rsidRPr="00FF048D" w:rsidRDefault="005C186E">
            <w:pPr>
              <w:spacing w:after="0" w:line="259" w:lineRule="auto"/>
              <w:ind w:left="-7" w:firstLine="0"/>
              <w:rPr>
                <w:rFonts w:ascii="Arial" w:hAnsi="Arial" w:cs="Arial"/>
                <w:lang w:val="en-GB"/>
              </w:rPr>
            </w:pPr>
            <w:r w:rsidRPr="00FF048D">
              <w:rPr>
                <w:rFonts w:ascii="Arial" w:hAnsi="Arial" w:cs="Arial"/>
                <w:i/>
                <w:sz w:val="14"/>
                <w:lang w:val="en-GB"/>
              </w:rPr>
              <w:t xml:space="preserve">%  compared to objectives </w:t>
            </w:r>
          </w:p>
        </w:tc>
        <w:tc>
          <w:tcPr>
            <w:tcW w:w="569" w:type="dxa"/>
            <w:tcBorders>
              <w:top w:val="single" w:sz="4" w:space="0" w:color="000000"/>
              <w:left w:val="single" w:sz="4" w:space="0" w:color="000000"/>
              <w:bottom w:val="single" w:sz="4" w:space="0" w:color="000000"/>
              <w:right w:val="single" w:sz="4" w:space="0" w:color="000000"/>
            </w:tcBorders>
          </w:tcPr>
          <w:p w14:paraId="45C4B9DC"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71B147A"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4ED40D8"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DD84F9"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9430A84" w14:textId="77777777" w:rsidR="002739E0" w:rsidRPr="00FF048D" w:rsidRDefault="005C186E">
            <w:pPr>
              <w:spacing w:after="0" w:line="259" w:lineRule="auto"/>
              <w:ind w:left="-7" w:firstLine="0"/>
              <w:jc w:val="left"/>
              <w:rPr>
                <w:rFonts w:ascii="Arial" w:hAnsi="Arial" w:cs="Arial"/>
                <w:lang w:val="en-GB"/>
              </w:rPr>
            </w:pPr>
            <w:r w:rsidRPr="00FF048D">
              <w:rPr>
                <w:rFonts w:ascii="Arial" w:hAnsi="Arial" w:cs="Arial"/>
                <w:i/>
                <w:sz w:val="14"/>
                <w:lang w:val="en-GB"/>
              </w:rPr>
              <w:t xml:space="preserve"> </w:t>
            </w:r>
          </w:p>
        </w:tc>
      </w:tr>
    </w:tbl>
    <w:p w14:paraId="46FC3F69" w14:textId="77777777" w:rsidR="002739E0" w:rsidRPr="00FF048D" w:rsidRDefault="005C186E">
      <w:pPr>
        <w:spacing w:after="88"/>
        <w:ind w:left="10" w:right="386"/>
        <w:jc w:val="left"/>
        <w:rPr>
          <w:rFonts w:ascii="Arial" w:hAnsi="Arial" w:cs="Arial"/>
          <w:lang w:val="en-GB"/>
        </w:rPr>
      </w:pPr>
      <w:r w:rsidRPr="00FF048D">
        <w:rPr>
          <w:rFonts w:ascii="Arial" w:hAnsi="Arial" w:cs="Arial"/>
          <w:sz w:val="22"/>
          <w:lang w:val="en-GB"/>
        </w:rPr>
        <w:t xml:space="preserve">And between </w:t>
      </w:r>
      <w:r w:rsidRPr="00FF048D">
        <w:rPr>
          <w:rFonts w:ascii="Arial" w:hAnsi="Arial" w:cs="Arial"/>
          <w:sz w:val="22"/>
          <w:u w:val="single" w:color="000000"/>
          <w:lang w:val="en-GB"/>
        </w:rPr>
        <w:t>two different partner countries</w:t>
      </w:r>
      <w:r w:rsidRPr="00FF048D">
        <w:rPr>
          <w:rFonts w:ascii="Arial" w:hAnsi="Arial" w:cs="Arial"/>
          <w:sz w:val="22"/>
          <w:lang w:val="en-GB"/>
        </w:rPr>
        <w:t xml:space="preserve">: </w:t>
      </w:r>
    </w:p>
    <w:p w14:paraId="56197D8E" w14:textId="77777777" w:rsidR="002739E0" w:rsidRPr="00FF048D" w:rsidRDefault="005C186E">
      <w:pPr>
        <w:spacing w:after="11" w:line="259" w:lineRule="auto"/>
        <w:ind w:left="0" w:right="365" w:firstLine="0"/>
        <w:jc w:val="left"/>
        <w:rPr>
          <w:rFonts w:ascii="Arial" w:hAnsi="Arial" w:cs="Arial"/>
          <w:lang w:val="en-GB"/>
        </w:rPr>
      </w:pPr>
      <w:r w:rsidRPr="00FF048D">
        <w:rPr>
          <w:rFonts w:ascii="Arial" w:hAnsi="Arial" w:cs="Arial"/>
          <w:lang w:val="en-GB"/>
        </w:rPr>
        <w:t xml:space="preserve"> </w:t>
      </w:r>
    </w:p>
    <w:p w14:paraId="2AF28555" w14:textId="77777777" w:rsidR="002739E0" w:rsidRPr="00FF048D" w:rsidRDefault="005C186E">
      <w:pPr>
        <w:spacing w:after="8"/>
        <w:ind w:left="10" w:right="386"/>
        <w:jc w:val="left"/>
        <w:rPr>
          <w:rFonts w:ascii="Arial" w:hAnsi="Arial" w:cs="Arial"/>
          <w:lang w:val="en-GB"/>
        </w:rPr>
      </w:pPr>
      <w:r w:rsidRPr="00FF048D">
        <w:rPr>
          <w:rFonts w:ascii="Arial" w:hAnsi="Arial" w:cs="Arial"/>
          <w:sz w:val="22"/>
          <w:lang w:val="en-GB"/>
        </w:rPr>
        <w:t>and the percentage this represents as compared to your objectives at the end of the project</w:t>
      </w:r>
      <w:r w:rsidRPr="00FF048D">
        <w:rPr>
          <w:rFonts w:ascii="Arial" w:hAnsi="Arial" w:cs="Arial"/>
          <w:lang w:val="en-GB"/>
        </w:rPr>
        <w:t xml:space="preserve"> </w:t>
      </w:r>
    </w:p>
    <w:p w14:paraId="34F1D21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C1494E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b/>
          <w:i/>
          <w:sz w:val="22"/>
          <w:u w:val="single" w:color="000000"/>
          <w:lang w:val="en-GB"/>
        </w:rPr>
        <w:t>Links to European Higher Education policies</w:t>
      </w:r>
      <w:r w:rsidRPr="00FF048D">
        <w:rPr>
          <w:rFonts w:ascii="Arial" w:hAnsi="Arial" w:cs="Arial"/>
          <w:sz w:val="22"/>
          <w:lang w:val="en-GB"/>
        </w:rPr>
        <w:t xml:space="preserve"> </w:t>
      </w:r>
    </w:p>
    <w:p w14:paraId="7CA0C9F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F6FF798" w14:textId="77777777" w:rsidR="002739E0" w:rsidRPr="00FF048D" w:rsidRDefault="005C186E">
      <w:pPr>
        <w:spacing w:after="8"/>
        <w:ind w:left="199" w:right="818"/>
        <w:jc w:val="left"/>
        <w:rPr>
          <w:rFonts w:ascii="Arial" w:hAnsi="Arial" w:cs="Arial"/>
          <w:lang w:val="en-GB"/>
        </w:rPr>
      </w:pPr>
      <w:r w:rsidRPr="00FF048D">
        <w:rPr>
          <w:rFonts w:ascii="Arial" w:hAnsi="Arial" w:cs="Arial"/>
          <w:sz w:val="22"/>
          <w:lang w:val="en-GB"/>
        </w:rPr>
        <w:t xml:space="preserve">Please indicate whether the project contributes to the introduction (/promotion) of one or more of the following elements in the Partner Country university(/ies).   Please include a brief comment for each of the ticked items. </w:t>
      </w:r>
    </w:p>
    <w:p w14:paraId="457A625A" w14:textId="77777777" w:rsidR="002739E0" w:rsidRPr="00FF048D" w:rsidRDefault="005C186E">
      <w:pPr>
        <w:spacing w:after="0" w:line="259" w:lineRule="auto"/>
        <w:ind w:left="204" w:firstLine="0"/>
        <w:jc w:val="left"/>
        <w:rPr>
          <w:rFonts w:ascii="Arial" w:hAnsi="Arial" w:cs="Arial"/>
          <w:lang w:val="en-GB"/>
        </w:rPr>
      </w:pPr>
      <w:r w:rsidRPr="00FF048D">
        <w:rPr>
          <w:rFonts w:ascii="Arial" w:hAnsi="Arial" w:cs="Arial"/>
          <w:b/>
          <w:sz w:val="22"/>
          <w:lang w:val="en-GB"/>
        </w:rPr>
        <w:t xml:space="preserve"> </w:t>
      </w:r>
    </w:p>
    <w:tbl>
      <w:tblPr>
        <w:tblStyle w:val="TableGrid"/>
        <w:tblW w:w="9545" w:type="dxa"/>
        <w:tblInd w:w="209" w:type="dxa"/>
        <w:tblCellMar>
          <w:top w:w="51" w:type="dxa"/>
          <w:left w:w="108" w:type="dxa"/>
          <w:right w:w="115" w:type="dxa"/>
        </w:tblCellMar>
        <w:tblLook w:val="04A0" w:firstRow="1" w:lastRow="0" w:firstColumn="1" w:lastColumn="0" w:noHBand="0" w:noVBand="1"/>
      </w:tblPr>
      <w:tblGrid>
        <w:gridCol w:w="8693"/>
        <w:gridCol w:w="852"/>
      </w:tblGrid>
      <w:tr w:rsidR="002739E0" w:rsidRPr="00FF048D" w14:paraId="72E410ED"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031BF24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229A67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YES </w:t>
            </w:r>
          </w:p>
        </w:tc>
      </w:tr>
      <w:tr w:rsidR="002739E0" w:rsidRPr="00FF048D" w14:paraId="48A2FEDC"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326A41F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Diploma supplement </w:t>
            </w:r>
          </w:p>
        </w:tc>
        <w:tc>
          <w:tcPr>
            <w:tcW w:w="852" w:type="dxa"/>
            <w:tcBorders>
              <w:top w:val="single" w:sz="4" w:space="0" w:color="000000"/>
              <w:left w:val="single" w:sz="4" w:space="0" w:color="000000"/>
              <w:bottom w:val="single" w:sz="4" w:space="0" w:color="000000"/>
              <w:right w:val="single" w:sz="4" w:space="0" w:color="000000"/>
            </w:tcBorders>
          </w:tcPr>
          <w:p w14:paraId="31709F7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3C6E32F3" w14:textId="77777777">
        <w:trPr>
          <w:trHeight w:val="557"/>
        </w:trPr>
        <w:tc>
          <w:tcPr>
            <w:tcW w:w="8692" w:type="dxa"/>
            <w:tcBorders>
              <w:top w:val="single" w:sz="4" w:space="0" w:color="000000"/>
              <w:left w:val="single" w:sz="4" w:space="0" w:color="000000"/>
              <w:bottom w:val="single" w:sz="4" w:space="0" w:color="000000"/>
              <w:right w:val="single" w:sz="4" w:space="0" w:color="000000"/>
            </w:tcBorders>
          </w:tcPr>
          <w:p w14:paraId="30181B3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Adoption of a system based on three main cycles, undergraduate (Bachelor), postgraduate (Master) and Doctorate </w:t>
            </w:r>
          </w:p>
        </w:tc>
        <w:tc>
          <w:tcPr>
            <w:tcW w:w="852" w:type="dxa"/>
            <w:tcBorders>
              <w:top w:val="single" w:sz="4" w:space="0" w:color="000000"/>
              <w:left w:val="single" w:sz="4" w:space="0" w:color="000000"/>
              <w:bottom w:val="single" w:sz="4" w:space="0" w:color="000000"/>
              <w:right w:val="single" w:sz="4" w:space="0" w:color="000000"/>
            </w:tcBorders>
          </w:tcPr>
          <w:p w14:paraId="27D89F9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41072E3A" w14:textId="77777777">
        <w:trPr>
          <w:trHeight w:val="284"/>
        </w:trPr>
        <w:tc>
          <w:tcPr>
            <w:tcW w:w="8692" w:type="dxa"/>
            <w:tcBorders>
              <w:top w:val="single" w:sz="4" w:space="0" w:color="000000"/>
              <w:left w:val="single" w:sz="4" w:space="0" w:color="000000"/>
              <w:bottom w:val="single" w:sz="4" w:space="0" w:color="000000"/>
              <w:right w:val="single" w:sz="4" w:space="0" w:color="000000"/>
            </w:tcBorders>
          </w:tcPr>
          <w:p w14:paraId="6AA573B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Introduction of double/multiple or joint degrees </w:t>
            </w:r>
          </w:p>
        </w:tc>
        <w:tc>
          <w:tcPr>
            <w:tcW w:w="852" w:type="dxa"/>
            <w:tcBorders>
              <w:top w:val="single" w:sz="4" w:space="0" w:color="000000"/>
              <w:left w:val="single" w:sz="4" w:space="0" w:color="000000"/>
              <w:bottom w:val="single" w:sz="4" w:space="0" w:color="000000"/>
              <w:right w:val="single" w:sz="4" w:space="0" w:color="000000"/>
            </w:tcBorders>
          </w:tcPr>
          <w:p w14:paraId="6855DCD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41BA88C3"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4B85516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Establishment of an ECTS system </w:t>
            </w:r>
          </w:p>
        </w:tc>
        <w:tc>
          <w:tcPr>
            <w:tcW w:w="852" w:type="dxa"/>
            <w:tcBorders>
              <w:top w:val="single" w:sz="4" w:space="0" w:color="000000"/>
              <w:left w:val="single" w:sz="4" w:space="0" w:color="000000"/>
              <w:bottom w:val="single" w:sz="4" w:space="0" w:color="000000"/>
              <w:right w:val="single" w:sz="4" w:space="0" w:color="000000"/>
            </w:tcBorders>
          </w:tcPr>
          <w:p w14:paraId="54905FD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22A3A821"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2C1D74C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Promotion of quality assurance procedures at institutional or national level </w:t>
            </w:r>
          </w:p>
        </w:tc>
        <w:tc>
          <w:tcPr>
            <w:tcW w:w="852" w:type="dxa"/>
            <w:tcBorders>
              <w:top w:val="single" w:sz="4" w:space="0" w:color="000000"/>
              <w:left w:val="single" w:sz="4" w:space="0" w:color="000000"/>
              <w:bottom w:val="single" w:sz="4" w:space="0" w:color="000000"/>
              <w:right w:val="single" w:sz="4" w:space="0" w:color="000000"/>
            </w:tcBorders>
          </w:tcPr>
          <w:p w14:paraId="0115211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152CE6AC"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7B75D0F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Qualification frameworks </w:t>
            </w:r>
          </w:p>
        </w:tc>
        <w:tc>
          <w:tcPr>
            <w:tcW w:w="852" w:type="dxa"/>
            <w:tcBorders>
              <w:top w:val="single" w:sz="4" w:space="0" w:color="000000"/>
              <w:left w:val="single" w:sz="4" w:space="0" w:color="000000"/>
              <w:bottom w:val="single" w:sz="4" w:space="0" w:color="000000"/>
              <w:right w:val="single" w:sz="4" w:space="0" w:color="000000"/>
            </w:tcBorders>
          </w:tcPr>
          <w:p w14:paraId="71DF0E1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6948871B"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769A054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Lifelong learning policies and approaches </w:t>
            </w:r>
          </w:p>
        </w:tc>
        <w:tc>
          <w:tcPr>
            <w:tcW w:w="852" w:type="dxa"/>
            <w:tcBorders>
              <w:top w:val="single" w:sz="4" w:space="0" w:color="000000"/>
              <w:left w:val="single" w:sz="4" w:space="0" w:color="000000"/>
              <w:bottom w:val="single" w:sz="4" w:space="0" w:color="000000"/>
              <w:right w:val="single" w:sz="4" w:space="0" w:color="000000"/>
            </w:tcBorders>
          </w:tcPr>
          <w:p w14:paraId="0DC8BEB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7F393384"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1E740BD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Modular curriculum structure </w:t>
            </w:r>
          </w:p>
        </w:tc>
        <w:tc>
          <w:tcPr>
            <w:tcW w:w="852" w:type="dxa"/>
            <w:tcBorders>
              <w:top w:val="single" w:sz="4" w:space="0" w:color="000000"/>
              <w:left w:val="single" w:sz="4" w:space="0" w:color="000000"/>
              <w:bottom w:val="single" w:sz="4" w:space="0" w:color="000000"/>
              <w:right w:val="single" w:sz="4" w:space="0" w:color="000000"/>
            </w:tcBorders>
          </w:tcPr>
          <w:p w14:paraId="64F7530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13436599"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507A587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New teaching and learning methods </w:t>
            </w:r>
          </w:p>
        </w:tc>
        <w:tc>
          <w:tcPr>
            <w:tcW w:w="852" w:type="dxa"/>
            <w:tcBorders>
              <w:top w:val="single" w:sz="4" w:space="0" w:color="000000"/>
              <w:left w:val="single" w:sz="4" w:space="0" w:color="000000"/>
              <w:bottom w:val="single" w:sz="4" w:space="0" w:color="000000"/>
              <w:right w:val="single" w:sz="4" w:space="0" w:color="000000"/>
            </w:tcBorders>
          </w:tcPr>
          <w:p w14:paraId="009FF33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3FCB18F4"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1B9D4A6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E-Learning </w:t>
            </w:r>
          </w:p>
        </w:tc>
        <w:tc>
          <w:tcPr>
            <w:tcW w:w="852" w:type="dxa"/>
            <w:tcBorders>
              <w:top w:val="single" w:sz="4" w:space="0" w:color="000000"/>
              <w:left w:val="single" w:sz="4" w:space="0" w:color="000000"/>
              <w:bottom w:val="single" w:sz="4" w:space="0" w:color="000000"/>
              <w:right w:val="single" w:sz="4" w:space="0" w:color="000000"/>
            </w:tcBorders>
          </w:tcPr>
          <w:p w14:paraId="7C3CB3C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51920A69" w14:textId="77777777">
        <w:trPr>
          <w:trHeight w:val="286"/>
        </w:trPr>
        <w:tc>
          <w:tcPr>
            <w:tcW w:w="8692" w:type="dxa"/>
            <w:tcBorders>
              <w:top w:val="single" w:sz="4" w:space="0" w:color="000000"/>
              <w:left w:val="single" w:sz="4" w:space="0" w:color="000000"/>
              <w:bottom w:val="single" w:sz="4" w:space="0" w:color="000000"/>
              <w:right w:val="single" w:sz="4" w:space="0" w:color="000000"/>
            </w:tcBorders>
          </w:tcPr>
          <w:p w14:paraId="6D89178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University/Enterprise cooperation </w:t>
            </w:r>
          </w:p>
        </w:tc>
        <w:tc>
          <w:tcPr>
            <w:tcW w:w="852" w:type="dxa"/>
            <w:tcBorders>
              <w:top w:val="single" w:sz="4" w:space="0" w:color="000000"/>
              <w:left w:val="single" w:sz="4" w:space="0" w:color="000000"/>
              <w:bottom w:val="single" w:sz="4" w:space="0" w:color="000000"/>
              <w:right w:val="single" w:sz="4" w:space="0" w:color="000000"/>
            </w:tcBorders>
          </w:tcPr>
          <w:p w14:paraId="3F58ED3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5AEB0C89"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6AA6426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Links between the labour market and degree programmes </w:t>
            </w:r>
          </w:p>
        </w:tc>
        <w:tc>
          <w:tcPr>
            <w:tcW w:w="852" w:type="dxa"/>
            <w:tcBorders>
              <w:top w:val="single" w:sz="4" w:space="0" w:color="000000"/>
              <w:left w:val="single" w:sz="4" w:space="0" w:color="000000"/>
              <w:bottom w:val="single" w:sz="4" w:space="0" w:color="000000"/>
              <w:right w:val="single" w:sz="4" w:space="0" w:color="000000"/>
            </w:tcBorders>
          </w:tcPr>
          <w:p w14:paraId="074E1E3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r w:rsidR="002739E0" w:rsidRPr="00FF048D" w14:paraId="03292D4D" w14:textId="77777777">
        <w:trPr>
          <w:trHeight w:val="283"/>
        </w:trPr>
        <w:tc>
          <w:tcPr>
            <w:tcW w:w="8692" w:type="dxa"/>
            <w:tcBorders>
              <w:top w:val="single" w:sz="4" w:space="0" w:color="000000"/>
              <w:left w:val="single" w:sz="4" w:space="0" w:color="000000"/>
              <w:bottom w:val="single" w:sz="4" w:space="0" w:color="000000"/>
              <w:right w:val="single" w:sz="4" w:space="0" w:color="000000"/>
            </w:tcBorders>
          </w:tcPr>
          <w:p w14:paraId="064CBFB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Links with other EU education programmes </w:t>
            </w:r>
          </w:p>
        </w:tc>
        <w:tc>
          <w:tcPr>
            <w:tcW w:w="852" w:type="dxa"/>
            <w:tcBorders>
              <w:top w:val="single" w:sz="4" w:space="0" w:color="000000"/>
              <w:left w:val="single" w:sz="4" w:space="0" w:color="000000"/>
              <w:bottom w:val="single" w:sz="4" w:space="0" w:color="000000"/>
              <w:right w:val="single" w:sz="4" w:space="0" w:color="000000"/>
            </w:tcBorders>
          </w:tcPr>
          <w:p w14:paraId="496357B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r>
    </w:tbl>
    <w:p w14:paraId="5DBB9553" w14:textId="77777777" w:rsidR="002739E0" w:rsidRPr="00FF048D" w:rsidRDefault="005C186E">
      <w:pPr>
        <w:spacing w:after="217" w:line="259" w:lineRule="auto"/>
        <w:ind w:left="204" w:right="790" w:firstLine="0"/>
        <w:jc w:val="left"/>
        <w:rPr>
          <w:rFonts w:ascii="Arial" w:hAnsi="Arial" w:cs="Arial"/>
          <w:lang w:val="en-GB"/>
        </w:rPr>
      </w:pPr>
      <w:r w:rsidRPr="00FF048D">
        <w:rPr>
          <w:rFonts w:ascii="Arial" w:hAnsi="Arial" w:cs="Arial"/>
          <w:b/>
          <w:sz w:val="2"/>
          <w:lang w:val="en-GB"/>
        </w:rPr>
        <w:lastRenderedPageBreak/>
        <w:t xml:space="preserve"> </w:t>
      </w:r>
    </w:p>
    <w:p w14:paraId="005C6D6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4DD76C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F23C91A" w14:textId="77777777" w:rsidR="002739E0" w:rsidRPr="00FF048D" w:rsidRDefault="005C186E">
      <w:pPr>
        <w:spacing w:after="10"/>
        <w:ind w:left="247" w:right="386"/>
        <w:jc w:val="left"/>
        <w:rPr>
          <w:rFonts w:ascii="Arial" w:hAnsi="Arial" w:cs="Arial"/>
          <w:lang w:val="en-GB"/>
        </w:rPr>
      </w:pPr>
      <w:r w:rsidRPr="00FF048D">
        <w:rPr>
          <w:rFonts w:ascii="Arial" w:hAnsi="Arial" w:cs="Arial"/>
          <w:sz w:val="22"/>
          <w:u w:val="single" w:color="000000"/>
          <w:lang w:val="en-GB"/>
        </w:rPr>
        <w:t>EQUIPMENT:</w:t>
      </w:r>
      <w:r w:rsidRPr="00FF048D">
        <w:rPr>
          <w:rFonts w:ascii="Arial" w:hAnsi="Arial" w:cs="Arial"/>
          <w:sz w:val="22"/>
          <w:lang w:val="en-GB"/>
        </w:rPr>
        <w:t xml:space="preserve"> </w:t>
      </w:r>
    </w:p>
    <w:p w14:paraId="4AE6D3DE" w14:textId="77777777" w:rsidR="002739E0" w:rsidRPr="00FF048D" w:rsidRDefault="005C186E">
      <w:pPr>
        <w:spacing w:after="10"/>
        <w:ind w:left="247" w:right="386"/>
        <w:jc w:val="left"/>
        <w:rPr>
          <w:rFonts w:ascii="Arial" w:hAnsi="Arial" w:cs="Arial"/>
          <w:lang w:val="en-GB"/>
        </w:rPr>
      </w:pPr>
      <w:r w:rsidRPr="00FF048D">
        <w:rPr>
          <w:rFonts w:ascii="Arial" w:hAnsi="Arial" w:cs="Arial"/>
          <w:sz w:val="22"/>
          <w:u w:val="single" w:color="000000"/>
          <w:lang w:val="en-GB"/>
        </w:rPr>
        <w:t>TYPE OF EQUIPMENT ACQUIRED</w:t>
      </w:r>
      <w:r w:rsidRPr="00FF048D">
        <w:rPr>
          <w:rFonts w:ascii="Arial" w:hAnsi="Arial" w:cs="Arial"/>
          <w:sz w:val="22"/>
          <w:lang w:val="en-GB"/>
        </w:rPr>
        <w:t xml:space="preserve"> </w:t>
      </w:r>
    </w:p>
    <w:p w14:paraId="145ADB5F"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list (multiple choice) </w:t>
      </w:r>
    </w:p>
    <w:p w14:paraId="7C9E7851" w14:textId="77777777" w:rsidR="002739E0" w:rsidRPr="00FF048D" w:rsidRDefault="005C186E" w:rsidP="008C492A">
      <w:pPr>
        <w:numPr>
          <w:ilvl w:val="0"/>
          <w:numId w:val="27"/>
        </w:numPr>
        <w:spacing w:after="8"/>
        <w:ind w:right="386" w:hanging="264"/>
        <w:jc w:val="left"/>
        <w:rPr>
          <w:rFonts w:ascii="Arial" w:hAnsi="Arial" w:cs="Arial"/>
          <w:lang w:val="en-GB"/>
        </w:rPr>
      </w:pPr>
      <w:r w:rsidRPr="00FF048D">
        <w:rPr>
          <w:rFonts w:ascii="Arial" w:hAnsi="Arial" w:cs="Arial"/>
          <w:sz w:val="22"/>
          <w:lang w:val="en-GB"/>
        </w:rPr>
        <w:t xml:space="preserve">books and pedagogic material </w:t>
      </w:r>
    </w:p>
    <w:p w14:paraId="667AAD17" w14:textId="77777777" w:rsidR="002739E0" w:rsidRPr="00FF048D" w:rsidRDefault="005C186E" w:rsidP="008C492A">
      <w:pPr>
        <w:numPr>
          <w:ilvl w:val="0"/>
          <w:numId w:val="27"/>
        </w:numPr>
        <w:spacing w:after="8"/>
        <w:ind w:right="386" w:hanging="264"/>
        <w:jc w:val="left"/>
        <w:rPr>
          <w:rFonts w:ascii="Arial" w:hAnsi="Arial" w:cs="Arial"/>
          <w:lang w:val="en-GB"/>
        </w:rPr>
      </w:pPr>
      <w:r w:rsidRPr="00FF048D">
        <w:rPr>
          <w:rFonts w:ascii="Arial" w:hAnsi="Arial" w:cs="Arial"/>
          <w:sz w:val="22"/>
          <w:lang w:val="en-GB"/>
        </w:rPr>
        <w:t xml:space="preserve">audio-visual equipment </w:t>
      </w:r>
    </w:p>
    <w:p w14:paraId="0B4F3A54" w14:textId="77777777" w:rsidR="002739E0" w:rsidRPr="00FF048D" w:rsidRDefault="005C186E" w:rsidP="008C492A">
      <w:pPr>
        <w:numPr>
          <w:ilvl w:val="0"/>
          <w:numId w:val="27"/>
        </w:numPr>
        <w:spacing w:after="8"/>
        <w:ind w:right="386" w:hanging="264"/>
        <w:jc w:val="left"/>
        <w:rPr>
          <w:rFonts w:ascii="Arial" w:hAnsi="Arial" w:cs="Arial"/>
          <w:lang w:val="en-GB"/>
        </w:rPr>
      </w:pPr>
      <w:r w:rsidRPr="00FF048D">
        <w:rPr>
          <w:rFonts w:ascii="Arial" w:hAnsi="Arial" w:cs="Arial"/>
          <w:sz w:val="22"/>
          <w:lang w:val="en-GB"/>
        </w:rPr>
        <w:t xml:space="preserve">Computers and software </w:t>
      </w:r>
    </w:p>
    <w:p w14:paraId="797D5C5D" w14:textId="77777777" w:rsidR="002739E0" w:rsidRPr="00FF048D" w:rsidRDefault="005C186E" w:rsidP="008C492A">
      <w:pPr>
        <w:numPr>
          <w:ilvl w:val="0"/>
          <w:numId w:val="27"/>
        </w:numPr>
        <w:spacing w:after="8"/>
        <w:ind w:right="386" w:hanging="264"/>
        <w:jc w:val="left"/>
        <w:rPr>
          <w:rFonts w:ascii="Arial" w:hAnsi="Arial" w:cs="Arial"/>
          <w:lang w:val="en-GB"/>
        </w:rPr>
      </w:pPr>
      <w:r w:rsidRPr="00FF048D">
        <w:rPr>
          <w:rFonts w:ascii="Arial" w:hAnsi="Arial" w:cs="Arial"/>
          <w:sz w:val="22"/>
          <w:lang w:val="en-GB"/>
        </w:rPr>
        <w:t xml:space="preserve">lab material </w:t>
      </w:r>
    </w:p>
    <w:p w14:paraId="594D504C" w14:textId="77777777" w:rsidR="002739E0" w:rsidRPr="00FF048D" w:rsidRDefault="005C186E" w:rsidP="008C492A">
      <w:pPr>
        <w:numPr>
          <w:ilvl w:val="0"/>
          <w:numId w:val="27"/>
        </w:numPr>
        <w:spacing w:after="8"/>
        <w:ind w:right="386" w:hanging="264"/>
        <w:jc w:val="left"/>
        <w:rPr>
          <w:rFonts w:ascii="Arial" w:hAnsi="Arial" w:cs="Arial"/>
          <w:lang w:val="en-GB"/>
        </w:rPr>
      </w:pPr>
      <w:r w:rsidRPr="00FF048D">
        <w:rPr>
          <w:rFonts w:ascii="Arial" w:hAnsi="Arial" w:cs="Arial"/>
          <w:sz w:val="22"/>
          <w:lang w:val="en-GB"/>
        </w:rPr>
        <w:t xml:space="preserve">others </w:t>
      </w:r>
    </w:p>
    <w:p w14:paraId="060E5ED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7058E87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1DDA39CE" w14:textId="77777777" w:rsidR="002739E0" w:rsidRPr="00FF048D" w:rsidRDefault="005C186E">
      <w:pPr>
        <w:spacing w:after="10"/>
        <w:ind w:left="247" w:right="386"/>
        <w:jc w:val="left"/>
        <w:rPr>
          <w:rFonts w:ascii="Arial" w:hAnsi="Arial" w:cs="Arial"/>
          <w:lang w:val="en-GB"/>
        </w:rPr>
      </w:pPr>
      <w:r w:rsidRPr="00FF048D">
        <w:rPr>
          <w:rFonts w:ascii="Arial" w:hAnsi="Arial" w:cs="Arial"/>
          <w:sz w:val="22"/>
          <w:u w:val="single" w:color="000000"/>
          <w:lang w:val="en-GB"/>
        </w:rPr>
        <w:t>CONSORTIUM MEETINGS</w:t>
      </w:r>
      <w:r w:rsidRPr="00FF048D">
        <w:rPr>
          <w:rFonts w:ascii="Arial" w:hAnsi="Arial" w:cs="Arial"/>
          <w:sz w:val="22"/>
          <w:lang w:val="en-GB"/>
        </w:rPr>
        <w:t xml:space="preserve"> </w:t>
      </w:r>
    </w:p>
    <w:p w14:paraId="57E845F6" w14:textId="77777777" w:rsidR="002739E0" w:rsidRPr="00FF048D" w:rsidRDefault="005C186E">
      <w:pPr>
        <w:spacing w:after="8"/>
        <w:ind w:left="199" w:right="386"/>
        <w:jc w:val="left"/>
        <w:rPr>
          <w:rFonts w:ascii="Arial" w:hAnsi="Arial" w:cs="Arial"/>
          <w:lang w:val="en-GB"/>
        </w:rPr>
      </w:pPr>
      <w:r w:rsidRPr="00FF048D">
        <w:rPr>
          <w:rFonts w:ascii="Arial" w:hAnsi="Arial" w:cs="Arial"/>
          <w:sz w:val="22"/>
          <w:lang w:val="en-GB"/>
        </w:rPr>
        <w:t xml:space="preserve">Estimated dates of consortium meetings until the end of the projects </w:t>
      </w:r>
    </w:p>
    <w:p w14:paraId="04D0DC11" w14:textId="77777777" w:rsidR="002739E0" w:rsidRPr="00FF048D" w:rsidRDefault="005C186E" w:rsidP="008C492A">
      <w:pPr>
        <w:numPr>
          <w:ilvl w:val="0"/>
          <w:numId w:val="28"/>
        </w:numPr>
        <w:spacing w:after="8"/>
        <w:ind w:right="386" w:hanging="240"/>
        <w:jc w:val="left"/>
        <w:rPr>
          <w:rFonts w:ascii="Arial" w:hAnsi="Arial" w:cs="Arial"/>
          <w:lang w:val="en-GB"/>
        </w:rPr>
      </w:pPr>
      <w:r w:rsidRPr="00FF048D">
        <w:rPr>
          <w:rFonts w:ascii="Arial" w:hAnsi="Arial" w:cs="Arial"/>
          <w:sz w:val="22"/>
          <w:lang w:val="en-GB"/>
        </w:rPr>
        <w:t xml:space="preserve">dd/mm/yyyy   Location </w:t>
      </w:r>
    </w:p>
    <w:p w14:paraId="5B9728A7" w14:textId="77777777" w:rsidR="002739E0" w:rsidRPr="00FF048D" w:rsidRDefault="005C186E" w:rsidP="008C492A">
      <w:pPr>
        <w:numPr>
          <w:ilvl w:val="0"/>
          <w:numId w:val="28"/>
        </w:numPr>
        <w:spacing w:after="8"/>
        <w:ind w:right="386" w:hanging="240"/>
        <w:jc w:val="left"/>
        <w:rPr>
          <w:rFonts w:ascii="Arial" w:hAnsi="Arial" w:cs="Arial"/>
          <w:lang w:val="en-GB"/>
        </w:rPr>
      </w:pPr>
      <w:r w:rsidRPr="00FF048D">
        <w:rPr>
          <w:rFonts w:ascii="Arial" w:hAnsi="Arial" w:cs="Arial"/>
          <w:sz w:val="22"/>
          <w:lang w:val="en-GB"/>
        </w:rPr>
        <w:t xml:space="preserve">dd/mm/yyyy   Location </w:t>
      </w:r>
    </w:p>
    <w:p w14:paraId="50FF7C83" w14:textId="77777777" w:rsidR="002739E0" w:rsidRPr="00FF048D" w:rsidRDefault="005C186E" w:rsidP="008C492A">
      <w:pPr>
        <w:numPr>
          <w:ilvl w:val="0"/>
          <w:numId w:val="28"/>
        </w:numPr>
        <w:spacing w:after="8"/>
        <w:ind w:right="386" w:hanging="240"/>
        <w:jc w:val="left"/>
        <w:rPr>
          <w:rFonts w:ascii="Arial" w:hAnsi="Arial" w:cs="Arial"/>
          <w:lang w:val="en-GB"/>
        </w:rPr>
      </w:pPr>
      <w:r w:rsidRPr="00FF048D">
        <w:rPr>
          <w:rFonts w:ascii="Arial" w:hAnsi="Arial" w:cs="Arial"/>
          <w:sz w:val="22"/>
          <w:lang w:val="en-GB"/>
        </w:rPr>
        <w:t xml:space="preserve">dd/mm/yyyy   Location </w:t>
      </w:r>
    </w:p>
    <w:p w14:paraId="7458925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4F405C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08D7C4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EE58E5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792F55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BDC464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C80187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93823F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9C8892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D438A5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3201E2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23093B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C9F57A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7F3684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FF4634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D92765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6D19FC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2EB381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4D27C1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9EEE2E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C84B23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9B65F5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473971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1793AEF" w14:textId="77777777" w:rsidR="002739E0" w:rsidRPr="00FF048D" w:rsidRDefault="005C186E">
      <w:pPr>
        <w:pStyle w:val="Heading3"/>
        <w:ind w:left="247" w:right="77"/>
        <w:jc w:val="both"/>
        <w:rPr>
          <w:rFonts w:ascii="Arial" w:hAnsi="Arial" w:cs="Arial"/>
          <w:lang w:val="en-GB"/>
        </w:rPr>
      </w:pPr>
      <w:r w:rsidRPr="00FF048D">
        <w:rPr>
          <w:rFonts w:ascii="Arial" w:hAnsi="Arial" w:cs="Arial"/>
          <w:sz w:val="24"/>
          <w:lang w:val="en-GB"/>
        </w:rPr>
        <w:t xml:space="preserve">A1-2 Table of achieved / planned results </w:t>
      </w:r>
    </w:p>
    <w:p w14:paraId="12D69EE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b/>
          <w:lang w:val="en-GB"/>
        </w:rPr>
        <w:t xml:space="preserve"> </w:t>
      </w:r>
    </w:p>
    <w:p w14:paraId="4E9B6AC5" w14:textId="77777777" w:rsidR="002739E0" w:rsidRPr="00FF048D" w:rsidRDefault="005C186E">
      <w:pPr>
        <w:spacing w:after="0" w:line="259" w:lineRule="auto"/>
        <w:ind w:left="0" w:firstLine="0"/>
        <w:jc w:val="right"/>
        <w:rPr>
          <w:rFonts w:ascii="Arial" w:hAnsi="Arial" w:cs="Arial"/>
          <w:lang w:val="en-GB"/>
        </w:rPr>
      </w:pPr>
      <w:r w:rsidRPr="00235661">
        <w:rPr>
          <w:rFonts w:ascii="Arial" w:hAnsi="Arial" w:cs="Arial"/>
          <w:noProof/>
          <w:vertAlign w:val="subscript"/>
          <w:lang w:val="en-GB"/>
        </w:rPr>
        <w:lastRenderedPageBreak/>
        <w:drawing>
          <wp:inline distT="0" distB="0" distL="0" distR="0" wp14:anchorId="71A7C60A" wp14:editId="4C655C4D">
            <wp:extent cx="6477000" cy="4324350"/>
            <wp:effectExtent l="0" t="0" r="0" b="0"/>
            <wp:docPr id="11894" name="Picture 11894"/>
            <wp:cNvGraphicFramePr/>
            <a:graphic xmlns:a="http://schemas.openxmlformats.org/drawingml/2006/main">
              <a:graphicData uri="http://schemas.openxmlformats.org/drawingml/2006/picture">
                <pic:pic xmlns:pic="http://schemas.openxmlformats.org/drawingml/2006/picture">
                  <pic:nvPicPr>
                    <pic:cNvPr id="11894" name="Picture 11894"/>
                    <pic:cNvPicPr/>
                  </pic:nvPicPr>
                  <pic:blipFill>
                    <a:blip r:embed="rId28"/>
                    <a:stretch>
                      <a:fillRect/>
                    </a:stretch>
                  </pic:blipFill>
                  <pic:spPr>
                    <a:xfrm>
                      <a:off x="0" y="0"/>
                      <a:ext cx="6477000" cy="4324350"/>
                    </a:xfrm>
                    <a:prstGeom prst="rect">
                      <a:avLst/>
                    </a:prstGeom>
                  </pic:spPr>
                </pic:pic>
              </a:graphicData>
            </a:graphic>
          </wp:inline>
        </w:drawing>
      </w:r>
      <w:r w:rsidRPr="00FF048D">
        <w:rPr>
          <w:rFonts w:ascii="Arial" w:hAnsi="Arial" w:cs="Arial"/>
          <w:lang w:val="en-GB"/>
        </w:rPr>
        <w:t xml:space="preserve"> </w:t>
      </w:r>
    </w:p>
    <w:p w14:paraId="3B5BF9C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2895A6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A5EBDF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FABB48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1939979B"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179D2C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996E77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D3B9B26"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2BBDA7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BB9FDD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94D35A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020FC87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28B638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8766FD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62AD594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F45FDC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2B24F1F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436264B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30BDD8B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E2F5BA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9DB6BC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688EC519" w14:textId="77777777">
        <w:trPr>
          <w:trHeight w:val="823"/>
        </w:trPr>
        <w:tc>
          <w:tcPr>
            <w:tcW w:w="4715" w:type="dxa"/>
            <w:tcBorders>
              <w:top w:val="single" w:sz="4" w:space="0" w:color="000000"/>
              <w:left w:val="single" w:sz="4" w:space="0" w:color="000000"/>
              <w:bottom w:val="single" w:sz="4" w:space="0" w:color="000000"/>
              <w:right w:val="single" w:sz="4" w:space="0" w:color="000000"/>
            </w:tcBorders>
          </w:tcPr>
          <w:p w14:paraId="71C2C35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lastRenderedPageBreak/>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57CC481A" w14:textId="77777777" w:rsidR="002739E0" w:rsidRPr="00FF048D" w:rsidRDefault="005C186E">
            <w:pPr>
              <w:spacing w:after="0" w:line="238" w:lineRule="auto"/>
              <w:ind w:left="0" w:firstLine="0"/>
              <w:jc w:val="left"/>
              <w:rPr>
                <w:rFonts w:ascii="Arial" w:hAnsi="Arial" w:cs="Arial"/>
                <w:lang w:val="en-GB"/>
              </w:rPr>
            </w:pPr>
            <w:r w:rsidRPr="0065714D">
              <w:rPr>
                <w:rFonts w:ascii="Arial" w:hAnsi="Arial" w:cs="Arial"/>
                <w:sz w:val="22"/>
                <w:lang w:val="en-GB"/>
              </w:rPr>
              <w:t xml:space="preserve">WP1 - </w:t>
            </w:r>
            <w:r w:rsidR="0065714D" w:rsidRPr="0065714D">
              <w:rPr>
                <w:rFonts w:ascii="Arial" w:hAnsi="Arial" w:cs="Arial"/>
                <w:sz w:val="22"/>
                <w:lang w:val="en-GB"/>
              </w:rPr>
              <w:t>Preparation</w:t>
            </w:r>
          </w:p>
          <w:p w14:paraId="52F6FE8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color w:val="FF0000"/>
                <w:sz w:val="22"/>
                <w:lang w:val="en-GB"/>
              </w:rPr>
              <w:t xml:space="preserve"> </w:t>
            </w:r>
          </w:p>
        </w:tc>
      </w:tr>
      <w:tr w:rsidR="002739E0" w:rsidRPr="00FF048D" w14:paraId="1F5A4CB0" w14:textId="77777777">
        <w:trPr>
          <w:trHeight w:val="454"/>
        </w:trPr>
        <w:tc>
          <w:tcPr>
            <w:tcW w:w="4715" w:type="dxa"/>
            <w:tcBorders>
              <w:top w:val="single" w:sz="4" w:space="0" w:color="000000"/>
              <w:left w:val="nil"/>
              <w:bottom w:val="single" w:sz="4" w:space="0" w:color="000000"/>
              <w:right w:val="nil"/>
            </w:tcBorders>
          </w:tcPr>
          <w:p w14:paraId="482C444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 </w:t>
            </w:r>
          </w:p>
        </w:tc>
        <w:tc>
          <w:tcPr>
            <w:tcW w:w="5495" w:type="dxa"/>
            <w:tcBorders>
              <w:top w:val="single" w:sz="4" w:space="0" w:color="000000"/>
              <w:left w:val="nil"/>
              <w:bottom w:val="single" w:sz="4" w:space="0" w:color="000000"/>
              <w:right w:val="nil"/>
            </w:tcBorders>
          </w:tcPr>
          <w:p w14:paraId="6544E6E2" w14:textId="77777777" w:rsidR="002739E0" w:rsidRPr="00FF048D" w:rsidRDefault="005C186E">
            <w:pPr>
              <w:spacing w:after="0" w:line="259" w:lineRule="auto"/>
              <w:ind w:left="86" w:firstLine="0"/>
              <w:jc w:val="left"/>
              <w:rPr>
                <w:rFonts w:ascii="Arial" w:hAnsi="Arial" w:cs="Arial"/>
                <w:lang w:val="en-GB"/>
              </w:rPr>
            </w:pPr>
            <w:r w:rsidRPr="00FF048D">
              <w:rPr>
                <w:rFonts w:ascii="Arial" w:hAnsi="Arial" w:cs="Arial"/>
                <w:sz w:val="22"/>
                <w:lang w:val="en-GB"/>
              </w:rPr>
              <w:t xml:space="preserve"> </w:t>
            </w:r>
          </w:p>
        </w:tc>
      </w:tr>
      <w:tr w:rsidR="002739E0" w:rsidRPr="00FF048D" w14:paraId="5E0D36B2" w14:textId="77777777">
        <w:trPr>
          <w:trHeight w:val="806"/>
        </w:trPr>
        <w:tc>
          <w:tcPr>
            <w:tcW w:w="4715" w:type="dxa"/>
            <w:tcBorders>
              <w:top w:val="single" w:sz="4" w:space="0" w:color="000000"/>
              <w:left w:val="single" w:sz="4" w:space="0" w:color="000000"/>
              <w:bottom w:val="single" w:sz="4" w:space="0" w:color="000000"/>
              <w:right w:val="single" w:sz="4" w:space="0" w:color="000000"/>
            </w:tcBorders>
          </w:tcPr>
          <w:p w14:paraId="663CB49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41E89E4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140C138F" w14:textId="77777777" w:rsidR="002739E0" w:rsidRPr="00FF048D" w:rsidRDefault="005C186E">
            <w:pPr>
              <w:spacing w:after="59" w:line="259" w:lineRule="auto"/>
              <w:ind w:left="86" w:firstLine="0"/>
              <w:jc w:val="left"/>
              <w:rPr>
                <w:rFonts w:ascii="Arial" w:hAnsi="Arial" w:cs="Arial"/>
                <w:lang w:val="en-GB"/>
              </w:rPr>
            </w:pPr>
            <w:r w:rsidRPr="00FF048D">
              <w:rPr>
                <w:rFonts w:ascii="Arial" w:hAnsi="Arial" w:cs="Arial"/>
                <w:sz w:val="22"/>
                <w:lang w:val="en-GB"/>
              </w:rPr>
              <w:t>Report of needs created by March 201</w:t>
            </w:r>
            <w:r w:rsidR="0065714D">
              <w:rPr>
                <w:rFonts w:ascii="Arial" w:hAnsi="Arial" w:cs="Arial"/>
                <w:sz w:val="22"/>
                <w:lang w:val="en-GB"/>
              </w:rPr>
              <w:t>8</w:t>
            </w:r>
            <w:r w:rsidRPr="00FF048D">
              <w:rPr>
                <w:rFonts w:ascii="Arial" w:hAnsi="Arial" w:cs="Arial"/>
                <w:sz w:val="22"/>
                <w:lang w:val="en-GB"/>
              </w:rPr>
              <w:t xml:space="preserve"> </w:t>
            </w:r>
          </w:p>
          <w:p w14:paraId="2E5716AA" w14:textId="77777777" w:rsidR="002739E0" w:rsidRPr="00FF048D" w:rsidRDefault="005C186E">
            <w:pPr>
              <w:spacing w:after="0" w:line="259" w:lineRule="auto"/>
              <w:ind w:left="86" w:firstLine="0"/>
              <w:jc w:val="left"/>
              <w:rPr>
                <w:rFonts w:ascii="Arial" w:hAnsi="Arial" w:cs="Arial"/>
                <w:lang w:val="en-GB"/>
              </w:rPr>
            </w:pPr>
            <w:r w:rsidRPr="00FF048D">
              <w:rPr>
                <w:rFonts w:ascii="Arial" w:hAnsi="Arial" w:cs="Arial"/>
                <w:sz w:val="22"/>
                <w:lang w:val="en-GB"/>
              </w:rPr>
              <w:t>Report on by March 201</w:t>
            </w:r>
            <w:r w:rsidR="005C4C85">
              <w:rPr>
                <w:rFonts w:ascii="Arial" w:hAnsi="Arial" w:cs="Arial"/>
                <w:sz w:val="22"/>
                <w:lang w:val="en-GB"/>
              </w:rPr>
              <w:t>8</w:t>
            </w:r>
            <w:r w:rsidRPr="00FF048D">
              <w:rPr>
                <w:rFonts w:ascii="Arial" w:hAnsi="Arial" w:cs="Arial"/>
                <w:sz w:val="22"/>
                <w:lang w:val="en-GB"/>
              </w:rPr>
              <w:t xml:space="preserve">  </w:t>
            </w:r>
          </w:p>
        </w:tc>
      </w:tr>
    </w:tbl>
    <w:p w14:paraId="3BF83AAF"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137" w:type="dxa"/>
          <w:left w:w="194" w:type="dxa"/>
          <w:right w:w="115" w:type="dxa"/>
        </w:tblCellMar>
        <w:tblLook w:val="04A0" w:firstRow="1" w:lastRow="0" w:firstColumn="1" w:lastColumn="0" w:noHBand="0" w:noVBand="1"/>
      </w:tblPr>
      <w:tblGrid>
        <w:gridCol w:w="1196"/>
        <w:gridCol w:w="2247"/>
        <w:gridCol w:w="864"/>
        <w:gridCol w:w="816"/>
        <w:gridCol w:w="1181"/>
        <w:gridCol w:w="2213"/>
        <w:gridCol w:w="1659"/>
      </w:tblGrid>
      <w:tr w:rsidR="002739E0" w:rsidRPr="00FF048D" w14:paraId="44494F4D" w14:textId="77777777">
        <w:trPr>
          <w:trHeight w:val="1241"/>
        </w:trPr>
        <w:tc>
          <w:tcPr>
            <w:tcW w:w="1196" w:type="dxa"/>
            <w:tcBorders>
              <w:top w:val="single" w:sz="4" w:space="0" w:color="000000"/>
              <w:left w:val="single" w:sz="4" w:space="0" w:color="000000"/>
              <w:bottom w:val="single" w:sz="4" w:space="0" w:color="000000"/>
              <w:right w:val="single" w:sz="4" w:space="0" w:color="000000"/>
            </w:tcBorders>
          </w:tcPr>
          <w:p w14:paraId="3CF0144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47" w:type="dxa"/>
            <w:tcBorders>
              <w:top w:val="single" w:sz="4" w:space="0" w:color="000000"/>
              <w:left w:val="single" w:sz="4" w:space="0" w:color="000000"/>
              <w:bottom w:val="single" w:sz="4" w:space="0" w:color="000000"/>
              <w:right w:val="single" w:sz="4" w:space="0" w:color="000000"/>
            </w:tcBorders>
          </w:tcPr>
          <w:p w14:paraId="6145E2CB"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511A7623"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7F33083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63CFD8B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81" w:type="dxa"/>
            <w:tcBorders>
              <w:top w:val="single" w:sz="4" w:space="0" w:color="000000"/>
              <w:left w:val="single" w:sz="4" w:space="0" w:color="000000"/>
              <w:bottom w:val="single" w:sz="4" w:space="0" w:color="000000"/>
              <w:right w:val="single" w:sz="4" w:space="0" w:color="000000"/>
            </w:tcBorders>
          </w:tcPr>
          <w:p w14:paraId="37BA96B7"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13" w:type="dxa"/>
            <w:tcBorders>
              <w:top w:val="single" w:sz="4" w:space="0" w:color="000000"/>
              <w:left w:val="single" w:sz="4" w:space="0" w:color="000000"/>
              <w:bottom w:val="single" w:sz="4" w:space="0" w:color="000000"/>
              <w:right w:val="single" w:sz="4" w:space="0" w:color="000000"/>
            </w:tcBorders>
          </w:tcPr>
          <w:p w14:paraId="0C34ABF9" w14:textId="77777777" w:rsidR="002739E0" w:rsidRPr="00FF048D" w:rsidRDefault="005C186E">
            <w:pPr>
              <w:spacing w:after="0" w:line="259" w:lineRule="auto"/>
              <w:ind w:left="0" w:right="23" w:firstLine="0"/>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5BB6197E" w14:textId="77777777" w:rsidR="002739E0" w:rsidRPr="00FF048D" w:rsidRDefault="005C186E">
            <w:pPr>
              <w:spacing w:after="2" w:line="230"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73FCCCCA"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5C4C85" w:rsidRPr="00FF048D" w14:paraId="74325A03"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4B7428CB" w14:textId="77777777" w:rsidR="005C4C85" w:rsidRPr="00FF048D" w:rsidRDefault="005C4C85" w:rsidP="0065714D">
            <w:pPr>
              <w:spacing w:after="0" w:line="259" w:lineRule="auto"/>
              <w:ind w:left="0" w:firstLine="0"/>
              <w:jc w:val="left"/>
              <w:rPr>
                <w:rFonts w:ascii="Arial" w:hAnsi="Arial" w:cs="Arial"/>
                <w:sz w:val="22"/>
                <w:lang w:val="en-GB"/>
              </w:rPr>
            </w:pPr>
            <w:r>
              <w:rPr>
                <w:rFonts w:ascii="Arial" w:hAnsi="Arial" w:cs="Arial"/>
                <w:sz w:val="22"/>
                <w:lang w:val="en-GB"/>
              </w:rPr>
              <w:t>1.1</w:t>
            </w:r>
          </w:p>
        </w:tc>
        <w:tc>
          <w:tcPr>
            <w:tcW w:w="2247" w:type="dxa"/>
            <w:tcBorders>
              <w:top w:val="single" w:sz="4" w:space="0" w:color="000000"/>
              <w:left w:val="single" w:sz="4" w:space="0" w:color="000000"/>
              <w:bottom w:val="single" w:sz="4" w:space="0" w:color="000000"/>
              <w:right w:val="single" w:sz="4" w:space="0" w:color="000000"/>
            </w:tcBorders>
            <w:vAlign w:val="center"/>
          </w:tcPr>
          <w:p w14:paraId="424DDC32" w14:textId="77777777" w:rsidR="005C4C85" w:rsidRDefault="005C4C85" w:rsidP="0065714D">
            <w:pPr>
              <w:spacing w:after="0" w:line="240" w:lineRule="auto"/>
              <w:ind w:left="0" w:firstLine="0"/>
              <w:jc w:val="left"/>
              <w:rPr>
                <w:rFonts w:ascii="Calibri" w:hAnsi="Calibri" w:cs="Calibri"/>
                <w:sz w:val="22"/>
              </w:rPr>
            </w:pPr>
            <w:r>
              <w:rPr>
                <w:rFonts w:ascii="Calibri" w:hAnsi="Calibri" w:cs="Calibri"/>
                <w:sz w:val="22"/>
              </w:rPr>
              <w:t>Kickoff meeting</w:t>
            </w:r>
          </w:p>
        </w:tc>
        <w:tc>
          <w:tcPr>
            <w:tcW w:w="864" w:type="dxa"/>
            <w:tcBorders>
              <w:top w:val="single" w:sz="4" w:space="0" w:color="000000"/>
              <w:left w:val="single" w:sz="4" w:space="0" w:color="000000"/>
              <w:bottom w:val="single" w:sz="4" w:space="0" w:color="000000"/>
              <w:right w:val="single" w:sz="4" w:space="0" w:color="000000"/>
            </w:tcBorders>
          </w:tcPr>
          <w:p w14:paraId="40054BF2" w14:textId="77777777" w:rsidR="005C4C85" w:rsidRPr="00FF048D" w:rsidRDefault="005C4C85" w:rsidP="0065714D">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263F5E54" w14:textId="77777777" w:rsidR="005C4C85" w:rsidRPr="00FF048D" w:rsidRDefault="005C4C85" w:rsidP="0065714D">
            <w:pPr>
              <w:spacing w:after="0" w:line="259" w:lineRule="auto"/>
              <w:ind w:left="0" w:firstLine="0"/>
              <w:jc w:val="left"/>
              <w:rPr>
                <w:rFonts w:ascii="Arial" w:hAnsi="Arial" w:cs="Arial"/>
                <w:sz w:val="22"/>
                <w:lang w:val="en-GB"/>
              </w:rPr>
            </w:pPr>
          </w:p>
        </w:tc>
        <w:tc>
          <w:tcPr>
            <w:tcW w:w="1181" w:type="dxa"/>
            <w:tcBorders>
              <w:top w:val="single" w:sz="4" w:space="0" w:color="000000"/>
              <w:left w:val="single" w:sz="4" w:space="0" w:color="000000"/>
              <w:bottom w:val="single" w:sz="4" w:space="0" w:color="000000"/>
              <w:right w:val="single" w:sz="4" w:space="0" w:color="000000"/>
            </w:tcBorders>
          </w:tcPr>
          <w:p w14:paraId="68128711" w14:textId="77777777" w:rsidR="005C4C85" w:rsidRPr="00FF048D" w:rsidRDefault="005C4C85" w:rsidP="0065714D">
            <w:pPr>
              <w:spacing w:after="0" w:line="259" w:lineRule="auto"/>
              <w:ind w:left="0" w:firstLine="0"/>
              <w:jc w:val="left"/>
              <w:rPr>
                <w:rFonts w:ascii="Arial" w:hAnsi="Arial" w:cs="Arial"/>
                <w:sz w:val="22"/>
                <w:lang w:val="en-GB"/>
              </w:rPr>
            </w:pPr>
          </w:p>
        </w:tc>
        <w:tc>
          <w:tcPr>
            <w:tcW w:w="2213" w:type="dxa"/>
            <w:tcBorders>
              <w:top w:val="single" w:sz="4" w:space="0" w:color="000000"/>
              <w:left w:val="single" w:sz="4" w:space="0" w:color="000000"/>
              <w:bottom w:val="single" w:sz="4" w:space="0" w:color="000000"/>
              <w:right w:val="single" w:sz="4" w:space="0" w:color="000000"/>
            </w:tcBorders>
          </w:tcPr>
          <w:p w14:paraId="29D48D1D" w14:textId="77777777" w:rsidR="005C4C85" w:rsidRPr="00FF048D" w:rsidRDefault="005C4C85" w:rsidP="0065714D">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5A3667A0" w14:textId="77777777" w:rsidR="005C4C85" w:rsidRPr="00FF048D" w:rsidRDefault="005C4C85" w:rsidP="0065714D">
            <w:pPr>
              <w:spacing w:after="0" w:line="259" w:lineRule="auto"/>
              <w:ind w:left="0" w:firstLine="0"/>
              <w:jc w:val="left"/>
              <w:rPr>
                <w:rFonts w:ascii="Arial" w:hAnsi="Arial" w:cs="Arial"/>
                <w:sz w:val="22"/>
                <w:lang w:val="en-GB"/>
              </w:rPr>
            </w:pPr>
          </w:p>
        </w:tc>
      </w:tr>
      <w:tr w:rsidR="0065714D" w:rsidRPr="00FF048D" w14:paraId="088FDBA4"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4AB40CB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2</w:t>
            </w:r>
            <w:r w:rsidRPr="00FF048D">
              <w:rPr>
                <w:rFonts w:ascii="Arial" w:hAnsi="Arial" w:cs="Arial"/>
                <w:sz w:val="22"/>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vAlign w:val="center"/>
          </w:tcPr>
          <w:p w14:paraId="7858AA69" w14:textId="77777777" w:rsidR="0065714D" w:rsidRDefault="0065714D" w:rsidP="0065714D">
            <w:pPr>
              <w:spacing w:after="0" w:line="240" w:lineRule="auto"/>
              <w:ind w:left="0" w:firstLine="0"/>
              <w:jc w:val="left"/>
              <w:rPr>
                <w:rFonts w:ascii="Calibri" w:eastAsia="Times New Roman" w:hAnsi="Calibri" w:cs="Calibri"/>
                <w:sz w:val="22"/>
              </w:rPr>
            </w:pPr>
            <w:r>
              <w:rPr>
                <w:rFonts w:ascii="Calibri" w:hAnsi="Calibri" w:cs="Calibri"/>
                <w:sz w:val="22"/>
              </w:rPr>
              <w:t>Analysis of current undergraduate, masters, PhD and specialized programs and courses curricula in program and partner countries</w:t>
            </w:r>
          </w:p>
        </w:tc>
        <w:tc>
          <w:tcPr>
            <w:tcW w:w="864" w:type="dxa"/>
            <w:tcBorders>
              <w:top w:val="single" w:sz="4" w:space="0" w:color="000000"/>
              <w:left w:val="single" w:sz="4" w:space="0" w:color="000000"/>
              <w:bottom w:val="single" w:sz="4" w:space="0" w:color="000000"/>
              <w:right w:val="single" w:sz="4" w:space="0" w:color="000000"/>
            </w:tcBorders>
          </w:tcPr>
          <w:p w14:paraId="7C8E677E"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E25359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74860CEA"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55AA613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460970F"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65714D" w:rsidRPr="00FF048D" w14:paraId="5B08837A" w14:textId="77777777" w:rsidTr="00717640">
        <w:trPr>
          <w:trHeight w:val="1548"/>
        </w:trPr>
        <w:tc>
          <w:tcPr>
            <w:tcW w:w="1196" w:type="dxa"/>
            <w:tcBorders>
              <w:top w:val="single" w:sz="4" w:space="0" w:color="000000"/>
              <w:left w:val="single" w:sz="4" w:space="0" w:color="000000"/>
              <w:bottom w:val="single" w:sz="4" w:space="0" w:color="000000"/>
              <w:right w:val="single" w:sz="4" w:space="0" w:color="000000"/>
            </w:tcBorders>
          </w:tcPr>
          <w:p w14:paraId="11E9D71B"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3</w:t>
            </w:r>
            <w:r w:rsidRPr="00FF048D">
              <w:rPr>
                <w:rFonts w:ascii="Arial" w:hAnsi="Arial" w:cs="Arial"/>
                <w:sz w:val="22"/>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vAlign w:val="center"/>
          </w:tcPr>
          <w:p w14:paraId="52EDE6F2" w14:textId="77777777" w:rsidR="0065714D" w:rsidRDefault="0065714D" w:rsidP="005C4C85">
            <w:pPr>
              <w:rPr>
                <w:rFonts w:ascii="Calibri" w:hAnsi="Calibri" w:cs="Calibri"/>
                <w:sz w:val="22"/>
              </w:rPr>
            </w:pPr>
            <w:r>
              <w:rPr>
                <w:rFonts w:ascii="Calibri" w:hAnsi="Calibri" w:cs="Calibri"/>
                <w:sz w:val="22"/>
              </w:rPr>
              <w:t xml:space="preserve">Workshop(s) with similar projects (K-force, </w:t>
            </w:r>
            <w:r w:rsidR="005C4C85">
              <w:rPr>
                <w:rFonts w:ascii="Calibri" w:hAnsi="Calibri" w:cs="Calibri"/>
                <w:sz w:val="22"/>
              </w:rPr>
              <w:t>Be</w:t>
            </w:r>
            <w:r>
              <w:rPr>
                <w:rFonts w:ascii="Calibri" w:hAnsi="Calibri" w:cs="Calibri"/>
                <w:sz w:val="22"/>
              </w:rPr>
              <w:t>Open)</w:t>
            </w:r>
          </w:p>
        </w:tc>
        <w:tc>
          <w:tcPr>
            <w:tcW w:w="864" w:type="dxa"/>
            <w:tcBorders>
              <w:top w:val="single" w:sz="4" w:space="0" w:color="000000"/>
              <w:left w:val="single" w:sz="4" w:space="0" w:color="000000"/>
              <w:bottom w:val="single" w:sz="4" w:space="0" w:color="000000"/>
              <w:right w:val="single" w:sz="4" w:space="0" w:color="000000"/>
            </w:tcBorders>
          </w:tcPr>
          <w:p w14:paraId="0BC1BE5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2AFBCB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4AE7794B"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2D2510A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1FCD1C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65714D" w:rsidRPr="00FF048D" w14:paraId="327BA9F7" w14:textId="77777777" w:rsidTr="00717640">
        <w:trPr>
          <w:trHeight w:val="1277"/>
        </w:trPr>
        <w:tc>
          <w:tcPr>
            <w:tcW w:w="1196" w:type="dxa"/>
            <w:tcBorders>
              <w:top w:val="single" w:sz="4" w:space="0" w:color="000000"/>
              <w:left w:val="single" w:sz="4" w:space="0" w:color="000000"/>
              <w:bottom w:val="single" w:sz="4" w:space="0" w:color="000000"/>
              <w:right w:val="single" w:sz="4" w:space="0" w:color="000000"/>
            </w:tcBorders>
          </w:tcPr>
          <w:p w14:paraId="70A8C466"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4</w:t>
            </w:r>
            <w:r w:rsidRPr="00FF048D">
              <w:rPr>
                <w:rFonts w:ascii="Arial" w:hAnsi="Arial" w:cs="Arial"/>
                <w:sz w:val="22"/>
                <w:lang w:val="en-GB"/>
              </w:rPr>
              <w:t xml:space="preserve"> </w:t>
            </w:r>
          </w:p>
        </w:tc>
        <w:tc>
          <w:tcPr>
            <w:tcW w:w="2247" w:type="dxa"/>
            <w:tcBorders>
              <w:top w:val="single" w:sz="4" w:space="0" w:color="000000"/>
              <w:left w:val="single" w:sz="4" w:space="0" w:color="000000"/>
              <w:bottom w:val="single" w:sz="4" w:space="0" w:color="000000"/>
              <w:right w:val="single" w:sz="4" w:space="0" w:color="000000"/>
            </w:tcBorders>
            <w:vAlign w:val="center"/>
          </w:tcPr>
          <w:p w14:paraId="15836F2C" w14:textId="77777777" w:rsidR="0065714D" w:rsidRDefault="0065714D" w:rsidP="0065714D">
            <w:pPr>
              <w:rPr>
                <w:rFonts w:ascii="Calibri" w:hAnsi="Calibri" w:cs="Calibri"/>
                <w:sz w:val="22"/>
              </w:rPr>
            </w:pPr>
            <w:r>
              <w:rPr>
                <w:rFonts w:ascii="Calibri" w:hAnsi="Calibri" w:cs="Calibri"/>
                <w:sz w:val="22"/>
              </w:rPr>
              <w:t>Technical assessment of available hardware and software</w:t>
            </w:r>
          </w:p>
        </w:tc>
        <w:tc>
          <w:tcPr>
            <w:tcW w:w="864" w:type="dxa"/>
            <w:tcBorders>
              <w:top w:val="single" w:sz="4" w:space="0" w:color="000000"/>
              <w:left w:val="single" w:sz="4" w:space="0" w:color="000000"/>
              <w:bottom w:val="single" w:sz="4" w:space="0" w:color="000000"/>
              <w:right w:val="single" w:sz="4" w:space="0" w:color="000000"/>
            </w:tcBorders>
          </w:tcPr>
          <w:p w14:paraId="6E4CB709"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016BC20"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533BC1CF"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3687062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503EBD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427EF" w:rsidRPr="00FF048D" w14:paraId="264577D7" w14:textId="77777777" w:rsidTr="00717640">
        <w:trPr>
          <w:trHeight w:val="1277"/>
        </w:trPr>
        <w:tc>
          <w:tcPr>
            <w:tcW w:w="1196" w:type="dxa"/>
            <w:tcBorders>
              <w:top w:val="single" w:sz="4" w:space="0" w:color="000000"/>
              <w:left w:val="single" w:sz="4" w:space="0" w:color="000000"/>
              <w:bottom w:val="single" w:sz="4" w:space="0" w:color="000000"/>
              <w:right w:val="single" w:sz="4" w:space="0" w:color="000000"/>
            </w:tcBorders>
          </w:tcPr>
          <w:p w14:paraId="4D34432B" w14:textId="77777777" w:rsidR="000427EF" w:rsidRPr="00FF048D" w:rsidRDefault="000427EF" w:rsidP="0065714D">
            <w:pPr>
              <w:spacing w:after="0" w:line="259" w:lineRule="auto"/>
              <w:ind w:left="0" w:firstLine="0"/>
              <w:jc w:val="left"/>
              <w:rPr>
                <w:rFonts w:ascii="Arial" w:hAnsi="Arial" w:cs="Arial"/>
                <w:sz w:val="22"/>
                <w:lang w:val="en-GB"/>
              </w:rPr>
            </w:pPr>
            <w:r>
              <w:rPr>
                <w:rFonts w:ascii="Arial" w:hAnsi="Arial" w:cs="Arial"/>
                <w:sz w:val="22"/>
                <w:lang w:val="en-GB"/>
              </w:rPr>
              <w:t>1.5</w:t>
            </w:r>
          </w:p>
        </w:tc>
        <w:tc>
          <w:tcPr>
            <w:tcW w:w="2247" w:type="dxa"/>
            <w:tcBorders>
              <w:top w:val="single" w:sz="4" w:space="0" w:color="000000"/>
              <w:left w:val="single" w:sz="4" w:space="0" w:color="000000"/>
              <w:bottom w:val="single" w:sz="4" w:space="0" w:color="000000"/>
              <w:right w:val="single" w:sz="4" w:space="0" w:color="000000"/>
            </w:tcBorders>
            <w:vAlign w:val="center"/>
          </w:tcPr>
          <w:p w14:paraId="6901ABAD" w14:textId="77777777" w:rsidR="000427EF" w:rsidRPr="000427EF" w:rsidRDefault="000427EF" w:rsidP="000427EF">
            <w:pPr>
              <w:rPr>
                <w:rFonts w:ascii="Calibri" w:hAnsi="Calibri" w:cs="Calibri"/>
                <w:sz w:val="22"/>
              </w:rPr>
            </w:pPr>
            <w:r w:rsidRPr="000427EF">
              <w:rPr>
                <w:rFonts w:ascii="Calibri" w:hAnsi="Calibri" w:cs="Calibri"/>
                <w:sz w:val="22"/>
              </w:rPr>
              <w:t>Analysis of innovative actions that can be performed</w:t>
            </w:r>
          </w:p>
          <w:p w14:paraId="0023EAA3" w14:textId="77777777" w:rsidR="000427EF" w:rsidRDefault="000427EF" w:rsidP="000427EF">
            <w:pPr>
              <w:rPr>
                <w:rFonts w:ascii="Calibri" w:hAnsi="Calibri" w:cs="Calibri"/>
                <w:sz w:val="22"/>
              </w:rPr>
            </w:pPr>
            <w:r w:rsidRPr="000427EF">
              <w:rPr>
                <w:rFonts w:ascii="Calibri" w:hAnsi="Calibri" w:cs="Calibri"/>
                <w:sz w:val="22"/>
              </w:rPr>
              <w:t>and software</w:t>
            </w:r>
          </w:p>
        </w:tc>
        <w:tc>
          <w:tcPr>
            <w:tcW w:w="864" w:type="dxa"/>
            <w:tcBorders>
              <w:top w:val="single" w:sz="4" w:space="0" w:color="000000"/>
              <w:left w:val="single" w:sz="4" w:space="0" w:color="000000"/>
              <w:bottom w:val="single" w:sz="4" w:space="0" w:color="000000"/>
              <w:right w:val="single" w:sz="4" w:space="0" w:color="000000"/>
            </w:tcBorders>
          </w:tcPr>
          <w:p w14:paraId="7CED1A12" w14:textId="77777777" w:rsidR="000427EF" w:rsidRPr="00FF048D" w:rsidRDefault="000427EF" w:rsidP="0065714D">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2F0E20D9" w14:textId="77777777" w:rsidR="000427EF" w:rsidRPr="00FF048D" w:rsidRDefault="000427EF" w:rsidP="0065714D">
            <w:pPr>
              <w:spacing w:after="0" w:line="259" w:lineRule="auto"/>
              <w:ind w:left="0" w:firstLine="0"/>
              <w:jc w:val="left"/>
              <w:rPr>
                <w:rFonts w:ascii="Arial" w:hAnsi="Arial" w:cs="Arial"/>
                <w:sz w:val="22"/>
                <w:lang w:val="en-GB"/>
              </w:rPr>
            </w:pPr>
          </w:p>
        </w:tc>
        <w:tc>
          <w:tcPr>
            <w:tcW w:w="1181" w:type="dxa"/>
            <w:tcBorders>
              <w:top w:val="single" w:sz="4" w:space="0" w:color="000000"/>
              <w:left w:val="single" w:sz="4" w:space="0" w:color="000000"/>
              <w:bottom w:val="single" w:sz="4" w:space="0" w:color="000000"/>
              <w:right w:val="single" w:sz="4" w:space="0" w:color="000000"/>
            </w:tcBorders>
          </w:tcPr>
          <w:p w14:paraId="4C0EF3E2" w14:textId="77777777" w:rsidR="000427EF" w:rsidRPr="00FF048D" w:rsidRDefault="000427EF" w:rsidP="0065714D">
            <w:pPr>
              <w:spacing w:after="0" w:line="259" w:lineRule="auto"/>
              <w:ind w:left="0" w:firstLine="0"/>
              <w:jc w:val="left"/>
              <w:rPr>
                <w:rFonts w:ascii="Arial" w:hAnsi="Arial" w:cs="Arial"/>
                <w:sz w:val="22"/>
                <w:lang w:val="en-GB"/>
              </w:rPr>
            </w:pPr>
          </w:p>
        </w:tc>
        <w:tc>
          <w:tcPr>
            <w:tcW w:w="2213" w:type="dxa"/>
            <w:tcBorders>
              <w:top w:val="single" w:sz="4" w:space="0" w:color="000000"/>
              <w:left w:val="single" w:sz="4" w:space="0" w:color="000000"/>
              <w:bottom w:val="single" w:sz="4" w:space="0" w:color="000000"/>
              <w:right w:val="single" w:sz="4" w:space="0" w:color="000000"/>
            </w:tcBorders>
          </w:tcPr>
          <w:p w14:paraId="74AEF0C7" w14:textId="77777777" w:rsidR="000427EF" w:rsidRPr="00FF048D" w:rsidRDefault="000427EF" w:rsidP="0065714D">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7657EDAA" w14:textId="77777777" w:rsidR="000427EF" w:rsidRPr="00FF048D" w:rsidRDefault="000427EF" w:rsidP="0065714D">
            <w:pPr>
              <w:spacing w:after="0" w:line="259" w:lineRule="auto"/>
              <w:ind w:left="0" w:firstLine="0"/>
              <w:jc w:val="left"/>
              <w:rPr>
                <w:rFonts w:ascii="Arial" w:hAnsi="Arial" w:cs="Arial"/>
                <w:sz w:val="22"/>
                <w:lang w:val="en-GB"/>
              </w:rPr>
            </w:pPr>
          </w:p>
        </w:tc>
      </w:tr>
      <w:tr w:rsidR="000427EF" w:rsidRPr="00FF048D" w14:paraId="5B4AE522" w14:textId="77777777" w:rsidTr="000877D7">
        <w:trPr>
          <w:trHeight w:val="1277"/>
        </w:trPr>
        <w:tc>
          <w:tcPr>
            <w:tcW w:w="1196" w:type="dxa"/>
            <w:tcBorders>
              <w:top w:val="single" w:sz="4" w:space="0" w:color="000000"/>
              <w:left w:val="single" w:sz="4" w:space="0" w:color="000000"/>
              <w:bottom w:val="single" w:sz="4" w:space="0" w:color="000000"/>
              <w:right w:val="single" w:sz="4" w:space="0" w:color="000000"/>
            </w:tcBorders>
          </w:tcPr>
          <w:p w14:paraId="521327EE" w14:textId="77777777" w:rsidR="000427EF" w:rsidRPr="00FF048D" w:rsidRDefault="000427EF" w:rsidP="000427EF">
            <w:pPr>
              <w:spacing w:after="0" w:line="259" w:lineRule="auto"/>
              <w:ind w:left="0" w:firstLine="0"/>
              <w:jc w:val="left"/>
              <w:rPr>
                <w:rFonts w:ascii="Arial" w:hAnsi="Arial" w:cs="Arial"/>
                <w:sz w:val="22"/>
                <w:lang w:val="en-GB"/>
              </w:rPr>
            </w:pPr>
            <w:r>
              <w:rPr>
                <w:rFonts w:ascii="Arial" w:hAnsi="Arial" w:cs="Arial"/>
                <w:sz w:val="22"/>
                <w:lang w:val="en-GB"/>
              </w:rPr>
              <w:t>1.6</w:t>
            </w:r>
          </w:p>
        </w:tc>
        <w:tc>
          <w:tcPr>
            <w:tcW w:w="2247" w:type="dxa"/>
            <w:tcBorders>
              <w:top w:val="single" w:sz="4" w:space="0" w:color="000000"/>
              <w:left w:val="single" w:sz="4" w:space="0" w:color="000000"/>
              <w:bottom w:val="single" w:sz="4" w:space="0" w:color="000000"/>
              <w:right w:val="single" w:sz="4" w:space="0" w:color="000000"/>
            </w:tcBorders>
          </w:tcPr>
          <w:p w14:paraId="43EFB179" w14:textId="77777777" w:rsidR="000427EF" w:rsidRPr="004B7BD4" w:rsidRDefault="000427EF" w:rsidP="000427EF">
            <w:pPr>
              <w:rPr>
                <w:rFonts w:ascii="Calibri" w:hAnsi="Calibri" w:cs="Calibri"/>
              </w:rPr>
            </w:pPr>
            <w:r w:rsidRPr="004B7BD4">
              <w:rPr>
                <w:rFonts w:ascii="Calibri" w:hAnsi="Calibri" w:cs="Calibri"/>
                <w:sz w:val="22"/>
              </w:rPr>
              <w:t>Detail plan &amp; execution development workshop</w:t>
            </w:r>
          </w:p>
        </w:tc>
        <w:tc>
          <w:tcPr>
            <w:tcW w:w="864" w:type="dxa"/>
            <w:tcBorders>
              <w:top w:val="single" w:sz="4" w:space="0" w:color="000000"/>
              <w:left w:val="single" w:sz="4" w:space="0" w:color="000000"/>
              <w:bottom w:val="single" w:sz="4" w:space="0" w:color="000000"/>
              <w:right w:val="single" w:sz="4" w:space="0" w:color="000000"/>
            </w:tcBorders>
          </w:tcPr>
          <w:p w14:paraId="5D784AE4" w14:textId="77777777" w:rsidR="000427EF" w:rsidRPr="00FF048D" w:rsidRDefault="000427EF" w:rsidP="000427EF">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6ADE0828" w14:textId="77777777" w:rsidR="000427EF" w:rsidRPr="00FF048D" w:rsidRDefault="000427EF" w:rsidP="000427EF">
            <w:pPr>
              <w:spacing w:after="0" w:line="259" w:lineRule="auto"/>
              <w:ind w:left="0" w:firstLine="0"/>
              <w:jc w:val="left"/>
              <w:rPr>
                <w:rFonts w:ascii="Arial" w:hAnsi="Arial" w:cs="Arial"/>
                <w:sz w:val="22"/>
                <w:lang w:val="en-GB"/>
              </w:rPr>
            </w:pPr>
          </w:p>
        </w:tc>
        <w:tc>
          <w:tcPr>
            <w:tcW w:w="1181" w:type="dxa"/>
            <w:tcBorders>
              <w:top w:val="single" w:sz="4" w:space="0" w:color="000000"/>
              <w:left w:val="single" w:sz="4" w:space="0" w:color="000000"/>
              <w:bottom w:val="single" w:sz="4" w:space="0" w:color="000000"/>
              <w:right w:val="single" w:sz="4" w:space="0" w:color="000000"/>
            </w:tcBorders>
          </w:tcPr>
          <w:p w14:paraId="62EBE5FC" w14:textId="77777777" w:rsidR="000427EF" w:rsidRPr="00FF048D" w:rsidRDefault="000427EF" w:rsidP="000427EF">
            <w:pPr>
              <w:spacing w:after="0" w:line="259" w:lineRule="auto"/>
              <w:ind w:left="0" w:firstLine="0"/>
              <w:jc w:val="left"/>
              <w:rPr>
                <w:rFonts w:ascii="Arial" w:hAnsi="Arial" w:cs="Arial"/>
                <w:sz w:val="22"/>
                <w:lang w:val="en-GB"/>
              </w:rPr>
            </w:pPr>
          </w:p>
        </w:tc>
        <w:tc>
          <w:tcPr>
            <w:tcW w:w="2213" w:type="dxa"/>
            <w:tcBorders>
              <w:top w:val="single" w:sz="4" w:space="0" w:color="000000"/>
              <w:left w:val="single" w:sz="4" w:space="0" w:color="000000"/>
              <w:bottom w:val="single" w:sz="4" w:space="0" w:color="000000"/>
              <w:right w:val="single" w:sz="4" w:space="0" w:color="000000"/>
            </w:tcBorders>
          </w:tcPr>
          <w:p w14:paraId="0EE2CD57" w14:textId="77777777" w:rsidR="000427EF" w:rsidRPr="00FF048D" w:rsidRDefault="000427EF" w:rsidP="000427EF">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2DEC3F73" w14:textId="77777777" w:rsidR="000427EF" w:rsidRPr="00FF048D" w:rsidRDefault="000427EF" w:rsidP="000427EF">
            <w:pPr>
              <w:spacing w:after="0" w:line="259" w:lineRule="auto"/>
              <w:ind w:left="0" w:firstLine="0"/>
              <w:jc w:val="left"/>
              <w:rPr>
                <w:rFonts w:ascii="Arial" w:hAnsi="Arial" w:cs="Arial"/>
                <w:sz w:val="22"/>
                <w:lang w:val="en-GB"/>
              </w:rPr>
            </w:pPr>
          </w:p>
        </w:tc>
      </w:tr>
      <w:tr w:rsidR="000427EF" w:rsidRPr="00FF048D" w14:paraId="6C8B235B" w14:textId="77777777" w:rsidTr="000877D7">
        <w:trPr>
          <w:trHeight w:val="1277"/>
        </w:trPr>
        <w:tc>
          <w:tcPr>
            <w:tcW w:w="1196" w:type="dxa"/>
            <w:tcBorders>
              <w:top w:val="single" w:sz="4" w:space="0" w:color="000000"/>
              <w:left w:val="single" w:sz="4" w:space="0" w:color="000000"/>
              <w:bottom w:val="single" w:sz="4" w:space="0" w:color="000000"/>
              <w:right w:val="single" w:sz="4" w:space="0" w:color="000000"/>
            </w:tcBorders>
          </w:tcPr>
          <w:p w14:paraId="634538B1" w14:textId="77777777" w:rsidR="000427EF" w:rsidRPr="00FF048D" w:rsidRDefault="000427EF" w:rsidP="000427EF">
            <w:pPr>
              <w:spacing w:after="0" w:line="259" w:lineRule="auto"/>
              <w:ind w:left="0" w:firstLine="0"/>
              <w:jc w:val="left"/>
              <w:rPr>
                <w:rFonts w:ascii="Arial" w:hAnsi="Arial" w:cs="Arial"/>
                <w:sz w:val="22"/>
                <w:lang w:val="en-GB"/>
              </w:rPr>
            </w:pPr>
            <w:r>
              <w:rPr>
                <w:rFonts w:ascii="Arial" w:hAnsi="Arial" w:cs="Arial"/>
                <w:sz w:val="22"/>
                <w:lang w:val="en-GB"/>
              </w:rPr>
              <w:lastRenderedPageBreak/>
              <w:t>1.7</w:t>
            </w:r>
          </w:p>
        </w:tc>
        <w:tc>
          <w:tcPr>
            <w:tcW w:w="2247" w:type="dxa"/>
            <w:tcBorders>
              <w:top w:val="single" w:sz="4" w:space="0" w:color="000000"/>
              <w:left w:val="single" w:sz="4" w:space="0" w:color="000000"/>
              <w:bottom w:val="single" w:sz="4" w:space="0" w:color="000000"/>
              <w:right w:val="single" w:sz="4" w:space="0" w:color="000000"/>
            </w:tcBorders>
          </w:tcPr>
          <w:p w14:paraId="719CDB5A" w14:textId="77777777" w:rsidR="000427EF" w:rsidRPr="004B7BD4" w:rsidRDefault="000427EF" w:rsidP="000427EF">
            <w:pPr>
              <w:rPr>
                <w:rFonts w:ascii="Calibri" w:hAnsi="Calibri" w:cs="Calibri"/>
              </w:rPr>
            </w:pPr>
            <w:r w:rsidRPr="004B7BD4">
              <w:rPr>
                <w:rFonts w:ascii="Calibri" w:hAnsi="Calibri" w:cs="Calibri"/>
                <w:sz w:val="22"/>
              </w:rPr>
              <w:t>Quality plan development</w:t>
            </w:r>
          </w:p>
        </w:tc>
        <w:tc>
          <w:tcPr>
            <w:tcW w:w="864" w:type="dxa"/>
            <w:tcBorders>
              <w:top w:val="single" w:sz="4" w:space="0" w:color="000000"/>
              <w:left w:val="single" w:sz="4" w:space="0" w:color="000000"/>
              <w:bottom w:val="single" w:sz="4" w:space="0" w:color="000000"/>
              <w:right w:val="single" w:sz="4" w:space="0" w:color="000000"/>
            </w:tcBorders>
          </w:tcPr>
          <w:p w14:paraId="299811F8" w14:textId="77777777" w:rsidR="000427EF" w:rsidRPr="00FF048D" w:rsidRDefault="000427EF" w:rsidP="000427EF">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49F61DC0" w14:textId="77777777" w:rsidR="000427EF" w:rsidRPr="00FF048D" w:rsidRDefault="000427EF" w:rsidP="000427EF">
            <w:pPr>
              <w:spacing w:after="0" w:line="259" w:lineRule="auto"/>
              <w:ind w:left="0" w:firstLine="0"/>
              <w:jc w:val="left"/>
              <w:rPr>
                <w:rFonts w:ascii="Arial" w:hAnsi="Arial" w:cs="Arial"/>
                <w:sz w:val="22"/>
                <w:lang w:val="en-GB"/>
              </w:rPr>
            </w:pPr>
          </w:p>
        </w:tc>
        <w:tc>
          <w:tcPr>
            <w:tcW w:w="1181" w:type="dxa"/>
            <w:tcBorders>
              <w:top w:val="single" w:sz="4" w:space="0" w:color="000000"/>
              <w:left w:val="single" w:sz="4" w:space="0" w:color="000000"/>
              <w:bottom w:val="single" w:sz="4" w:space="0" w:color="000000"/>
              <w:right w:val="single" w:sz="4" w:space="0" w:color="000000"/>
            </w:tcBorders>
          </w:tcPr>
          <w:p w14:paraId="01E0339C" w14:textId="77777777" w:rsidR="000427EF" w:rsidRPr="00FF048D" w:rsidRDefault="000427EF" w:rsidP="000427EF">
            <w:pPr>
              <w:spacing w:after="0" w:line="259" w:lineRule="auto"/>
              <w:ind w:left="0" w:firstLine="0"/>
              <w:jc w:val="left"/>
              <w:rPr>
                <w:rFonts w:ascii="Arial" w:hAnsi="Arial" w:cs="Arial"/>
                <w:sz w:val="22"/>
                <w:lang w:val="en-GB"/>
              </w:rPr>
            </w:pPr>
          </w:p>
        </w:tc>
        <w:tc>
          <w:tcPr>
            <w:tcW w:w="2213" w:type="dxa"/>
            <w:tcBorders>
              <w:top w:val="single" w:sz="4" w:space="0" w:color="000000"/>
              <w:left w:val="single" w:sz="4" w:space="0" w:color="000000"/>
              <w:bottom w:val="single" w:sz="4" w:space="0" w:color="000000"/>
              <w:right w:val="single" w:sz="4" w:space="0" w:color="000000"/>
            </w:tcBorders>
          </w:tcPr>
          <w:p w14:paraId="11288785" w14:textId="77777777" w:rsidR="000427EF" w:rsidRPr="00FF048D" w:rsidRDefault="000427EF" w:rsidP="000427EF">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5AE3B45C" w14:textId="77777777" w:rsidR="000427EF" w:rsidRPr="00FF048D" w:rsidRDefault="000427EF" w:rsidP="000427EF">
            <w:pPr>
              <w:spacing w:after="0" w:line="259" w:lineRule="auto"/>
              <w:ind w:left="0" w:firstLine="0"/>
              <w:jc w:val="left"/>
              <w:rPr>
                <w:rFonts w:ascii="Arial" w:hAnsi="Arial" w:cs="Arial"/>
                <w:sz w:val="22"/>
                <w:lang w:val="en-GB"/>
              </w:rPr>
            </w:pPr>
          </w:p>
        </w:tc>
      </w:tr>
    </w:tbl>
    <w:p w14:paraId="30D85684"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7" w:type="dxa"/>
          <w:left w:w="194" w:type="dxa"/>
          <w:right w:w="115"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424B2ADB" w14:textId="77777777">
        <w:trPr>
          <w:trHeight w:val="1508"/>
        </w:trPr>
        <w:tc>
          <w:tcPr>
            <w:tcW w:w="1196" w:type="dxa"/>
            <w:tcBorders>
              <w:top w:val="single" w:sz="4" w:space="0" w:color="000000"/>
              <w:left w:val="single" w:sz="4" w:space="0" w:color="000000"/>
              <w:bottom w:val="single" w:sz="4" w:space="0" w:color="000000"/>
              <w:right w:val="single" w:sz="4" w:space="0" w:color="000000"/>
            </w:tcBorders>
          </w:tcPr>
          <w:p w14:paraId="767BD48D"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079613D2"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238316AA"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77093426"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37227F1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4172040C"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4E121BC5"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27C0457C" w14:textId="77777777" w:rsidR="002739E0" w:rsidRPr="00FF048D" w:rsidRDefault="005C186E">
            <w:pPr>
              <w:spacing w:after="2" w:line="229"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163675A0"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5C4C85" w:rsidRPr="00FF048D" w14:paraId="260A2163"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58B7E215" w14:textId="77777777" w:rsidR="005C4C85" w:rsidRPr="00FF048D" w:rsidRDefault="005C4C85" w:rsidP="0065714D">
            <w:pPr>
              <w:spacing w:after="0" w:line="259" w:lineRule="auto"/>
              <w:ind w:left="0" w:firstLine="0"/>
              <w:jc w:val="left"/>
              <w:rPr>
                <w:rFonts w:ascii="Arial" w:hAnsi="Arial" w:cs="Arial"/>
                <w:sz w:val="22"/>
                <w:lang w:val="en-GB"/>
              </w:rPr>
            </w:pPr>
            <w:r>
              <w:rPr>
                <w:rFonts w:ascii="Arial" w:hAnsi="Arial" w:cs="Arial"/>
                <w:sz w:val="22"/>
                <w:lang w:val="en-GB"/>
              </w:rPr>
              <w:t>1.1</w:t>
            </w:r>
          </w:p>
        </w:tc>
        <w:tc>
          <w:tcPr>
            <w:tcW w:w="2300" w:type="dxa"/>
            <w:tcBorders>
              <w:top w:val="single" w:sz="4" w:space="0" w:color="000000"/>
              <w:left w:val="single" w:sz="4" w:space="0" w:color="000000"/>
              <w:bottom w:val="single" w:sz="4" w:space="0" w:color="000000"/>
              <w:right w:val="single" w:sz="4" w:space="0" w:color="000000"/>
            </w:tcBorders>
            <w:vAlign w:val="center"/>
          </w:tcPr>
          <w:p w14:paraId="21692742" w14:textId="77777777" w:rsidR="005C4C85" w:rsidRDefault="005C4C85" w:rsidP="0065714D">
            <w:pPr>
              <w:spacing w:after="0" w:line="240" w:lineRule="auto"/>
              <w:ind w:left="0" w:firstLine="0"/>
              <w:jc w:val="left"/>
              <w:rPr>
                <w:rFonts w:ascii="Calibri" w:hAnsi="Calibri" w:cs="Calibri"/>
                <w:sz w:val="22"/>
              </w:rPr>
            </w:pPr>
            <w:r>
              <w:rPr>
                <w:rFonts w:ascii="Calibri" w:hAnsi="Calibri" w:cs="Calibri"/>
                <w:sz w:val="22"/>
              </w:rPr>
              <w:t>Kickoff meeting</w:t>
            </w:r>
          </w:p>
        </w:tc>
        <w:tc>
          <w:tcPr>
            <w:tcW w:w="864" w:type="dxa"/>
            <w:tcBorders>
              <w:top w:val="single" w:sz="4" w:space="0" w:color="000000"/>
              <w:left w:val="single" w:sz="4" w:space="0" w:color="000000"/>
              <w:bottom w:val="single" w:sz="4" w:space="0" w:color="000000"/>
              <w:right w:val="single" w:sz="4" w:space="0" w:color="000000"/>
            </w:tcBorders>
          </w:tcPr>
          <w:p w14:paraId="5A13CA78" w14:textId="77777777" w:rsidR="005C4C85" w:rsidRPr="00FF048D" w:rsidRDefault="005C4C85" w:rsidP="0065714D">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444B3FFA" w14:textId="77777777" w:rsidR="005C4C85" w:rsidRPr="00FF048D" w:rsidRDefault="005C4C85" w:rsidP="0065714D">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15E22041" w14:textId="77777777" w:rsidR="005C4C85" w:rsidRPr="00FF048D" w:rsidRDefault="005C4C85" w:rsidP="0065714D">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1EFC2D90" w14:textId="77777777" w:rsidR="005C4C85" w:rsidRPr="00FF048D" w:rsidRDefault="005C4C85" w:rsidP="0065714D">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4B6CBFE2" w14:textId="77777777" w:rsidR="005C4C85" w:rsidRPr="00FF048D" w:rsidRDefault="005C4C85" w:rsidP="0065714D">
            <w:pPr>
              <w:spacing w:after="0" w:line="259" w:lineRule="auto"/>
              <w:ind w:left="0" w:firstLine="0"/>
              <w:jc w:val="left"/>
              <w:rPr>
                <w:rFonts w:ascii="Arial" w:hAnsi="Arial" w:cs="Arial"/>
                <w:sz w:val="22"/>
                <w:lang w:val="en-GB"/>
              </w:rPr>
            </w:pPr>
          </w:p>
        </w:tc>
      </w:tr>
      <w:tr w:rsidR="0065714D" w:rsidRPr="00FF048D" w14:paraId="65858383"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6DAF9619"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2</w:t>
            </w:r>
          </w:p>
        </w:tc>
        <w:tc>
          <w:tcPr>
            <w:tcW w:w="2300" w:type="dxa"/>
            <w:tcBorders>
              <w:top w:val="single" w:sz="4" w:space="0" w:color="000000"/>
              <w:left w:val="single" w:sz="4" w:space="0" w:color="000000"/>
              <w:bottom w:val="single" w:sz="4" w:space="0" w:color="000000"/>
              <w:right w:val="single" w:sz="4" w:space="0" w:color="000000"/>
            </w:tcBorders>
            <w:vAlign w:val="center"/>
          </w:tcPr>
          <w:p w14:paraId="041E33B3" w14:textId="77777777" w:rsidR="0065714D" w:rsidRDefault="0065714D" w:rsidP="0065714D">
            <w:pPr>
              <w:spacing w:after="0" w:line="240" w:lineRule="auto"/>
              <w:ind w:left="0" w:firstLine="0"/>
              <w:jc w:val="left"/>
              <w:rPr>
                <w:rFonts w:ascii="Calibri" w:eastAsia="Times New Roman" w:hAnsi="Calibri" w:cs="Calibri"/>
                <w:sz w:val="22"/>
              </w:rPr>
            </w:pPr>
            <w:r>
              <w:rPr>
                <w:rFonts w:ascii="Calibri" w:hAnsi="Calibri" w:cs="Calibri"/>
                <w:sz w:val="22"/>
              </w:rPr>
              <w:t>Analysis of current undergraduate, masters, PhD and specialized programs and courses curricula in program and partner countries</w:t>
            </w:r>
          </w:p>
        </w:tc>
        <w:tc>
          <w:tcPr>
            <w:tcW w:w="864" w:type="dxa"/>
            <w:tcBorders>
              <w:top w:val="single" w:sz="4" w:space="0" w:color="000000"/>
              <w:left w:val="single" w:sz="4" w:space="0" w:color="000000"/>
              <w:bottom w:val="single" w:sz="4" w:space="0" w:color="000000"/>
              <w:right w:val="single" w:sz="4" w:space="0" w:color="000000"/>
            </w:tcBorders>
          </w:tcPr>
          <w:p w14:paraId="15B1FBD3"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8167E0E"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1EEC5F6"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02D5745"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679B0EE"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65714D" w:rsidRPr="00FF048D" w14:paraId="404ACB0C" w14:textId="77777777" w:rsidTr="00717640">
        <w:trPr>
          <w:trHeight w:val="1548"/>
        </w:trPr>
        <w:tc>
          <w:tcPr>
            <w:tcW w:w="1196" w:type="dxa"/>
            <w:tcBorders>
              <w:top w:val="single" w:sz="4" w:space="0" w:color="000000"/>
              <w:left w:val="single" w:sz="4" w:space="0" w:color="000000"/>
              <w:bottom w:val="single" w:sz="4" w:space="0" w:color="000000"/>
              <w:right w:val="single" w:sz="4" w:space="0" w:color="000000"/>
            </w:tcBorders>
          </w:tcPr>
          <w:p w14:paraId="4E1313C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3</w:t>
            </w:r>
            <w:r w:rsidRPr="00FF048D">
              <w:rPr>
                <w:rFonts w:ascii="Arial" w:hAnsi="Arial" w:cs="Arial"/>
                <w:sz w:val="22"/>
                <w:lang w:val="en-GB"/>
              </w:rPr>
              <w:t xml:space="preserve"> </w:t>
            </w:r>
          </w:p>
        </w:tc>
        <w:tc>
          <w:tcPr>
            <w:tcW w:w="2300" w:type="dxa"/>
            <w:tcBorders>
              <w:top w:val="single" w:sz="4" w:space="0" w:color="000000"/>
              <w:left w:val="single" w:sz="4" w:space="0" w:color="000000"/>
              <w:bottom w:val="single" w:sz="4" w:space="0" w:color="000000"/>
              <w:right w:val="single" w:sz="4" w:space="0" w:color="000000"/>
            </w:tcBorders>
            <w:vAlign w:val="center"/>
          </w:tcPr>
          <w:p w14:paraId="4CEA954E" w14:textId="77777777" w:rsidR="0065714D" w:rsidRDefault="0065714D" w:rsidP="0065714D">
            <w:pPr>
              <w:rPr>
                <w:rFonts w:ascii="Calibri" w:hAnsi="Calibri" w:cs="Calibri"/>
                <w:sz w:val="22"/>
              </w:rPr>
            </w:pPr>
            <w:r>
              <w:rPr>
                <w:rFonts w:ascii="Calibri" w:hAnsi="Calibri" w:cs="Calibri"/>
                <w:sz w:val="22"/>
              </w:rPr>
              <w:t xml:space="preserve">Workshop(s) with similar projects (K-force, </w:t>
            </w:r>
            <w:r w:rsidR="005C4C85">
              <w:rPr>
                <w:rFonts w:ascii="Calibri" w:hAnsi="Calibri" w:cs="Calibri"/>
                <w:sz w:val="22"/>
              </w:rPr>
              <w:t>BeOpen</w:t>
            </w:r>
            <w:r>
              <w:rPr>
                <w:rFonts w:ascii="Calibri" w:hAnsi="Calibri" w:cs="Calibri"/>
                <w:sz w:val="22"/>
              </w:rPr>
              <w:t>)</w:t>
            </w:r>
          </w:p>
        </w:tc>
        <w:tc>
          <w:tcPr>
            <w:tcW w:w="864" w:type="dxa"/>
            <w:tcBorders>
              <w:top w:val="single" w:sz="4" w:space="0" w:color="000000"/>
              <w:left w:val="single" w:sz="4" w:space="0" w:color="000000"/>
              <w:bottom w:val="single" w:sz="4" w:space="0" w:color="000000"/>
              <w:right w:val="single" w:sz="4" w:space="0" w:color="000000"/>
            </w:tcBorders>
          </w:tcPr>
          <w:p w14:paraId="5E6EAD45"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6FA2B66"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65FC125"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3281812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D44B7C5"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65714D" w:rsidRPr="00FF048D" w14:paraId="0929DB48" w14:textId="77777777" w:rsidTr="00717640">
        <w:trPr>
          <w:trHeight w:val="1277"/>
        </w:trPr>
        <w:tc>
          <w:tcPr>
            <w:tcW w:w="1196" w:type="dxa"/>
            <w:tcBorders>
              <w:top w:val="single" w:sz="4" w:space="0" w:color="000000"/>
              <w:left w:val="single" w:sz="4" w:space="0" w:color="000000"/>
              <w:bottom w:val="single" w:sz="4" w:space="0" w:color="000000"/>
              <w:right w:val="single" w:sz="4" w:space="0" w:color="000000"/>
            </w:tcBorders>
          </w:tcPr>
          <w:p w14:paraId="105C53F8"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1.</w:t>
            </w:r>
            <w:r>
              <w:rPr>
                <w:rFonts w:ascii="Arial" w:hAnsi="Arial" w:cs="Arial"/>
                <w:sz w:val="22"/>
                <w:lang w:val="en-GB"/>
              </w:rPr>
              <w:t>4</w:t>
            </w:r>
            <w:r w:rsidRPr="00FF048D">
              <w:rPr>
                <w:rFonts w:ascii="Arial" w:hAnsi="Arial" w:cs="Arial"/>
                <w:sz w:val="22"/>
                <w:lang w:val="en-GB"/>
              </w:rPr>
              <w:t xml:space="preserve"> </w:t>
            </w:r>
          </w:p>
        </w:tc>
        <w:tc>
          <w:tcPr>
            <w:tcW w:w="2300" w:type="dxa"/>
            <w:tcBorders>
              <w:top w:val="single" w:sz="4" w:space="0" w:color="000000"/>
              <w:left w:val="single" w:sz="4" w:space="0" w:color="000000"/>
              <w:bottom w:val="single" w:sz="4" w:space="0" w:color="000000"/>
              <w:right w:val="single" w:sz="4" w:space="0" w:color="000000"/>
            </w:tcBorders>
            <w:vAlign w:val="center"/>
          </w:tcPr>
          <w:p w14:paraId="410E04F2" w14:textId="77777777" w:rsidR="0065714D" w:rsidRDefault="0065714D" w:rsidP="0065714D">
            <w:pPr>
              <w:rPr>
                <w:rFonts w:ascii="Calibri" w:hAnsi="Calibri" w:cs="Calibri"/>
                <w:sz w:val="22"/>
              </w:rPr>
            </w:pPr>
            <w:r>
              <w:rPr>
                <w:rFonts w:ascii="Calibri" w:hAnsi="Calibri" w:cs="Calibri"/>
                <w:sz w:val="22"/>
              </w:rPr>
              <w:t>Technical assessment of available hardware and software</w:t>
            </w:r>
          </w:p>
        </w:tc>
        <w:tc>
          <w:tcPr>
            <w:tcW w:w="864" w:type="dxa"/>
            <w:tcBorders>
              <w:top w:val="single" w:sz="4" w:space="0" w:color="000000"/>
              <w:left w:val="single" w:sz="4" w:space="0" w:color="000000"/>
              <w:bottom w:val="single" w:sz="4" w:space="0" w:color="000000"/>
              <w:right w:val="single" w:sz="4" w:space="0" w:color="000000"/>
            </w:tcBorders>
          </w:tcPr>
          <w:p w14:paraId="51E08610"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D83FEF6"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3BD8F377"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D00FCBE"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9ECB6B3" w14:textId="77777777" w:rsidR="0065714D" w:rsidRPr="00FF048D" w:rsidRDefault="0065714D" w:rsidP="0065714D">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5C4C85" w:rsidRPr="00FF048D" w14:paraId="4B44999D" w14:textId="77777777" w:rsidTr="000877D7">
        <w:trPr>
          <w:trHeight w:val="1277"/>
        </w:trPr>
        <w:tc>
          <w:tcPr>
            <w:tcW w:w="1196" w:type="dxa"/>
            <w:tcBorders>
              <w:top w:val="single" w:sz="4" w:space="0" w:color="000000"/>
              <w:left w:val="single" w:sz="4" w:space="0" w:color="000000"/>
              <w:bottom w:val="single" w:sz="4" w:space="0" w:color="000000"/>
              <w:right w:val="single" w:sz="4" w:space="0" w:color="000000"/>
            </w:tcBorders>
          </w:tcPr>
          <w:p w14:paraId="25CDFC26" w14:textId="77777777" w:rsidR="005C4C85" w:rsidRPr="000427EF" w:rsidRDefault="005C4C85" w:rsidP="005C4C85">
            <w:pPr>
              <w:spacing w:after="0" w:line="259" w:lineRule="auto"/>
              <w:ind w:left="0" w:firstLine="0"/>
              <w:jc w:val="left"/>
              <w:rPr>
                <w:rFonts w:ascii="Times New Roman" w:hAnsi="Times New Roman" w:cs="Times New Roman"/>
                <w:sz w:val="22"/>
                <w:lang w:val="en-GB"/>
              </w:rPr>
            </w:pPr>
            <w:r w:rsidRPr="000427EF">
              <w:rPr>
                <w:rFonts w:ascii="Times New Roman" w:hAnsi="Times New Roman" w:cs="Times New Roman"/>
                <w:sz w:val="22"/>
                <w:lang w:val="en-GB"/>
              </w:rPr>
              <w:t>1.5</w:t>
            </w:r>
          </w:p>
        </w:tc>
        <w:tc>
          <w:tcPr>
            <w:tcW w:w="2300" w:type="dxa"/>
            <w:tcBorders>
              <w:top w:val="single" w:sz="4" w:space="0" w:color="000000"/>
              <w:left w:val="single" w:sz="4" w:space="0" w:color="000000"/>
              <w:bottom w:val="single" w:sz="4" w:space="0" w:color="000000"/>
              <w:right w:val="single" w:sz="4" w:space="0" w:color="000000"/>
            </w:tcBorders>
          </w:tcPr>
          <w:p w14:paraId="6A4F10F9" w14:textId="77777777" w:rsidR="005C4C85" w:rsidRPr="000427EF" w:rsidRDefault="005C4C85" w:rsidP="005C4C85">
            <w:pPr>
              <w:rPr>
                <w:rFonts w:ascii="Times New Roman" w:hAnsi="Times New Roman" w:cs="Times New Roman"/>
              </w:rPr>
            </w:pPr>
            <w:r w:rsidRPr="000427EF">
              <w:rPr>
                <w:rFonts w:ascii="Times New Roman" w:hAnsi="Times New Roman" w:cs="Times New Roman"/>
              </w:rPr>
              <w:t>Analysis of innovative actions that can be performed</w:t>
            </w:r>
          </w:p>
        </w:tc>
        <w:tc>
          <w:tcPr>
            <w:tcW w:w="864" w:type="dxa"/>
            <w:tcBorders>
              <w:top w:val="single" w:sz="4" w:space="0" w:color="000000"/>
              <w:left w:val="single" w:sz="4" w:space="0" w:color="000000"/>
              <w:bottom w:val="single" w:sz="4" w:space="0" w:color="000000"/>
              <w:right w:val="single" w:sz="4" w:space="0" w:color="000000"/>
            </w:tcBorders>
          </w:tcPr>
          <w:p w14:paraId="764B121F" w14:textId="77777777" w:rsidR="005C4C85" w:rsidRPr="00FF048D" w:rsidRDefault="005C4C85" w:rsidP="005C4C85">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39031E28" w14:textId="77777777" w:rsidR="005C4C85" w:rsidRPr="00FF048D" w:rsidRDefault="005C4C85" w:rsidP="005C4C85">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47A8B7C7" w14:textId="77777777" w:rsidR="005C4C85" w:rsidRPr="00FF048D" w:rsidRDefault="005C4C85" w:rsidP="005C4C85">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2E9F1F91" w14:textId="77777777" w:rsidR="005C4C85" w:rsidRPr="00FF048D" w:rsidRDefault="005C4C85" w:rsidP="005C4C85">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298AC216" w14:textId="77777777" w:rsidR="005C4C85" w:rsidRPr="00FF048D" w:rsidRDefault="005C4C85" w:rsidP="005C4C85">
            <w:pPr>
              <w:spacing w:after="0" w:line="259" w:lineRule="auto"/>
              <w:ind w:left="0" w:firstLine="0"/>
              <w:jc w:val="left"/>
              <w:rPr>
                <w:rFonts w:ascii="Arial" w:hAnsi="Arial" w:cs="Arial"/>
                <w:sz w:val="22"/>
                <w:lang w:val="en-GB"/>
              </w:rPr>
            </w:pPr>
          </w:p>
        </w:tc>
      </w:tr>
      <w:tr w:rsidR="005C4C85" w:rsidRPr="00FF048D" w14:paraId="20FD802A" w14:textId="77777777" w:rsidTr="000877D7">
        <w:trPr>
          <w:trHeight w:val="1277"/>
        </w:trPr>
        <w:tc>
          <w:tcPr>
            <w:tcW w:w="1196" w:type="dxa"/>
            <w:tcBorders>
              <w:top w:val="single" w:sz="4" w:space="0" w:color="000000"/>
              <w:left w:val="single" w:sz="4" w:space="0" w:color="000000"/>
              <w:bottom w:val="single" w:sz="4" w:space="0" w:color="000000"/>
              <w:right w:val="single" w:sz="4" w:space="0" w:color="000000"/>
            </w:tcBorders>
          </w:tcPr>
          <w:p w14:paraId="21C5EAC9" w14:textId="77777777" w:rsidR="005C4C85" w:rsidRPr="000427EF" w:rsidRDefault="005C4C85" w:rsidP="005C4C85">
            <w:pPr>
              <w:spacing w:after="0" w:line="259" w:lineRule="auto"/>
              <w:ind w:left="0" w:firstLine="0"/>
              <w:jc w:val="left"/>
              <w:rPr>
                <w:rFonts w:ascii="Times New Roman" w:hAnsi="Times New Roman" w:cs="Times New Roman"/>
                <w:sz w:val="22"/>
                <w:lang w:val="en-GB"/>
              </w:rPr>
            </w:pPr>
            <w:r w:rsidRPr="000427EF">
              <w:rPr>
                <w:rFonts w:ascii="Times New Roman" w:hAnsi="Times New Roman" w:cs="Times New Roman"/>
                <w:sz w:val="22"/>
                <w:lang w:val="en-GB"/>
              </w:rPr>
              <w:t>1.6</w:t>
            </w:r>
          </w:p>
        </w:tc>
        <w:tc>
          <w:tcPr>
            <w:tcW w:w="2300" w:type="dxa"/>
            <w:tcBorders>
              <w:top w:val="single" w:sz="4" w:space="0" w:color="000000"/>
              <w:left w:val="single" w:sz="4" w:space="0" w:color="000000"/>
              <w:bottom w:val="single" w:sz="4" w:space="0" w:color="000000"/>
              <w:right w:val="single" w:sz="4" w:space="0" w:color="000000"/>
            </w:tcBorders>
          </w:tcPr>
          <w:p w14:paraId="40CCF730" w14:textId="77777777" w:rsidR="005C4C85" w:rsidRPr="000427EF" w:rsidRDefault="005C4C85" w:rsidP="005C4C85">
            <w:pPr>
              <w:rPr>
                <w:rFonts w:ascii="Times New Roman" w:hAnsi="Times New Roman" w:cs="Times New Roman"/>
              </w:rPr>
            </w:pPr>
            <w:r w:rsidRPr="000427EF">
              <w:rPr>
                <w:rFonts w:ascii="Times New Roman" w:hAnsi="Times New Roman" w:cs="Times New Roman"/>
              </w:rPr>
              <w:t>Detail plan &amp; execution development workshop</w:t>
            </w:r>
          </w:p>
        </w:tc>
        <w:tc>
          <w:tcPr>
            <w:tcW w:w="864" w:type="dxa"/>
            <w:tcBorders>
              <w:top w:val="single" w:sz="4" w:space="0" w:color="000000"/>
              <w:left w:val="single" w:sz="4" w:space="0" w:color="000000"/>
              <w:bottom w:val="single" w:sz="4" w:space="0" w:color="000000"/>
              <w:right w:val="single" w:sz="4" w:space="0" w:color="000000"/>
            </w:tcBorders>
          </w:tcPr>
          <w:p w14:paraId="1233C1EF" w14:textId="77777777" w:rsidR="005C4C85" w:rsidRPr="00FF048D" w:rsidRDefault="005C4C85" w:rsidP="005C4C85">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66A3AAF7" w14:textId="77777777" w:rsidR="005C4C85" w:rsidRPr="00FF048D" w:rsidRDefault="005C4C85" w:rsidP="005C4C85">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2FE2A7F6" w14:textId="77777777" w:rsidR="005C4C85" w:rsidRPr="00FF048D" w:rsidRDefault="005C4C85" w:rsidP="005C4C85">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2552673A" w14:textId="77777777" w:rsidR="005C4C85" w:rsidRPr="00FF048D" w:rsidRDefault="005C4C85" w:rsidP="005C4C85">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654EF442" w14:textId="77777777" w:rsidR="005C4C85" w:rsidRPr="00FF048D" w:rsidRDefault="005C4C85" w:rsidP="005C4C85">
            <w:pPr>
              <w:spacing w:after="0" w:line="259" w:lineRule="auto"/>
              <w:ind w:left="0" w:firstLine="0"/>
              <w:jc w:val="left"/>
              <w:rPr>
                <w:rFonts w:ascii="Arial" w:hAnsi="Arial" w:cs="Arial"/>
                <w:sz w:val="22"/>
                <w:lang w:val="en-GB"/>
              </w:rPr>
            </w:pPr>
          </w:p>
        </w:tc>
      </w:tr>
      <w:tr w:rsidR="005C4C85" w:rsidRPr="00FF048D" w14:paraId="538E2CFC" w14:textId="77777777" w:rsidTr="000877D7">
        <w:trPr>
          <w:trHeight w:val="1277"/>
        </w:trPr>
        <w:tc>
          <w:tcPr>
            <w:tcW w:w="1196" w:type="dxa"/>
            <w:tcBorders>
              <w:top w:val="single" w:sz="4" w:space="0" w:color="000000"/>
              <w:left w:val="single" w:sz="4" w:space="0" w:color="000000"/>
              <w:bottom w:val="single" w:sz="4" w:space="0" w:color="000000"/>
              <w:right w:val="single" w:sz="4" w:space="0" w:color="000000"/>
            </w:tcBorders>
          </w:tcPr>
          <w:p w14:paraId="382A8C39" w14:textId="77777777" w:rsidR="005C4C85" w:rsidRPr="000427EF" w:rsidRDefault="005C4C85" w:rsidP="005C4C85">
            <w:pPr>
              <w:spacing w:after="0" w:line="259" w:lineRule="auto"/>
              <w:ind w:left="0" w:firstLine="0"/>
              <w:jc w:val="left"/>
              <w:rPr>
                <w:rFonts w:ascii="Times New Roman" w:hAnsi="Times New Roman" w:cs="Times New Roman"/>
                <w:sz w:val="22"/>
                <w:lang w:val="en-GB"/>
              </w:rPr>
            </w:pPr>
            <w:r w:rsidRPr="000427EF">
              <w:rPr>
                <w:rFonts w:ascii="Times New Roman" w:hAnsi="Times New Roman" w:cs="Times New Roman"/>
                <w:sz w:val="22"/>
                <w:lang w:val="en-GB"/>
              </w:rPr>
              <w:lastRenderedPageBreak/>
              <w:t>1.7</w:t>
            </w:r>
          </w:p>
        </w:tc>
        <w:tc>
          <w:tcPr>
            <w:tcW w:w="2300" w:type="dxa"/>
            <w:tcBorders>
              <w:top w:val="single" w:sz="4" w:space="0" w:color="000000"/>
              <w:left w:val="single" w:sz="4" w:space="0" w:color="000000"/>
              <w:bottom w:val="single" w:sz="4" w:space="0" w:color="000000"/>
              <w:right w:val="single" w:sz="4" w:space="0" w:color="000000"/>
            </w:tcBorders>
          </w:tcPr>
          <w:p w14:paraId="53522CB0" w14:textId="77777777" w:rsidR="005C4C85" w:rsidRPr="000427EF" w:rsidRDefault="005C4C85" w:rsidP="005C4C85">
            <w:pPr>
              <w:rPr>
                <w:rFonts w:ascii="Times New Roman" w:hAnsi="Times New Roman" w:cs="Times New Roman"/>
              </w:rPr>
            </w:pPr>
            <w:r w:rsidRPr="000427EF">
              <w:rPr>
                <w:rFonts w:ascii="Times New Roman" w:hAnsi="Times New Roman" w:cs="Times New Roman"/>
              </w:rPr>
              <w:t>Quality plan development</w:t>
            </w:r>
          </w:p>
        </w:tc>
        <w:tc>
          <w:tcPr>
            <w:tcW w:w="864" w:type="dxa"/>
            <w:tcBorders>
              <w:top w:val="single" w:sz="4" w:space="0" w:color="000000"/>
              <w:left w:val="single" w:sz="4" w:space="0" w:color="000000"/>
              <w:bottom w:val="single" w:sz="4" w:space="0" w:color="000000"/>
              <w:right w:val="single" w:sz="4" w:space="0" w:color="000000"/>
            </w:tcBorders>
          </w:tcPr>
          <w:p w14:paraId="12894ECE" w14:textId="77777777" w:rsidR="005C4C85" w:rsidRPr="00FF048D" w:rsidRDefault="005C4C85" w:rsidP="005C4C85">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38A0F9C5" w14:textId="77777777" w:rsidR="005C4C85" w:rsidRPr="00FF048D" w:rsidRDefault="005C4C85" w:rsidP="005C4C85">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129AD89B" w14:textId="77777777" w:rsidR="005C4C85" w:rsidRPr="00FF048D" w:rsidRDefault="005C4C85" w:rsidP="005C4C85">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59746436" w14:textId="77777777" w:rsidR="005C4C85" w:rsidRPr="00FF048D" w:rsidRDefault="005C4C85" w:rsidP="005C4C85">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61354468" w14:textId="77777777" w:rsidR="005C4C85" w:rsidRPr="00FF048D" w:rsidRDefault="005C4C85" w:rsidP="005C4C85">
            <w:pPr>
              <w:spacing w:after="0" w:line="259" w:lineRule="auto"/>
              <w:ind w:left="0" w:firstLine="0"/>
              <w:jc w:val="left"/>
              <w:rPr>
                <w:rFonts w:ascii="Arial" w:hAnsi="Arial" w:cs="Arial"/>
                <w:sz w:val="22"/>
                <w:lang w:val="en-GB"/>
              </w:rPr>
            </w:pPr>
          </w:p>
        </w:tc>
      </w:tr>
    </w:tbl>
    <w:p w14:paraId="1060AC45"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left w:w="144" w:type="dxa"/>
          <w:right w:w="115" w:type="dxa"/>
        </w:tblCellMar>
        <w:tblLook w:val="04A0" w:firstRow="1" w:lastRow="0" w:firstColumn="1" w:lastColumn="0" w:noHBand="0" w:noVBand="1"/>
      </w:tblPr>
      <w:tblGrid>
        <w:gridCol w:w="9861"/>
      </w:tblGrid>
      <w:tr w:rsidR="002739E0" w:rsidRPr="00FF048D" w14:paraId="70184F0C" w14:textId="77777777">
        <w:trPr>
          <w:trHeight w:val="600"/>
        </w:trPr>
        <w:tc>
          <w:tcPr>
            <w:tcW w:w="9861" w:type="dxa"/>
            <w:tcBorders>
              <w:top w:val="single" w:sz="4" w:space="0" w:color="000000"/>
              <w:left w:val="single" w:sz="4" w:space="0" w:color="000000"/>
              <w:bottom w:val="single" w:sz="4" w:space="0" w:color="000000"/>
              <w:right w:val="single" w:sz="4" w:space="0" w:color="000000"/>
            </w:tcBorders>
            <w:vAlign w:val="center"/>
          </w:tcPr>
          <w:p w14:paraId="67BD9C0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6F9D85A1"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091C5E8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2062862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46" w:type="dxa"/>
          <w:left w:w="55" w:type="dxa"/>
          <w:right w:w="115" w:type="dxa"/>
        </w:tblCellMar>
        <w:tblLook w:val="04A0" w:firstRow="1" w:lastRow="0" w:firstColumn="1" w:lastColumn="0" w:noHBand="0" w:noVBand="1"/>
      </w:tblPr>
      <w:tblGrid>
        <w:gridCol w:w="4715"/>
        <w:gridCol w:w="5495"/>
      </w:tblGrid>
      <w:tr w:rsidR="002739E0" w:rsidRPr="00FF048D" w14:paraId="07DE0110" w14:textId="77777777">
        <w:trPr>
          <w:trHeight w:val="547"/>
        </w:trPr>
        <w:tc>
          <w:tcPr>
            <w:tcW w:w="4715" w:type="dxa"/>
            <w:tcBorders>
              <w:top w:val="single" w:sz="4" w:space="0" w:color="000000"/>
              <w:left w:val="single" w:sz="4" w:space="0" w:color="000000"/>
              <w:bottom w:val="single" w:sz="4" w:space="0" w:color="000000"/>
              <w:right w:val="single" w:sz="4" w:space="0" w:color="000000"/>
            </w:tcBorders>
          </w:tcPr>
          <w:p w14:paraId="7EC179B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5F66F20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22"/>
                <w:lang w:val="en-GB"/>
              </w:rPr>
              <w:t xml:space="preserve"> </w:t>
            </w:r>
          </w:p>
          <w:p w14:paraId="0B60490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WP2 - </w:t>
            </w:r>
            <w:r w:rsidR="0065714D" w:rsidRPr="0065714D">
              <w:rPr>
                <w:rFonts w:ascii="Arial" w:hAnsi="Arial" w:cs="Arial"/>
                <w:sz w:val="22"/>
                <w:lang w:val="en-GB"/>
              </w:rPr>
              <w:t>Model development</w:t>
            </w:r>
          </w:p>
        </w:tc>
      </w:tr>
    </w:tbl>
    <w:p w14:paraId="6ADB77C9"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1" w:type="dxa"/>
          <w:left w:w="55" w:type="dxa"/>
          <w:right w:w="87" w:type="dxa"/>
        </w:tblCellMar>
        <w:tblLook w:val="04A0" w:firstRow="1" w:lastRow="0" w:firstColumn="1" w:lastColumn="0" w:noHBand="0" w:noVBand="1"/>
      </w:tblPr>
      <w:tblGrid>
        <w:gridCol w:w="4715"/>
        <w:gridCol w:w="5495"/>
      </w:tblGrid>
      <w:tr w:rsidR="002739E0" w:rsidRPr="00FF048D" w14:paraId="7B275059" w14:textId="77777777">
        <w:trPr>
          <w:trHeight w:val="3017"/>
        </w:trPr>
        <w:tc>
          <w:tcPr>
            <w:tcW w:w="4715" w:type="dxa"/>
            <w:tcBorders>
              <w:top w:val="single" w:sz="4" w:space="0" w:color="000000"/>
              <w:left w:val="single" w:sz="4" w:space="0" w:color="000000"/>
              <w:bottom w:val="single" w:sz="4" w:space="0" w:color="000000"/>
              <w:right w:val="single" w:sz="4" w:space="0" w:color="000000"/>
            </w:tcBorders>
          </w:tcPr>
          <w:p w14:paraId="008F43F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132F54F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19DA5ED9" w14:textId="77777777" w:rsidR="003073E0" w:rsidRPr="003073E0" w:rsidRDefault="003073E0" w:rsidP="003073E0">
            <w:pPr>
              <w:spacing w:after="0" w:line="237" w:lineRule="auto"/>
              <w:ind w:left="0" w:firstLine="0"/>
              <w:jc w:val="left"/>
              <w:rPr>
                <w:rFonts w:ascii="Arial" w:hAnsi="Arial" w:cs="Arial"/>
                <w:sz w:val="22"/>
                <w:lang w:val="en-GB"/>
              </w:rPr>
            </w:pPr>
            <w:r w:rsidRPr="003073E0">
              <w:rPr>
                <w:rFonts w:ascii="Arial" w:hAnsi="Arial" w:cs="Arial"/>
                <w:sz w:val="22"/>
                <w:lang w:val="en-GB"/>
              </w:rPr>
              <w:t>Report on EU regulations concerning HE done</w:t>
            </w:r>
          </w:p>
          <w:p w14:paraId="697559C6" w14:textId="77777777" w:rsidR="003073E0" w:rsidRPr="003073E0" w:rsidRDefault="003073E0" w:rsidP="003073E0">
            <w:pPr>
              <w:spacing w:after="0" w:line="237" w:lineRule="auto"/>
              <w:ind w:left="0" w:firstLine="0"/>
              <w:jc w:val="left"/>
              <w:rPr>
                <w:rFonts w:ascii="Arial" w:hAnsi="Arial" w:cs="Arial"/>
                <w:sz w:val="22"/>
                <w:lang w:val="en-GB"/>
              </w:rPr>
            </w:pPr>
            <w:r w:rsidRPr="003073E0">
              <w:rPr>
                <w:rFonts w:ascii="Arial" w:hAnsi="Arial" w:cs="Arial"/>
                <w:sz w:val="22"/>
                <w:lang w:val="en-GB"/>
              </w:rPr>
              <w:t>Report on Serbian regulations concerning HE done</w:t>
            </w:r>
          </w:p>
          <w:p w14:paraId="5601E632" w14:textId="77777777" w:rsidR="003073E0" w:rsidRPr="003073E0" w:rsidRDefault="003073E0" w:rsidP="003073E0">
            <w:pPr>
              <w:spacing w:after="0" w:line="237" w:lineRule="auto"/>
              <w:ind w:left="0" w:firstLine="0"/>
              <w:jc w:val="left"/>
              <w:rPr>
                <w:rFonts w:ascii="Arial" w:hAnsi="Arial" w:cs="Arial"/>
                <w:sz w:val="22"/>
                <w:lang w:val="en-GB"/>
              </w:rPr>
            </w:pPr>
            <w:r w:rsidRPr="003073E0">
              <w:rPr>
                <w:rFonts w:ascii="Arial" w:hAnsi="Arial" w:cs="Arial"/>
                <w:sz w:val="22"/>
                <w:lang w:val="en-GB"/>
              </w:rPr>
              <w:t>Report on protocols for the Model establishment and dissemination</w:t>
            </w:r>
          </w:p>
          <w:p w14:paraId="21E8E57B" w14:textId="77777777" w:rsidR="003073E0" w:rsidRPr="003073E0" w:rsidRDefault="003073E0" w:rsidP="003073E0">
            <w:pPr>
              <w:spacing w:after="0" w:line="237" w:lineRule="auto"/>
              <w:ind w:left="0" w:firstLine="0"/>
              <w:jc w:val="left"/>
              <w:rPr>
                <w:rFonts w:ascii="Arial" w:hAnsi="Arial" w:cs="Arial"/>
                <w:sz w:val="22"/>
                <w:lang w:val="en-GB"/>
              </w:rPr>
            </w:pPr>
            <w:r w:rsidRPr="003073E0">
              <w:rPr>
                <w:rFonts w:ascii="Arial" w:hAnsi="Arial" w:cs="Arial"/>
                <w:sz w:val="22"/>
                <w:lang w:val="en-GB"/>
              </w:rPr>
              <w:t>Number of Bilateral agreements and multilateral agreements</w:t>
            </w:r>
          </w:p>
          <w:p w14:paraId="7EB866F0" w14:textId="77777777" w:rsidR="003073E0" w:rsidRPr="0065714D" w:rsidRDefault="003073E0" w:rsidP="003073E0">
            <w:pPr>
              <w:spacing w:after="0" w:line="237" w:lineRule="auto"/>
              <w:ind w:left="0" w:firstLine="0"/>
              <w:jc w:val="left"/>
              <w:rPr>
                <w:rFonts w:ascii="Arial" w:hAnsi="Arial" w:cs="Arial"/>
                <w:sz w:val="22"/>
                <w:lang w:val="en-GB"/>
              </w:rPr>
            </w:pPr>
            <w:r w:rsidRPr="003073E0">
              <w:rPr>
                <w:rFonts w:ascii="Arial" w:hAnsi="Arial" w:cs="Arial"/>
                <w:sz w:val="22"/>
                <w:lang w:val="en-GB"/>
              </w:rPr>
              <w:t>Presentation on the website finished, number of visitors per day and month</w:t>
            </w:r>
          </w:p>
          <w:p w14:paraId="0351FB6E" w14:textId="77777777" w:rsidR="002739E0" w:rsidRPr="00FF048D" w:rsidRDefault="0065714D" w:rsidP="0065714D">
            <w:pPr>
              <w:spacing w:after="0" w:line="259" w:lineRule="auto"/>
              <w:ind w:left="0" w:firstLine="0"/>
              <w:jc w:val="left"/>
              <w:rPr>
                <w:rFonts w:ascii="Arial" w:hAnsi="Arial" w:cs="Arial"/>
                <w:lang w:val="en-GB"/>
              </w:rPr>
            </w:pPr>
            <w:r w:rsidRPr="0065714D">
              <w:rPr>
                <w:rFonts w:ascii="Arial" w:hAnsi="Arial" w:cs="Arial"/>
                <w:sz w:val="22"/>
                <w:lang w:val="en-GB"/>
              </w:rPr>
              <w:t xml:space="preserve">    </w:t>
            </w:r>
          </w:p>
        </w:tc>
      </w:tr>
    </w:tbl>
    <w:p w14:paraId="2E4258AD"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4250B672"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139" w:type="dxa"/>
          <w:left w:w="194" w:type="dxa"/>
          <w:right w:w="115" w:type="dxa"/>
        </w:tblCellMar>
        <w:tblLook w:val="04A0" w:firstRow="1" w:lastRow="0" w:firstColumn="1" w:lastColumn="0" w:noHBand="0" w:noVBand="1"/>
      </w:tblPr>
      <w:tblGrid>
        <w:gridCol w:w="1196"/>
        <w:gridCol w:w="2285"/>
        <w:gridCol w:w="864"/>
        <w:gridCol w:w="816"/>
        <w:gridCol w:w="1169"/>
        <w:gridCol w:w="2187"/>
        <w:gridCol w:w="1659"/>
      </w:tblGrid>
      <w:tr w:rsidR="002739E0" w:rsidRPr="00FF048D" w14:paraId="65353238"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2D7405D6"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85" w:type="dxa"/>
            <w:tcBorders>
              <w:top w:val="single" w:sz="4" w:space="0" w:color="000000"/>
              <w:left w:val="single" w:sz="4" w:space="0" w:color="000000"/>
              <w:bottom w:val="single" w:sz="4" w:space="0" w:color="000000"/>
              <w:right w:val="single" w:sz="4" w:space="0" w:color="000000"/>
            </w:tcBorders>
          </w:tcPr>
          <w:p w14:paraId="5710B516"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36FFFEBC"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15DC41C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3DD4FE3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69" w:type="dxa"/>
            <w:tcBorders>
              <w:top w:val="single" w:sz="4" w:space="0" w:color="000000"/>
              <w:left w:val="single" w:sz="4" w:space="0" w:color="000000"/>
              <w:bottom w:val="single" w:sz="4" w:space="0" w:color="000000"/>
              <w:right w:val="single" w:sz="4" w:space="0" w:color="000000"/>
            </w:tcBorders>
          </w:tcPr>
          <w:p w14:paraId="2F2A1672"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b/>
                <w:sz w:val="22"/>
                <w:lang w:val="en-GB"/>
              </w:rPr>
              <w:t xml:space="preserve">Place </w:t>
            </w:r>
          </w:p>
        </w:tc>
        <w:tc>
          <w:tcPr>
            <w:tcW w:w="2187" w:type="dxa"/>
            <w:tcBorders>
              <w:top w:val="single" w:sz="4" w:space="0" w:color="000000"/>
              <w:left w:val="single" w:sz="4" w:space="0" w:color="000000"/>
              <w:bottom w:val="single" w:sz="4" w:space="0" w:color="000000"/>
              <w:right w:val="single" w:sz="4" w:space="0" w:color="000000"/>
            </w:tcBorders>
          </w:tcPr>
          <w:p w14:paraId="7CABD44C" w14:textId="77777777" w:rsidR="002739E0" w:rsidRPr="00FF048D" w:rsidRDefault="005C186E">
            <w:pPr>
              <w:spacing w:after="0" w:line="259" w:lineRule="auto"/>
              <w:ind w:left="28" w:right="42"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66FC7359" w14:textId="77777777" w:rsidR="002739E0" w:rsidRPr="00FF048D" w:rsidRDefault="005C186E">
            <w:pPr>
              <w:spacing w:after="0" w:line="229"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7DE2146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2739E0" w:rsidRPr="00FF048D" w14:paraId="3CF3A692" w14:textId="77777777">
        <w:trPr>
          <w:trHeight w:val="1825"/>
        </w:trPr>
        <w:tc>
          <w:tcPr>
            <w:tcW w:w="1196" w:type="dxa"/>
            <w:tcBorders>
              <w:top w:val="single" w:sz="4" w:space="0" w:color="000000"/>
              <w:left w:val="single" w:sz="4" w:space="0" w:color="000000"/>
              <w:bottom w:val="single" w:sz="4" w:space="0" w:color="000000"/>
              <w:right w:val="single" w:sz="4" w:space="0" w:color="000000"/>
            </w:tcBorders>
          </w:tcPr>
          <w:p w14:paraId="44D46BC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2.1 </w:t>
            </w:r>
          </w:p>
        </w:tc>
        <w:tc>
          <w:tcPr>
            <w:tcW w:w="2285" w:type="dxa"/>
            <w:tcBorders>
              <w:top w:val="single" w:sz="4" w:space="0" w:color="000000"/>
              <w:left w:val="single" w:sz="4" w:space="0" w:color="000000"/>
              <w:bottom w:val="single" w:sz="4" w:space="0" w:color="000000"/>
              <w:right w:val="single" w:sz="4" w:space="0" w:color="000000"/>
            </w:tcBorders>
          </w:tcPr>
          <w:p w14:paraId="24379E8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Development of aims, specific competencies and learning outcomes of master curricula in WB HEIs </w:t>
            </w:r>
          </w:p>
        </w:tc>
        <w:tc>
          <w:tcPr>
            <w:tcW w:w="864" w:type="dxa"/>
            <w:tcBorders>
              <w:top w:val="single" w:sz="4" w:space="0" w:color="000000"/>
              <w:left w:val="single" w:sz="4" w:space="0" w:color="000000"/>
              <w:bottom w:val="single" w:sz="4" w:space="0" w:color="000000"/>
              <w:right w:val="single" w:sz="4" w:space="0" w:color="000000"/>
            </w:tcBorders>
          </w:tcPr>
          <w:p w14:paraId="04C9E78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0C4064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B30A7C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64A1780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1866C4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0BC2EF7B"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6A4A084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2.2 </w:t>
            </w:r>
          </w:p>
        </w:tc>
        <w:tc>
          <w:tcPr>
            <w:tcW w:w="2285" w:type="dxa"/>
            <w:tcBorders>
              <w:top w:val="single" w:sz="4" w:space="0" w:color="000000"/>
              <w:left w:val="single" w:sz="4" w:space="0" w:color="000000"/>
              <w:bottom w:val="single" w:sz="4" w:space="0" w:color="000000"/>
              <w:right w:val="single" w:sz="4" w:space="0" w:color="000000"/>
            </w:tcBorders>
          </w:tcPr>
          <w:p w14:paraId="352C7272" w14:textId="77777777" w:rsidR="002739E0" w:rsidRPr="00FF048D" w:rsidRDefault="005C186E">
            <w:pPr>
              <w:spacing w:after="0" w:line="259" w:lineRule="auto"/>
              <w:ind w:left="0" w:right="37" w:firstLine="0"/>
              <w:jc w:val="left"/>
              <w:rPr>
                <w:rFonts w:ascii="Arial" w:hAnsi="Arial" w:cs="Arial"/>
                <w:lang w:val="en-GB"/>
              </w:rPr>
            </w:pPr>
            <w:r w:rsidRPr="00FF048D">
              <w:rPr>
                <w:rFonts w:ascii="Arial" w:hAnsi="Arial" w:cs="Arial"/>
                <w:sz w:val="22"/>
                <w:lang w:val="en-GB"/>
              </w:rPr>
              <w:t xml:space="preserve">Development of courses content and syllabi </w:t>
            </w:r>
          </w:p>
        </w:tc>
        <w:tc>
          <w:tcPr>
            <w:tcW w:w="864" w:type="dxa"/>
            <w:tcBorders>
              <w:top w:val="single" w:sz="4" w:space="0" w:color="000000"/>
              <w:left w:val="single" w:sz="4" w:space="0" w:color="000000"/>
              <w:bottom w:val="single" w:sz="4" w:space="0" w:color="000000"/>
              <w:right w:val="single" w:sz="4" w:space="0" w:color="000000"/>
            </w:tcBorders>
          </w:tcPr>
          <w:p w14:paraId="052F536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39FAE6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FF15A7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0927520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483B4F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169061D3" w14:textId="77777777">
        <w:trPr>
          <w:trHeight w:val="1277"/>
        </w:trPr>
        <w:tc>
          <w:tcPr>
            <w:tcW w:w="1196" w:type="dxa"/>
            <w:tcBorders>
              <w:top w:val="single" w:sz="4" w:space="0" w:color="000000"/>
              <w:left w:val="single" w:sz="4" w:space="0" w:color="000000"/>
              <w:bottom w:val="single" w:sz="4" w:space="0" w:color="000000"/>
              <w:right w:val="single" w:sz="4" w:space="0" w:color="000000"/>
            </w:tcBorders>
          </w:tcPr>
          <w:p w14:paraId="506A038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2.3 </w:t>
            </w:r>
          </w:p>
        </w:tc>
        <w:tc>
          <w:tcPr>
            <w:tcW w:w="2285" w:type="dxa"/>
            <w:tcBorders>
              <w:top w:val="single" w:sz="4" w:space="0" w:color="000000"/>
              <w:left w:val="single" w:sz="4" w:space="0" w:color="000000"/>
              <w:bottom w:val="single" w:sz="4" w:space="0" w:color="000000"/>
              <w:right w:val="single" w:sz="4" w:space="0" w:color="000000"/>
            </w:tcBorders>
          </w:tcPr>
          <w:p w14:paraId="0E16DEBD" w14:textId="77777777" w:rsidR="002739E0" w:rsidRPr="00FF048D" w:rsidRDefault="005C186E">
            <w:pPr>
              <w:spacing w:after="0" w:line="259" w:lineRule="auto"/>
              <w:ind w:left="0" w:right="49" w:firstLine="0"/>
              <w:jc w:val="left"/>
              <w:rPr>
                <w:rFonts w:ascii="Arial" w:hAnsi="Arial" w:cs="Arial"/>
                <w:lang w:val="en-GB"/>
              </w:rPr>
            </w:pPr>
            <w:r w:rsidRPr="00FF048D">
              <w:rPr>
                <w:rFonts w:ascii="Arial" w:hAnsi="Arial" w:cs="Arial"/>
                <w:sz w:val="22"/>
                <w:lang w:val="en-GB"/>
              </w:rPr>
              <w:t xml:space="preserve">Training of teaching staff for innovative teaching methods </w:t>
            </w:r>
          </w:p>
        </w:tc>
        <w:tc>
          <w:tcPr>
            <w:tcW w:w="864" w:type="dxa"/>
            <w:tcBorders>
              <w:top w:val="single" w:sz="4" w:space="0" w:color="000000"/>
              <w:left w:val="single" w:sz="4" w:space="0" w:color="000000"/>
              <w:bottom w:val="single" w:sz="4" w:space="0" w:color="000000"/>
              <w:right w:val="single" w:sz="4" w:space="0" w:color="000000"/>
            </w:tcBorders>
          </w:tcPr>
          <w:p w14:paraId="1E6BBA1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5CE345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72BA7B0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770E35F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73A670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066928E4" w14:textId="77777777">
        <w:trPr>
          <w:trHeight w:val="1275"/>
        </w:trPr>
        <w:tc>
          <w:tcPr>
            <w:tcW w:w="1196" w:type="dxa"/>
            <w:tcBorders>
              <w:top w:val="single" w:sz="4" w:space="0" w:color="000000"/>
              <w:left w:val="single" w:sz="4" w:space="0" w:color="000000"/>
              <w:bottom w:val="single" w:sz="4" w:space="0" w:color="000000"/>
              <w:right w:val="single" w:sz="4" w:space="0" w:color="000000"/>
            </w:tcBorders>
          </w:tcPr>
          <w:p w14:paraId="3C05981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lastRenderedPageBreak/>
              <w:t xml:space="preserve">2.4 </w:t>
            </w:r>
          </w:p>
        </w:tc>
        <w:tc>
          <w:tcPr>
            <w:tcW w:w="2285" w:type="dxa"/>
            <w:tcBorders>
              <w:top w:val="single" w:sz="4" w:space="0" w:color="000000"/>
              <w:left w:val="single" w:sz="4" w:space="0" w:color="000000"/>
              <w:bottom w:val="single" w:sz="4" w:space="0" w:color="000000"/>
              <w:right w:val="single" w:sz="4" w:space="0" w:color="000000"/>
            </w:tcBorders>
          </w:tcPr>
          <w:p w14:paraId="3DA9A72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Providing of students' internships positions </w:t>
            </w:r>
          </w:p>
        </w:tc>
        <w:tc>
          <w:tcPr>
            <w:tcW w:w="864" w:type="dxa"/>
            <w:tcBorders>
              <w:top w:val="single" w:sz="4" w:space="0" w:color="000000"/>
              <w:left w:val="single" w:sz="4" w:space="0" w:color="000000"/>
              <w:bottom w:val="single" w:sz="4" w:space="0" w:color="000000"/>
              <w:right w:val="single" w:sz="4" w:space="0" w:color="000000"/>
            </w:tcBorders>
          </w:tcPr>
          <w:p w14:paraId="307DEDA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A13679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057963E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1CFB0F5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6687E50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1906D534" w14:textId="77777777">
        <w:trPr>
          <w:trHeight w:val="2369"/>
        </w:trPr>
        <w:tc>
          <w:tcPr>
            <w:tcW w:w="1196" w:type="dxa"/>
            <w:tcBorders>
              <w:top w:val="single" w:sz="4" w:space="0" w:color="000000"/>
              <w:left w:val="single" w:sz="4" w:space="0" w:color="000000"/>
              <w:bottom w:val="single" w:sz="4" w:space="0" w:color="000000"/>
              <w:right w:val="single" w:sz="4" w:space="0" w:color="000000"/>
            </w:tcBorders>
          </w:tcPr>
          <w:p w14:paraId="0B5257E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2.5 </w:t>
            </w:r>
          </w:p>
        </w:tc>
        <w:tc>
          <w:tcPr>
            <w:tcW w:w="2285" w:type="dxa"/>
            <w:tcBorders>
              <w:top w:val="single" w:sz="4" w:space="0" w:color="000000"/>
              <w:left w:val="single" w:sz="4" w:space="0" w:color="000000"/>
              <w:bottom w:val="single" w:sz="4" w:space="0" w:color="000000"/>
              <w:right w:val="single" w:sz="4" w:space="0" w:color="000000"/>
            </w:tcBorders>
          </w:tcPr>
          <w:p w14:paraId="7103A8D6" w14:textId="77777777" w:rsidR="002739E0" w:rsidRPr="00FF048D" w:rsidRDefault="005C186E">
            <w:pPr>
              <w:spacing w:after="0" w:line="237" w:lineRule="auto"/>
              <w:ind w:left="0" w:firstLine="0"/>
              <w:jc w:val="left"/>
              <w:rPr>
                <w:rFonts w:ascii="Arial" w:hAnsi="Arial" w:cs="Arial"/>
                <w:lang w:val="en-GB"/>
              </w:rPr>
            </w:pPr>
            <w:r w:rsidRPr="00FF048D">
              <w:rPr>
                <w:rFonts w:ascii="Arial" w:hAnsi="Arial" w:cs="Arial"/>
                <w:sz w:val="22"/>
                <w:lang w:val="en-GB"/>
              </w:rPr>
              <w:t xml:space="preserve">Harmonization of teaching environment with EU best practices and purchasing of laboratory equipment and </w:t>
            </w:r>
          </w:p>
          <w:p w14:paraId="34710B1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literature </w:t>
            </w:r>
          </w:p>
        </w:tc>
        <w:tc>
          <w:tcPr>
            <w:tcW w:w="864" w:type="dxa"/>
            <w:tcBorders>
              <w:top w:val="single" w:sz="4" w:space="0" w:color="000000"/>
              <w:left w:val="single" w:sz="4" w:space="0" w:color="000000"/>
              <w:bottom w:val="single" w:sz="4" w:space="0" w:color="000000"/>
              <w:right w:val="single" w:sz="4" w:space="0" w:color="000000"/>
            </w:tcBorders>
          </w:tcPr>
          <w:p w14:paraId="6FC4044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DE48F6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545E2F1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7" w:type="dxa"/>
            <w:tcBorders>
              <w:top w:val="single" w:sz="4" w:space="0" w:color="000000"/>
              <w:left w:val="single" w:sz="4" w:space="0" w:color="000000"/>
              <w:bottom w:val="single" w:sz="4" w:space="0" w:color="000000"/>
              <w:right w:val="single" w:sz="4" w:space="0" w:color="000000"/>
            </w:tcBorders>
          </w:tcPr>
          <w:p w14:paraId="3C40986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1523C9F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362DFDA3"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8" w:type="dxa"/>
          <w:left w:w="194" w:type="dxa"/>
          <w:right w:w="115"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05FF45AC" w14:textId="77777777">
        <w:trPr>
          <w:trHeight w:val="1508"/>
        </w:trPr>
        <w:tc>
          <w:tcPr>
            <w:tcW w:w="1196" w:type="dxa"/>
            <w:tcBorders>
              <w:top w:val="single" w:sz="4" w:space="0" w:color="000000"/>
              <w:left w:val="single" w:sz="4" w:space="0" w:color="000000"/>
              <w:bottom w:val="single" w:sz="4" w:space="0" w:color="000000"/>
              <w:right w:val="single" w:sz="4" w:space="0" w:color="000000"/>
            </w:tcBorders>
          </w:tcPr>
          <w:p w14:paraId="1D68369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42026F82"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727C9A5A"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313A5D8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27225D4F"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6C6256B2"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13A4D0F2"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34F08525" w14:textId="77777777" w:rsidR="002739E0" w:rsidRPr="00FF048D" w:rsidRDefault="005C186E">
            <w:pPr>
              <w:spacing w:after="2" w:line="229"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0A309CE2"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3073E0" w:rsidRPr="00FF048D" w14:paraId="2E76A0F2" w14:textId="77777777">
        <w:trPr>
          <w:trHeight w:val="1824"/>
        </w:trPr>
        <w:tc>
          <w:tcPr>
            <w:tcW w:w="1196" w:type="dxa"/>
            <w:tcBorders>
              <w:top w:val="single" w:sz="4" w:space="0" w:color="000000"/>
              <w:left w:val="single" w:sz="4" w:space="0" w:color="000000"/>
              <w:bottom w:val="single" w:sz="4" w:space="0" w:color="000000"/>
              <w:right w:val="single" w:sz="4" w:space="0" w:color="000000"/>
            </w:tcBorders>
          </w:tcPr>
          <w:p w14:paraId="2D209A7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2.1 </w:t>
            </w:r>
          </w:p>
        </w:tc>
        <w:tc>
          <w:tcPr>
            <w:tcW w:w="2300" w:type="dxa"/>
            <w:tcBorders>
              <w:top w:val="single" w:sz="4" w:space="0" w:color="000000"/>
              <w:left w:val="single" w:sz="4" w:space="0" w:color="000000"/>
              <w:bottom w:val="single" w:sz="4" w:space="0" w:color="000000"/>
              <w:right w:val="single" w:sz="4" w:space="0" w:color="000000"/>
            </w:tcBorders>
          </w:tcPr>
          <w:p w14:paraId="56D2D644" w14:textId="77777777" w:rsidR="003073E0" w:rsidRPr="003576F4" w:rsidRDefault="003073E0" w:rsidP="003073E0">
            <w:r w:rsidRPr="003576F4">
              <w:t xml:space="preserve">Analyses of EU and Serbian regulation </w:t>
            </w:r>
          </w:p>
        </w:tc>
        <w:tc>
          <w:tcPr>
            <w:tcW w:w="864" w:type="dxa"/>
            <w:tcBorders>
              <w:top w:val="single" w:sz="4" w:space="0" w:color="000000"/>
              <w:left w:val="single" w:sz="4" w:space="0" w:color="000000"/>
              <w:bottom w:val="single" w:sz="4" w:space="0" w:color="000000"/>
              <w:right w:val="single" w:sz="4" w:space="0" w:color="000000"/>
            </w:tcBorders>
          </w:tcPr>
          <w:p w14:paraId="7172E56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FD6FC6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59CE0FD"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7E703C3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2C44422"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4F84CB64"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1809408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2.2 </w:t>
            </w:r>
          </w:p>
        </w:tc>
        <w:tc>
          <w:tcPr>
            <w:tcW w:w="2300" w:type="dxa"/>
            <w:tcBorders>
              <w:top w:val="single" w:sz="4" w:space="0" w:color="000000"/>
              <w:left w:val="single" w:sz="4" w:space="0" w:color="000000"/>
              <w:bottom w:val="single" w:sz="4" w:space="0" w:color="000000"/>
              <w:right w:val="single" w:sz="4" w:space="0" w:color="000000"/>
            </w:tcBorders>
          </w:tcPr>
          <w:p w14:paraId="35FD4200" w14:textId="77777777" w:rsidR="003073E0" w:rsidRPr="003576F4" w:rsidRDefault="003073E0" w:rsidP="003073E0">
            <w:r w:rsidRPr="003576F4">
              <w:t xml:space="preserve">Analyses of Serbian regulation </w:t>
            </w:r>
          </w:p>
        </w:tc>
        <w:tc>
          <w:tcPr>
            <w:tcW w:w="864" w:type="dxa"/>
            <w:tcBorders>
              <w:top w:val="single" w:sz="4" w:space="0" w:color="000000"/>
              <w:left w:val="single" w:sz="4" w:space="0" w:color="000000"/>
              <w:bottom w:val="single" w:sz="4" w:space="0" w:color="000000"/>
              <w:right w:val="single" w:sz="4" w:space="0" w:color="000000"/>
            </w:tcBorders>
          </w:tcPr>
          <w:p w14:paraId="4FD9D45D"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2B4CFD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D9780E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58398838"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22BA5C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2317431F" w14:textId="77777777">
        <w:trPr>
          <w:trHeight w:val="1277"/>
        </w:trPr>
        <w:tc>
          <w:tcPr>
            <w:tcW w:w="1196" w:type="dxa"/>
            <w:tcBorders>
              <w:top w:val="single" w:sz="4" w:space="0" w:color="000000"/>
              <w:left w:val="single" w:sz="4" w:space="0" w:color="000000"/>
              <w:bottom w:val="single" w:sz="4" w:space="0" w:color="000000"/>
              <w:right w:val="single" w:sz="4" w:space="0" w:color="000000"/>
            </w:tcBorders>
          </w:tcPr>
          <w:p w14:paraId="347BA95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2.3 </w:t>
            </w:r>
          </w:p>
        </w:tc>
        <w:tc>
          <w:tcPr>
            <w:tcW w:w="2300" w:type="dxa"/>
            <w:tcBorders>
              <w:top w:val="single" w:sz="4" w:space="0" w:color="000000"/>
              <w:left w:val="single" w:sz="4" w:space="0" w:color="000000"/>
              <w:bottom w:val="single" w:sz="4" w:space="0" w:color="000000"/>
              <w:right w:val="single" w:sz="4" w:space="0" w:color="000000"/>
            </w:tcBorders>
          </w:tcPr>
          <w:p w14:paraId="071BA182" w14:textId="77777777" w:rsidR="003073E0" w:rsidRPr="003576F4" w:rsidRDefault="003073E0" w:rsidP="003073E0">
            <w:r w:rsidRPr="003576F4">
              <w:t>Model development</w:t>
            </w:r>
          </w:p>
        </w:tc>
        <w:tc>
          <w:tcPr>
            <w:tcW w:w="864" w:type="dxa"/>
            <w:tcBorders>
              <w:top w:val="single" w:sz="4" w:space="0" w:color="000000"/>
              <w:left w:val="single" w:sz="4" w:space="0" w:color="000000"/>
              <w:bottom w:val="single" w:sz="4" w:space="0" w:color="000000"/>
              <w:right w:val="single" w:sz="4" w:space="0" w:color="000000"/>
            </w:tcBorders>
          </w:tcPr>
          <w:p w14:paraId="4A0FAF3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6C203F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C1FB21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16FEEFA6"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D3C731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430A424D" w14:textId="77777777">
        <w:trPr>
          <w:trHeight w:val="1275"/>
        </w:trPr>
        <w:tc>
          <w:tcPr>
            <w:tcW w:w="1196" w:type="dxa"/>
            <w:tcBorders>
              <w:top w:val="single" w:sz="4" w:space="0" w:color="000000"/>
              <w:left w:val="single" w:sz="4" w:space="0" w:color="000000"/>
              <w:bottom w:val="single" w:sz="4" w:space="0" w:color="000000"/>
              <w:right w:val="single" w:sz="4" w:space="0" w:color="000000"/>
            </w:tcBorders>
          </w:tcPr>
          <w:p w14:paraId="4E76BDF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2.4 </w:t>
            </w:r>
          </w:p>
        </w:tc>
        <w:tc>
          <w:tcPr>
            <w:tcW w:w="2300" w:type="dxa"/>
            <w:tcBorders>
              <w:top w:val="single" w:sz="4" w:space="0" w:color="000000"/>
              <w:left w:val="single" w:sz="4" w:space="0" w:color="000000"/>
              <w:bottom w:val="single" w:sz="4" w:space="0" w:color="000000"/>
              <w:right w:val="single" w:sz="4" w:space="0" w:color="000000"/>
            </w:tcBorders>
          </w:tcPr>
          <w:p w14:paraId="3C62DEC3" w14:textId="77777777" w:rsidR="003073E0" w:rsidRPr="003576F4" w:rsidRDefault="003073E0" w:rsidP="003073E0">
            <w:r w:rsidRPr="003576F4">
              <w:t>Bilateral and other agreements development and signing</w:t>
            </w:r>
          </w:p>
        </w:tc>
        <w:tc>
          <w:tcPr>
            <w:tcW w:w="864" w:type="dxa"/>
            <w:tcBorders>
              <w:top w:val="single" w:sz="4" w:space="0" w:color="000000"/>
              <w:left w:val="single" w:sz="4" w:space="0" w:color="000000"/>
              <w:bottom w:val="single" w:sz="4" w:space="0" w:color="000000"/>
              <w:right w:val="single" w:sz="4" w:space="0" w:color="000000"/>
            </w:tcBorders>
          </w:tcPr>
          <w:p w14:paraId="3808A87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F34D8D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96EAB1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55A71B3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6CB5F0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0B7D6BC6" w14:textId="77777777">
        <w:trPr>
          <w:trHeight w:val="2369"/>
        </w:trPr>
        <w:tc>
          <w:tcPr>
            <w:tcW w:w="1196" w:type="dxa"/>
            <w:tcBorders>
              <w:top w:val="single" w:sz="4" w:space="0" w:color="000000"/>
              <w:left w:val="single" w:sz="4" w:space="0" w:color="000000"/>
              <w:bottom w:val="single" w:sz="4" w:space="0" w:color="000000"/>
              <w:right w:val="single" w:sz="4" w:space="0" w:color="000000"/>
            </w:tcBorders>
          </w:tcPr>
          <w:p w14:paraId="7B9E4FD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lastRenderedPageBreak/>
              <w:t xml:space="preserve">2.5 </w:t>
            </w:r>
          </w:p>
        </w:tc>
        <w:tc>
          <w:tcPr>
            <w:tcW w:w="2300" w:type="dxa"/>
            <w:tcBorders>
              <w:top w:val="single" w:sz="4" w:space="0" w:color="000000"/>
              <w:left w:val="single" w:sz="4" w:space="0" w:color="000000"/>
              <w:bottom w:val="single" w:sz="4" w:space="0" w:color="000000"/>
              <w:right w:val="single" w:sz="4" w:space="0" w:color="000000"/>
            </w:tcBorders>
          </w:tcPr>
          <w:p w14:paraId="036B1E4B" w14:textId="77777777" w:rsidR="003073E0" w:rsidRDefault="003073E0" w:rsidP="003073E0">
            <w:r w:rsidRPr="003576F4">
              <w:t>Model dissemination</w:t>
            </w:r>
          </w:p>
        </w:tc>
        <w:tc>
          <w:tcPr>
            <w:tcW w:w="864" w:type="dxa"/>
            <w:tcBorders>
              <w:top w:val="single" w:sz="4" w:space="0" w:color="000000"/>
              <w:left w:val="single" w:sz="4" w:space="0" w:color="000000"/>
              <w:bottom w:val="single" w:sz="4" w:space="0" w:color="000000"/>
              <w:right w:val="single" w:sz="4" w:space="0" w:color="000000"/>
            </w:tcBorders>
          </w:tcPr>
          <w:p w14:paraId="3F75D586"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68D4AF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5811AE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14F0F1F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A7F94D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659C4DFD"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868D28E"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16" w:type="dxa"/>
        <w:tblInd w:w="444" w:type="dxa"/>
        <w:tblCellMar>
          <w:top w:w="139" w:type="dxa"/>
          <w:left w:w="144" w:type="dxa"/>
          <w:right w:w="115" w:type="dxa"/>
        </w:tblCellMar>
        <w:tblLook w:val="04A0" w:firstRow="1" w:lastRow="0" w:firstColumn="1" w:lastColumn="0" w:noHBand="0" w:noVBand="1"/>
      </w:tblPr>
      <w:tblGrid>
        <w:gridCol w:w="9816"/>
      </w:tblGrid>
      <w:tr w:rsidR="002739E0" w:rsidRPr="00FF048D" w14:paraId="60B4DDCE" w14:textId="77777777">
        <w:trPr>
          <w:trHeight w:val="456"/>
        </w:trPr>
        <w:tc>
          <w:tcPr>
            <w:tcW w:w="9816" w:type="dxa"/>
            <w:tcBorders>
              <w:top w:val="single" w:sz="4" w:space="0" w:color="000000"/>
              <w:left w:val="single" w:sz="4" w:space="0" w:color="000000"/>
              <w:bottom w:val="single" w:sz="4" w:space="0" w:color="000000"/>
              <w:right w:val="single" w:sz="4" w:space="0" w:color="000000"/>
            </w:tcBorders>
          </w:tcPr>
          <w:p w14:paraId="28625DC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15AE165C"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tbl>
      <w:tblPr>
        <w:tblStyle w:val="TableGrid"/>
        <w:tblW w:w="10210" w:type="dxa"/>
        <w:tblInd w:w="110" w:type="dxa"/>
        <w:tblCellMar>
          <w:top w:w="46" w:type="dxa"/>
          <w:left w:w="55" w:type="dxa"/>
          <w:right w:w="27" w:type="dxa"/>
        </w:tblCellMar>
        <w:tblLook w:val="04A0" w:firstRow="1" w:lastRow="0" w:firstColumn="1" w:lastColumn="0" w:noHBand="0" w:noVBand="1"/>
      </w:tblPr>
      <w:tblGrid>
        <w:gridCol w:w="4715"/>
        <w:gridCol w:w="5495"/>
      </w:tblGrid>
      <w:tr w:rsidR="002739E0" w:rsidRPr="00FF048D" w14:paraId="3F9879C7" w14:textId="77777777">
        <w:trPr>
          <w:trHeight w:val="823"/>
        </w:trPr>
        <w:tc>
          <w:tcPr>
            <w:tcW w:w="4715" w:type="dxa"/>
            <w:tcBorders>
              <w:top w:val="single" w:sz="4" w:space="0" w:color="000000"/>
              <w:left w:val="single" w:sz="4" w:space="0" w:color="000000"/>
              <w:bottom w:val="single" w:sz="4" w:space="0" w:color="000000"/>
              <w:right w:val="single" w:sz="4" w:space="0" w:color="000000"/>
            </w:tcBorders>
          </w:tcPr>
          <w:p w14:paraId="529C77D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57ADC08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22"/>
                <w:lang w:val="en-GB"/>
              </w:rPr>
              <w:t xml:space="preserve"> </w:t>
            </w:r>
          </w:p>
          <w:p w14:paraId="3FBFE3F1" w14:textId="77777777" w:rsidR="002739E0" w:rsidRPr="003073E0" w:rsidRDefault="005C186E">
            <w:pPr>
              <w:spacing w:after="0" w:line="259" w:lineRule="auto"/>
              <w:ind w:left="0" w:firstLine="0"/>
              <w:jc w:val="left"/>
              <w:rPr>
                <w:rFonts w:ascii="Arial" w:hAnsi="Arial" w:cs="Arial"/>
              </w:rPr>
            </w:pPr>
            <w:r w:rsidRPr="00FF048D">
              <w:rPr>
                <w:rFonts w:ascii="Arial" w:hAnsi="Arial" w:cs="Arial"/>
                <w:sz w:val="22"/>
                <w:lang w:val="en-GB"/>
              </w:rPr>
              <w:t xml:space="preserve">WP3 - </w:t>
            </w:r>
            <w:r w:rsidR="003073E0" w:rsidRPr="003073E0">
              <w:rPr>
                <w:rFonts w:ascii="Arial" w:hAnsi="Arial" w:cs="Arial"/>
                <w:sz w:val="22"/>
                <w:lang w:val="en-GB"/>
              </w:rPr>
              <w:t>Setting up the infrastructure for applying the Model</w:t>
            </w:r>
          </w:p>
        </w:tc>
      </w:tr>
    </w:tbl>
    <w:p w14:paraId="5784B057"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3" w:type="dxa"/>
          <w:left w:w="55" w:type="dxa"/>
          <w:right w:w="115" w:type="dxa"/>
        </w:tblCellMar>
        <w:tblLook w:val="04A0" w:firstRow="1" w:lastRow="0" w:firstColumn="1" w:lastColumn="0" w:noHBand="0" w:noVBand="1"/>
      </w:tblPr>
      <w:tblGrid>
        <w:gridCol w:w="4715"/>
        <w:gridCol w:w="5495"/>
      </w:tblGrid>
      <w:tr w:rsidR="002739E0" w:rsidRPr="00FF048D" w14:paraId="70CE56EF" w14:textId="77777777">
        <w:trPr>
          <w:trHeight w:val="1651"/>
        </w:trPr>
        <w:tc>
          <w:tcPr>
            <w:tcW w:w="4715" w:type="dxa"/>
            <w:tcBorders>
              <w:top w:val="single" w:sz="4" w:space="0" w:color="000000"/>
              <w:left w:val="single" w:sz="4" w:space="0" w:color="000000"/>
              <w:bottom w:val="single" w:sz="4" w:space="0" w:color="000000"/>
              <w:right w:val="single" w:sz="4" w:space="0" w:color="000000"/>
            </w:tcBorders>
          </w:tcPr>
          <w:p w14:paraId="186DECC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4C21226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2E308A6D" w14:textId="77777777" w:rsidR="003073E0" w:rsidRPr="0065714D" w:rsidRDefault="003073E0" w:rsidP="003073E0">
            <w:pPr>
              <w:spacing w:after="0" w:line="237" w:lineRule="auto"/>
              <w:ind w:left="0" w:firstLine="0"/>
              <w:jc w:val="left"/>
              <w:rPr>
                <w:rFonts w:ascii="Arial" w:hAnsi="Arial" w:cs="Arial"/>
                <w:sz w:val="22"/>
                <w:lang w:val="en-GB"/>
              </w:rPr>
            </w:pPr>
            <w:r w:rsidRPr="0065714D">
              <w:rPr>
                <w:rFonts w:ascii="Arial" w:hAnsi="Arial" w:cs="Arial"/>
                <w:sz w:val="22"/>
                <w:lang w:val="en-GB"/>
              </w:rPr>
              <w:t xml:space="preserve">25 separate courses, 5 undergraduate study modules, 3 master study modules and 3 PhD study modules are implementable in the curricula of Serbian universities. </w:t>
            </w:r>
          </w:p>
          <w:p w14:paraId="173B515D" w14:textId="77777777" w:rsidR="003073E0" w:rsidRPr="0065714D" w:rsidRDefault="003073E0" w:rsidP="003073E0">
            <w:pPr>
              <w:spacing w:after="0" w:line="237" w:lineRule="auto"/>
              <w:ind w:left="0" w:firstLine="0"/>
              <w:jc w:val="left"/>
              <w:rPr>
                <w:rFonts w:ascii="Arial" w:hAnsi="Arial" w:cs="Arial"/>
                <w:sz w:val="22"/>
                <w:lang w:val="en-GB"/>
              </w:rPr>
            </w:pPr>
            <w:r w:rsidRPr="0065714D">
              <w:rPr>
                <w:rFonts w:ascii="Arial" w:hAnsi="Arial" w:cs="Arial"/>
                <w:sz w:val="22"/>
                <w:lang w:val="en-GB"/>
              </w:rPr>
              <w:t>Analysis, collation and deduction of study modules, courses and Master and PhD studies and their co-option</w:t>
            </w:r>
          </w:p>
          <w:p w14:paraId="59AD277D" w14:textId="77777777" w:rsidR="003073E0" w:rsidRPr="0065714D" w:rsidRDefault="003073E0" w:rsidP="003073E0">
            <w:pPr>
              <w:spacing w:after="0" w:line="237" w:lineRule="auto"/>
              <w:ind w:left="0" w:firstLine="0"/>
              <w:jc w:val="left"/>
              <w:rPr>
                <w:rFonts w:ascii="Arial" w:hAnsi="Arial" w:cs="Arial"/>
                <w:sz w:val="22"/>
                <w:lang w:val="en-GB"/>
              </w:rPr>
            </w:pPr>
            <w:r w:rsidRPr="0065714D">
              <w:rPr>
                <w:rFonts w:ascii="Arial" w:hAnsi="Arial" w:cs="Arial"/>
                <w:sz w:val="22"/>
                <w:lang w:val="en-GB"/>
              </w:rPr>
              <w:t xml:space="preserve">Identification and fulfilment of the gaps in training materials, . Materials will be produced in English and Serbian. Questionnaires, tests and marking schemes development is a part of this activity. </w:t>
            </w:r>
          </w:p>
          <w:p w14:paraId="62D0C3EB" w14:textId="77777777" w:rsidR="003073E0" w:rsidRPr="0065714D" w:rsidRDefault="003073E0" w:rsidP="003073E0">
            <w:pPr>
              <w:spacing w:after="0" w:line="237" w:lineRule="auto"/>
              <w:ind w:left="0" w:firstLine="0"/>
              <w:jc w:val="left"/>
              <w:rPr>
                <w:rFonts w:ascii="Arial" w:hAnsi="Arial" w:cs="Arial"/>
                <w:sz w:val="22"/>
                <w:lang w:val="en-GB"/>
              </w:rPr>
            </w:pPr>
            <w:r w:rsidRPr="0065714D">
              <w:rPr>
                <w:rFonts w:ascii="Arial" w:hAnsi="Arial" w:cs="Arial"/>
                <w:sz w:val="22"/>
                <w:lang w:val="en-GB"/>
              </w:rPr>
              <w:t>Usage of e-learning and technology (multimedia, internet, virtual reality etc.) and multi-sensory learning (videos, presentations….) which can improve teaching abilities. At least 50% of the subjects should be adopted for e-learning.</w:t>
            </w:r>
          </w:p>
          <w:p w14:paraId="7DF90295" w14:textId="77777777" w:rsidR="003073E0" w:rsidRPr="0065714D" w:rsidRDefault="003073E0" w:rsidP="003073E0">
            <w:pPr>
              <w:spacing w:after="0" w:line="237" w:lineRule="auto"/>
              <w:ind w:left="0" w:firstLine="0"/>
              <w:jc w:val="left"/>
              <w:rPr>
                <w:rFonts w:ascii="Arial" w:hAnsi="Arial" w:cs="Arial"/>
                <w:sz w:val="22"/>
                <w:lang w:val="en-GB"/>
              </w:rPr>
            </w:pPr>
            <w:r w:rsidRPr="0065714D">
              <w:rPr>
                <w:rFonts w:ascii="Arial" w:hAnsi="Arial" w:cs="Arial"/>
                <w:sz w:val="22"/>
                <w:lang w:val="en-GB"/>
              </w:rPr>
              <w:t xml:space="preserve">Serbian lecturers should attain study visits to the HEIs in programme countries, do job shadowing, attend courses and do lecturing.  Teaching and material preparedness will be assessed by lecturing staff from programme countries HEIs. Serbian lecturers will attain necessary methodological and pedagogical trainings ad workshops. If necessary dedicated methodological and pedagogical workshop will be organized. </w:t>
            </w:r>
          </w:p>
          <w:p w14:paraId="54E503C4" w14:textId="77777777" w:rsidR="002739E0" w:rsidRPr="00FF048D" w:rsidRDefault="003073E0" w:rsidP="003073E0">
            <w:pPr>
              <w:spacing w:after="0" w:line="259" w:lineRule="auto"/>
              <w:ind w:left="86" w:firstLine="0"/>
              <w:jc w:val="left"/>
              <w:rPr>
                <w:rFonts w:ascii="Arial" w:hAnsi="Arial" w:cs="Arial"/>
                <w:lang w:val="en-GB"/>
              </w:rPr>
            </w:pPr>
            <w:r w:rsidRPr="0065714D">
              <w:rPr>
                <w:rFonts w:ascii="Arial" w:hAnsi="Arial" w:cs="Arial"/>
                <w:sz w:val="22"/>
                <w:lang w:val="en-GB"/>
              </w:rPr>
              <w:t>Accreditation process will start as soon as possible in order to start with undergraduate, masters and PhD modules in the academic year 2019/2020. Separate courses or group of courses for or any form of professionals’ education does not require accreditation and can be run without foreseeable obstacles. If content change is less than 30% such subject can be taught without accreditation as well.</w:t>
            </w:r>
          </w:p>
        </w:tc>
      </w:tr>
    </w:tbl>
    <w:p w14:paraId="36E9FBC5"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496C929A"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lastRenderedPageBreak/>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137" w:type="dxa"/>
          <w:left w:w="194" w:type="dxa"/>
          <w:right w:w="115" w:type="dxa"/>
        </w:tblCellMar>
        <w:tblLook w:val="04A0" w:firstRow="1" w:lastRow="0" w:firstColumn="1" w:lastColumn="0" w:noHBand="0" w:noVBand="1"/>
      </w:tblPr>
      <w:tblGrid>
        <w:gridCol w:w="1196"/>
        <w:gridCol w:w="2281"/>
        <w:gridCol w:w="866"/>
        <w:gridCol w:w="816"/>
        <w:gridCol w:w="1169"/>
        <w:gridCol w:w="2189"/>
        <w:gridCol w:w="1659"/>
      </w:tblGrid>
      <w:tr w:rsidR="002739E0" w:rsidRPr="00FF048D" w14:paraId="0B939294"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6540F63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81" w:type="dxa"/>
            <w:tcBorders>
              <w:top w:val="single" w:sz="4" w:space="0" w:color="000000"/>
              <w:left w:val="single" w:sz="4" w:space="0" w:color="000000"/>
              <w:bottom w:val="single" w:sz="4" w:space="0" w:color="000000"/>
              <w:right w:val="single" w:sz="4" w:space="0" w:color="000000"/>
            </w:tcBorders>
          </w:tcPr>
          <w:p w14:paraId="08324E69" w14:textId="77777777" w:rsidR="002739E0" w:rsidRPr="00FF048D" w:rsidRDefault="005C186E">
            <w:pPr>
              <w:spacing w:after="54" w:line="259" w:lineRule="auto"/>
              <w:ind w:left="0" w:right="78" w:firstLine="0"/>
              <w:jc w:val="center"/>
              <w:rPr>
                <w:rFonts w:ascii="Arial" w:hAnsi="Arial" w:cs="Arial"/>
                <w:lang w:val="en-GB"/>
              </w:rPr>
            </w:pPr>
            <w:r w:rsidRPr="00FF048D">
              <w:rPr>
                <w:rFonts w:ascii="Arial" w:hAnsi="Arial" w:cs="Arial"/>
                <w:b/>
                <w:sz w:val="22"/>
                <w:lang w:val="en-GB"/>
              </w:rPr>
              <w:t xml:space="preserve">Activity  </w:t>
            </w:r>
          </w:p>
          <w:p w14:paraId="0CF6CEFD" w14:textId="77777777" w:rsidR="002739E0" w:rsidRPr="00FF048D" w:rsidRDefault="005C186E">
            <w:pPr>
              <w:spacing w:after="0" w:line="259" w:lineRule="auto"/>
              <w:ind w:left="0" w:right="76" w:firstLine="0"/>
              <w:jc w:val="center"/>
              <w:rPr>
                <w:rFonts w:ascii="Arial" w:hAnsi="Arial" w:cs="Arial"/>
                <w:lang w:val="en-GB"/>
              </w:rPr>
            </w:pPr>
            <w:r w:rsidRPr="00FF048D">
              <w:rPr>
                <w:rFonts w:ascii="Arial" w:hAnsi="Arial" w:cs="Arial"/>
                <w:b/>
                <w:sz w:val="22"/>
                <w:lang w:val="en-GB"/>
              </w:rPr>
              <w:t xml:space="preserve">Title </w:t>
            </w:r>
          </w:p>
        </w:tc>
        <w:tc>
          <w:tcPr>
            <w:tcW w:w="866" w:type="dxa"/>
            <w:tcBorders>
              <w:top w:val="single" w:sz="4" w:space="0" w:color="000000"/>
              <w:left w:val="single" w:sz="4" w:space="0" w:color="000000"/>
              <w:bottom w:val="single" w:sz="4" w:space="0" w:color="000000"/>
              <w:right w:val="single" w:sz="4" w:space="0" w:color="000000"/>
            </w:tcBorders>
          </w:tcPr>
          <w:p w14:paraId="736F864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187ECE0D"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69" w:type="dxa"/>
            <w:tcBorders>
              <w:top w:val="single" w:sz="4" w:space="0" w:color="000000"/>
              <w:left w:val="single" w:sz="4" w:space="0" w:color="000000"/>
              <w:bottom w:val="single" w:sz="4" w:space="0" w:color="000000"/>
              <w:right w:val="single" w:sz="4" w:space="0" w:color="000000"/>
            </w:tcBorders>
          </w:tcPr>
          <w:p w14:paraId="53B37933"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b/>
                <w:sz w:val="22"/>
                <w:lang w:val="en-GB"/>
              </w:rPr>
              <w:t xml:space="preserve">Place </w:t>
            </w:r>
          </w:p>
        </w:tc>
        <w:tc>
          <w:tcPr>
            <w:tcW w:w="2189" w:type="dxa"/>
            <w:tcBorders>
              <w:top w:val="single" w:sz="4" w:space="0" w:color="000000"/>
              <w:left w:val="single" w:sz="4" w:space="0" w:color="000000"/>
              <w:bottom w:val="single" w:sz="4" w:space="0" w:color="000000"/>
              <w:right w:val="single" w:sz="4" w:space="0" w:color="000000"/>
            </w:tcBorders>
          </w:tcPr>
          <w:p w14:paraId="273D8760" w14:textId="77777777" w:rsidR="002739E0" w:rsidRPr="00FF048D" w:rsidRDefault="005C186E">
            <w:pPr>
              <w:spacing w:after="0" w:line="259" w:lineRule="auto"/>
              <w:ind w:left="30" w:right="42"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7E7F2C49" w14:textId="77777777" w:rsidR="002739E0" w:rsidRPr="00FF048D" w:rsidRDefault="005C186E">
            <w:pPr>
              <w:spacing w:after="0" w:line="231"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6FD2F87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3073E0" w:rsidRPr="00FF048D" w14:paraId="3538D6A5" w14:textId="77777777" w:rsidTr="00717640">
        <w:trPr>
          <w:trHeight w:val="1551"/>
        </w:trPr>
        <w:tc>
          <w:tcPr>
            <w:tcW w:w="1196" w:type="dxa"/>
            <w:tcBorders>
              <w:top w:val="single" w:sz="4" w:space="0" w:color="000000"/>
              <w:left w:val="single" w:sz="4" w:space="0" w:color="000000"/>
              <w:bottom w:val="single" w:sz="4" w:space="0" w:color="000000"/>
              <w:right w:val="single" w:sz="4" w:space="0" w:color="000000"/>
            </w:tcBorders>
          </w:tcPr>
          <w:p w14:paraId="376AF00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3.1 </w:t>
            </w:r>
          </w:p>
        </w:tc>
        <w:tc>
          <w:tcPr>
            <w:tcW w:w="2281" w:type="dxa"/>
            <w:tcBorders>
              <w:top w:val="single" w:sz="4" w:space="0" w:color="000000"/>
              <w:left w:val="single" w:sz="4" w:space="0" w:color="000000"/>
              <w:bottom w:val="single" w:sz="4" w:space="0" w:color="000000"/>
              <w:right w:val="single" w:sz="4" w:space="0" w:color="000000"/>
            </w:tcBorders>
            <w:vAlign w:val="center"/>
          </w:tcPr>
          <w:p w14:paraId="1C8772EC" w14:textId="77777777" w:rsidR="003073E0" w:rsidRDefault="003073E0" w:rsidP="003073E0">
            <w:pPr>
              <w:spacing w:after="0" w:line="240" w:lineRule="auto"/>
              <w:ind w:left="0" w:firstLine="0"/>
              <w:jc w:val="left"/>
              <w:rPr>
                <w:rFonts w:ascii="Calibri" w:eastAsia="Times New Roman" w:hAnsi="Calibri" w:cs="Calibri"/>
                <w:sz w:val="22"/>
              </w:rPr>
            </w:pPr>
            <w:r>
              <w:rPr>
                <w:rFonts w:ascii="Calibri" w:hAnsi="Calibri" w:cs="Calibri"/>
                <w:sz w:val="22"/>
              </w:rPr>
              <w:t>Courses and modules selection for implementation</w:t>
            </w:r>
          </w:p>
        </w:tc>
        <w:tc>
          <w:tcPr>
            <w:tcW w:w="866" w:type="dxa"/>
            <w:tcBorders>
              <w:top w:val="single" w:sz="4" w:space="0" w:color="000000"/>
              <w:left w:val="single" w:sz="4" w:space="0" w:color="000000"/>
              <w:bottom w:val="single" w:sz="4" w:space="0" w:color="000000"/>
              <w:right w:val="single" w:sz="4" w:space="0" w:color="000000"/>
            </w:tcBorders>
          </w:tcPr>
          <w:p w14:paraId="13507F8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23A50C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623A25E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9" w:type="dxa"/>
            <w:tcBorders>
              <w:top w:val="single" w:sz="4" w:space="0" w:color="000000"/>
              <w:left w:val="single" w:sz="4" w:space="0" w:color="000000"/>
              <w:bottom w:val="single" w:sz="4" w:space="0" w:color="000000"/>
              <w:right w:val="single" w:sz="4" w:space="0" w:color="000000"/>
            </w:tcBorders>
          </w:tcPr>
          <w:p w14:paraId="6BCDFF6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58CC6B2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165F82C9" w14:textId="77777777" w:rsidTr="00717640">
        <w:trPr>
          <w:trHeight w:val="1274"/>
        </w:trPr>
        <w:tc>
          <w:tcPr>
            <w:tcW w:w="1196" w:type="dxa"/>
            <w:tcBorders>
              <w:top w:val="single" w:sz="4" w:space="0" w:color="000000"/>
              <w:left w:val="single" w:sz="4" w:space="0" w:color="000000"/>
              <w:bottom w:val="single" w:sz="4" w:space="0" w:color="000000"/>
              <w:right w:val="single" w:sz="4" w:space="0" w:color="000000"/>
            </w:tcBorders>
          </w:tcPr>
          <w:p w14:paraId="608F595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3.2 </w:t>
            </w:r>
          </w:p>
        </w:tc>
        <w:tc>
          <w:tcPr>
            <w:tcW w:w="2281" w:type="dxa"/>
            <w:tcBorders>
              <w:top w:val="single" w:sz="4" w:space="0" w:color="000000"/>
              <w:left w:val="single" w:sz="4" w:space="0" w:color="000000"/>
              <w:bottom w:val="single" w:sz="4" w:space="0" w:color="000000"/>
              <w:right w:val="single" w:sz="4" w:space="0" w:color="000000"/>
            </w:tcBorders>
            <w:vAlign w:val="center"/>
          </w:tcPr>
          <w:p w14:paraId="76638A43" w14:textId="77777777" w:rsidR="003073E0" w:rsidRDefault="003073E0" w:rsidP="003073E0">
            <w:pPr>
              <w:rPr>
                <w:rFonts w:ascii="Calibri" w:hAnsi="Calibri" w:cs="Calibri"/>
                <w:sz w:val="22"/>
              </w:rPr>
            </w:pPr>
            <w:r>
              <w:rPr>
                <w:rFonts w:ascii="Calibri" w:hAnsi="Calibri" w:cs="Calibri"/>
                <w:sz w:val="22"/>
              </w:rPr>
              <w:t>Courses and modules detail comparison and determination of the gap that should be closed</w:t>
            </w:r>
          </w:p>
        </w:tc>
        <w:tc>
          <w:tcPr>
            <w:tcW w:w="866" w:type="dxa"/>
            <w:tcBorders>
              <w:top w:val="single" w:sz="4" w:space="0" w:color="000000"/>
              <w:left w:val="single" w:sz="4" w:space="0" w:color="000000"/>
              <w:bottom w:val="single" w:sz="4" w:space="0" w:color="000000"/>
              <w:right w:val="single" w:sz="4" w:space="0" w:color="000000"/>
            </w:tcBorders>
          </w:tcPr>
          <w:p w14:paraId="63BC31D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5D1B92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19B842F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9" w:type="dxa"/>
            <w:tcBorders>
              <w:top w:val="single" w:sz="4" w:space="0" w:color="000000"/>
              <w:left w:val="single" w:sz="4" w:space="0" w:color="000000"/>
              <w:bottom w:val="single" w:sz="4" w:space="0" w:color="000000"/>
              <w:right w:val="single" w:sz="4" w:space="0" w:color="000000"/>
            </w:tcBorders>
          </w:tcPr>
          <w:p w14:paraId="4CEEC47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EF4F4C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05C95611"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692922A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3.3 </w:t>
            </w:r>
          </w:p>
        </w:tc>
        <w:tc>
          <w:tcPr>
            <w:tcW w:w="2281" w:type="dxa"/>
            <w:tcBorders>
              <w:top w:val="single" w:sz="4" w:space="0" w:color="000000"/>
              <w:left w:val="single" w:sz="4" w:space="0" w:color="000000"/>
              <w:bottom w:val="single" w:sz="4" w:space="0" w:color="000000"/>
              <w:right w:val="single" w:sz="4" w:space="0" w:color="000000"/>
            </w:tcBorders>
            <w:vAlign w:val="center"/>
          </w:tcPr>
          <w:p w14:paraId="6A240F87" w14:textId="77777777" w:rsidR="003073E0" w:rsidRDefault="003073E0" w:rsidP="003073E0">
            <w:pPr>
              <w:rPr>
                <w:rFonts w:ascii="Calibri" w:hAnsi="Calibri" w:cs="Calibri"/>
                <w:sz w:val="22"/>
              </w:rPr>
            </w:pPr>
            <w:r>
              <w:rPr>
                <w:rFonts w:ascii="Calibri" w:hAnsi="Calibri" w:cs="Calibri"/>
                <w:sz w:val="22"/>
              </w:rPr>
              <w:t>Teaching materials development</w:t>
            </w:r>
          </w:p>
        </w:tc>
        <w:tc>
          <w:tcPr>
            <w:tcW w:w="866" w:type="dxa"/>
            <w:tcBorders>
              <w:top w:val="single" w:sz="4" w:space="0" w:color="000000"/>
              <w:left w:val="single" w:sz="4" w:space="0" w:color="000000"/>
              <w:bottom w:val="single" w:sz="4" w:space="0" w:color="000000"/>
              <w:right w:val="single" w:sz="4" w:space="0" w:color="000000"/>
            </w:tcBorders>
          </w:tcPr>
          <w:p w14:paraId="04748F3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6A76E1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69" w:type="dxa"/>
            <w:tcBorders>
              <w:top w:val="single" w:sz="4" w:space="0" w:color="000000"/>
              <w:left w:val="single" w:sz="4" w:space="0" w:color="000000"/>
              <w:bottom w:val="single" w:sz="4" w:space="0" w:color="000000"/>
              <w:right w:val="single" w:sz="4" w:space="0" w:color="000000"/>
            </w:tcBorders>
          </w:tcPr>
          <w:p w14:paraId="6037A09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89" w:type="dxa"/>
            <w:tcBorders>
              <w:top w:val="single" w:sz="4" w:space="0" w:color="000000"/>
              <w:left w:val="single" w:sz="4" w:space="0" w:color="000000"/>
              <w:bottom w:val="single" w:sz="4" w:space="0" w:color="000000"/>
              <w:right w:val="single" w:sz="4" w:space="0" w:color="000000"/>
            </w:tcBorders>
          </w:tcPr>
          <w:p w14:paraId="511926E2"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CF59E5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12893657"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17F77C75"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3.4</w:t>
            </w:r>
          </w:p>
        </w:tc>
        <w:tc>
          <w:tcPr>
            <w:tcW w:w="2281" w:type="dxa"/>
            <w:tcBorders>
              <w:top w:val="single" w:sz="4" w:space="0" w:color="000000"/>
              <w:left w:val="single" w:sz="4" w:space="0" w:color="000000"/>
              <w:bottom w:val="single" w:sz="4" w:space="0" w:color="000000"/>
              <w:right w:val="single" w:sz="4" w:space="0" w:color="000000"/>
            </w:tcBorders>
            <w:vAlign w:val="center"/>
          </w:tcPr>
          <w:p w14:paraId="0C6E436A" w14:textId="77777777" w:rsidR="003073E0" w:rsidRDefault="003073E0" w:rsidP="003073E0">
            <w:pPr>
              <w:rPr>
                <w:rFonts w:ascii="Calibri" w:hAnsi="Calibri" w:cs="Calibri"/>
                <w:sz w:val="22"/>
              </w:rPr>
            </w:pPr>
            <w:r>
              <w:rPr>
                <w:rFonts w:ascii="Calibri" w:hAnsi="Calibri" w:cs="Calibri"/>
                <w:sz w:val="22"/>
              </w:rPr>
              <w:t>E-learning modules/materials development</w:t>
            </w:r>
          </w:p>
        </w:tc>
        <w:tc>
          <w:tcPr>
            <w:tcW w:w="866" w:type="dxa"/>
            <w:tcBorders>
              <w:top w:val="single" w:sz="4" w:space="0" w:color="000000"/>
              <w:left w:val="single" w:sz="4" w:space="0" w:color="000000"/>
              <w:bottom w:val="single" w:sz="4" w:space="0" w:color="000000"/>
              <w:right w:val="single" w:sz="4" w:space="0" w:color="000000"/>
            </w:tcBorders>
          </w:tcPr>
          <w:p w14:paraId="7D1CE1BE"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580D249E" w14:textId="77777777" w:rsidR="003073E0" w:rsidRPr="00FF048D" w:rsidRDefault="003073E0" w:rsidP="003073E0">
            <w:pPr>
              <w:spacing w:after="0" w:line="259" w:lineRule="auto"/>
              <w:ind w:left="0" w:firstLine="0"/>
              <w:jc w:val="left"/>
              <w:rPr>
                <w:rFonts w:ascii="Arial" w:hAnsi="Arial" w:cs="Arial"/>
                <w:sz w:val="22"/>
                <w:lang w:val="en-GB"/>
              </w:rPr>
            </w:pPr>
          </w:p>
        </w:tc>
        <w:tc>
          <w:tcPr>
            <w:tcW w:w="1169" w:type="dxa"/>
            <w:tcBorders>
              <w:top w:val="single" w:sz="4" w:space="0" w:color="000000"/>
              <w:left w:val="single" w:sz="4" w:space="0" w:color="000000"/>
              <w:bottom w:val="single" w:sz="4" w:space="0" w:color="000000"/>
              <w:right w:val="single" w:sz="4" w:space="0" w:color="000000"/>
            </w:tcBorders>
          </w:tcPr>
          <w:p w14:paraId="0B429F23" w14:textId="77777777" w:rsidR="003073E0" w:rsidRPr="00FF048D" w:rsidRDefault="003073E0" w:rsidP="003073E0">
            <w:pPr>
              <w:spacing w:after="0" w:line="259" w:lineRule="auto"/>
              <w:ind w:left="0" w:firstLine="0"/>
              <w:jc w:val="left"/>
              <w:rPr>
                <w:rFonts w:ascii="Arial" w:hAnsi="Arial" w:cs="Arial"/>
                <w:sz w:val="22"/>
                <w:lang w:val="en-GB"/>
              </w:rPr>
            </w:pPr>
          </w:p>
        </w:tc>
        <w:tc>
          <w:tcPr>
            <w:tcW w:w="2189" w:type="dxa"/>
            <w:tcBorders>
              <w:top w:val="single" w:sz="4" w:space="0" w:color="000000"/>
              <w:left w:val="single" w:sz="4" w:space="0" w:color="000000"/>
              <w:bottom w:val="single" w:sz="4" w:space="0" w:color="000000"/>
              <w:right w:val="single" w:sz="4" w:space="0" w:color="000000"/>
            </w:tcBorders>
          </w:tcPr>
          <w:p w14:paraId="15DFBE1C" w14:textId="77777777" w:rsidR="003073E0" w:rsidRPr="00FF048D" w:rsidRDefault="003073E0" w:rsidP="003073E0">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438CFB15"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719EE88E"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34F655B0"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3.5</w:t>
            </w:r>
          </w:p>
        </w:tc>
        <w:tc>
          <w:tcPr>
            <w:tcW w:w="2281" w:type="dxa"/>
            <w:tcBorders>
              <w:top w:val="single" w:sz="4" w:space="0" w:color="000000"/>
              <w:left w:val="single" w:sz="4" w:space="0" w:color="000000"/>
              <w:bottom w:val="single" w:sz="4" w:space="0" w:color="000000"/>
              <w:right w:val="single" w:sz="4" w:space="0" w:color="000000"/>
            </w:tcBorders>
            <w:vAlign w:val="center"/>
          </w:tcPr>
          <w:p w14:paraId="69420F9C" w14:textId="77777777" w:rsidR="003073E0" w:rsidRDefault="003073E0" w:rsidP="003073E0">
            <w:pPr>
              <w:rPr>
                <w:rFonts w:ascii="Calibri" w:hAnsi="Calibri" w:cs="Calibri"/>
                <w:color w:val="FF0000"/>
                <w:sz w:val="22"/>
              </w:rPr>
            </w:pPr>
            <w:r>
              <w:rPr>
                <w:rFonts w:ascii="Calibri" w:hAnsi="Calibri" w:cs="Calibri"/>
                <w:color w:val="FF0000"/>
                <w:sz w:val="22"/>
              </w:rPr>
              <w:t>Training of the Serbian lecturers on Program countries HEI</w:t>
            </w:r>
          </w:p>
        </w:tc>
        <w:tc>
          <w:tcPr>
            <w:tcW w:w="866" w:type="dxa"/>
            <w:tcBorders>
              <w:top w:val="single" w:sz="4" w:space="0" w:color="000000"/>
              <w:left w:val="single" w:sz="4" w:space="0" w:color="000000"/>
              <w:bottom w:val="single" w:sz="4" w:space="0" w:color="000000"/>
              <w:right w:val="single" w:sz="4" w:space="0" w:color="000000"/>
            </w:tcBorders>
          </w:tcPr>
          <w:p w14:paraId="265DC93C"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76FDDC68" w14:textId="77777777" w:rsidR="003073E0" w:rsidRPr="00FF048D" w:rsidRDefault="003073E0" w:rsidP="003073E0">
            <w:pPr>
              <w:spacing w:after="0" w:line="259" w:lineRule="auto"/>
              <w:ind w:left="0" w:firstLine="0"/>
              <w:jc w:val="left"/>
              <w:rPr>
                <w:rFonts w:ascii="Arial" w:hAnsi="Arial" w:cs="Arial"/>
                <w:sz w:val="22"/>
                <w:lang w:val="en-GB"/>
              </w:rPr>
            </w:pPr>
          </w:p>
        </w:tc>
        <w:tc>
          <w:tcPr>
            <w:tcW w:w="1169" w:type="dxa"/>
            <w:tcBorders>
              <w:top w:val="single" w:sz="4" w:space="0" w:color="000000"/>
              <w:left w:val="single" w:sz="4" w:space="0" w:color="000000"/>
              <w:bottom w:val="single" w:sz="4" w:space="0" w:color="000000"/>
              <w:right w:val="single" w:sz="4" w:space="0" w:color="000000"/>
            </w:tcBorders>
          </w:tcPr>
          <w:p w14:paraId="03FD8B47" w14:textId="77777777" w:rsidR="003073E0" w:rsidRPr="00FF048D" w:rsidRDefault="003073E0" w:rsidP="003073E0">
            <w:pPr>
              <w:spacing w:after="0" w:line="259" w:lineRule="auto"/>
              <w:ind w:left="0" w:firstLine="0"/>
              <w:jc w:val="left"/>
              <w:rPr>
                <w:rFonts w:ascii="Arial" w:hAnsi="Arial" w:cs="Arial"/>
                <w:sz w:val="22"/>
                <w:lang w:val="en-GB"/>
              </w:rPr>
            </w:pPr>
          </w:p>
        </w:tc>
        <w:tc>
          <w:tcPr>
            <w:tcW w:w="2189" w:type="dxa"/>
            <w:tcBorders>
              <w:top w:val="single" w:sz="4" w:space="0" w:color="000000"/>
              <w:left w:val="single" w:sz="4" w:space="0" w:color="000000"/>
              <w:bottom w:val="single" w:sz="4" w:space="0" w:color="000000"/>
              <w:right w:val="single" w:sz="4" w:space="0" w:color="000000"/>
            </w:tcBorders>
          </w:tcPr>
          <w:p w14:paraId="30D4E242" w14:textId="77777777" w:rsidR="003073E0" w:rsidRPr="00FF048D" w:rsidRDefault="003073E0" w:rsidP="003073E0">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71F8D20B"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05ECFD1C"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784C7376"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lastRenderedPageBreak/>
              <w:t>3.6</w:t>
            </w:r>
          </w:p>
        </w:tc>
        <w:tc>
          <w:tcPr>
            <w:tcW w:w="2281" w:type="dxa"/>
            <w:tcBorders>
              <w:top w:val="single" w:sz="4" w:space="0" w:color="000000"/>
              <w:left w:val="single" w:sz="4" w:space="0" w:color="000000"/>
              <w:bottom w:val="single" w:sz="4" w:space="0" w:color="000000"/>
              <w:right w:val="single" w:sz="4" w:space="0" w:color="000000"/>
            </w:tcBorders>
            <w:vAlign w:val="center"/>
          </w:tcPr>
          <w:p w14:paraId="27F67B04" w14:textId="77777777" w:rsidR="003073E0" w:rsidRDefault="003073E0" w:rsidP="003073E0">
            <w:pPr>
              <w:rPr>
                <w:rFonts w:ascii="Calibri" w:hAnsi="Calibri" w:cs="Calibri"/>
                <w:sz w:val="22"/>
              </w:rPr>
            </w:pPr>
            <w:r>
              <w:rPr>
                <w:rFonts w:ascii="Calibri" w:hAnsi="Calibri" w:cs="Calibri"/>
                <w:sz w:val="22"/>
              </w:rPr>
              <w:t>Accreditation process start</w:t>
            </w:r>
          </w:p>
        </w:tc>
        <w:tc>
          <w:tcPr>
            <w:tcW w:w="866" w:type="dxa"/>
            <w:tcBorders>
              <w:top w:val="single" w:sz="4" w:space="0" w:color="000000"/>
              <w:left w:val="single" w:sz="4" w:space="0" w:color="000000"/>
              <w:bottom w:val="single" w:sz="4" w:space="0" w:color="000000"/>
              <w:right w:val="single" w:sz="4" w:space="0" w:color="000000"/>
            </w:tcBorders>
          </w:tcPr>
          <w:p w14:paraId="35DA19C0"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0B1AB7AA" w14:textId="77777777" w:rsidR="003073E0" w:rsidRPr="00FF048D" w:rsidRDefault="003073E0" w:rsidP="003073E0">
            <w:pPr>
              <w:spacing w:after="0" w:line="259" w:lineRule="auto"/>
              <w:ind w:left="0" w:firstLine="0"/>
              <w:jc w:val="left"/>
              <w:rPr>
                <w:rFonts w:ascii="Arial" w:hAnsi="Arial" w:cs="Arial"/>
                <w:sz w:val="22"/>
                <w:lang w:val="en-GB"/>
              </w:rPr>
            </w:pPr>
          </w:p>
        </w:tc>
        <w:tc>
          <w:tcPr>
            <w:tcW w:w="1169" w:type="dxa"/>
            <w:tcBorders>
              <w:top w:val="single" w:sz="4" w:space="0" w:color="000000"/>
              <w:left w:val="single" w:sz="4" w:space="0" w:color="000000"/>
              <w:bottom w:val="single" w:sz="4" w:space="0" w:color="000000"/>
              <w:right w:val="single" w:sz="4" w:space="0" w:color="000000"/>
            </w:tcBorders>
          </w:tcPr>
          <w:p w14:paraId="1B04B13A" w14:textId="77777777" w:rsidR="003073E0" w:rsidRPr="00FF048D" w:rsidRDefault="003073E0" w:rsidP="003073E0">
            <w:pPr>
              <w:spacing w:after="0" w:line="259" w:lineRule="auto"/>
              <w:ind w:left="0" w:firstLine="0"/>
              <w:jc w:val="left"/>
              <w:rPr>
                <w:rFonts w:ascii="Arial" w:hAnsi="Arial" w:cs="Arial"/>
                <w:sz w:val="22"/>
                <w:lang w:val="en-GB"/>
              </w:rPr>
            </w:pPr>
          </w:p>
        </w:tc>
        <w:tc>
          <w:tcPr>
            <w:tcW w:w="2189" w:type="dxa"/>
            <w:tcBorders>
              <w:top w:val="single" w:sz="4" w:space="0" w:color="000000"/>
              <w:left w:val="single" w:sz="4" w:space="0" w:color="000000"/>
              <w:bottom w:val="single" w:sz="4" w:space="0" w:color="000000"/>
              <w:right w:val="single" w:sz="4" w:space="0" w:color="000000"/>
            </w:tcBorders>
          </w:tcPr>
          <w:p w14:paraId="1E0FC7F4" w14:textId="77777777" w:rsidR="003073E0" w:rsidRPr="00FF048D" w:rsidRDefault="003073E0" w:rsidP="003073E0">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5E7692DC"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5795C52E"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6FB6BFF6"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3.7</w:t>
            </w:r>
          </w:p>
        </w:tc>
        <w:tc>
          <w:tcPr>
            <w:tcW w:w="2281" w:type="dxa"/>
            <w:tcBorders>
              <w:top w:val="single" w:sz="4" w:space="0" w:color="000000"/>
              <w:left w:val="single" w:sz="4" w:space="0" w:color="000000"/>
              <w:bottom w:val="single" w:sz="4" w:space="0" w:color="000000"/>
              <w:right w:val="single" w:sz="4" w:space="0" w:color="000000"/>
            </w:tcBorders>
            <w:vAlign w:val="center"/>
          </w:tcPr>
          <w:p w14:paraId="50EF2153" w14:textId="77777777" w:rsidR="003073E0" w:rsidRDefault="003073E0" w:rsidP="003073E0">
            <w:pPr>
              <w:rPr>
                <w:rFonts w:ascii="Calibri" w:hAnsi="Calibri" w:cs="Calibri"/>
                <w:sz w:val="22"/>
              </w:rPr>
            </w:pPr>
            <w:r>
              <w:rPr>
                <w:rFonts w:ascii="Calibri" w:hAnsi="Calibri" w:cs="Calibri"/>
                <w:sz w:val="22"/>
              </w:rPr>
              <w:t xml:space="preserve"> Education materials dissemination</w:t>
            </w:r>
          </w:p>
        </w:tc>
        <w:tc>
          <w:tcPr>
            <w:tcW w:w="866" w:type="dxa"/>
            <w:tcBorders>
              <w:top w:val="single" w:sz="4" w:space="0" w:color="000000"/>
              <w:left w:val="single" w:sz="4" w:space="0" w:color="000000"/>
              <w:bottom w:val="single" w:sz="4" w:space="0" w:color="000000"/>
              <w:right w:val="single" w:sz="4" w:space="0" w:color="000000"/>
            </w:tcBorders>
          </w:tcPr>
          <w:p w14:paraId="00DE48CB"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6A9B4CD7" w14:textId="77777777" w:rsidR="003073E0" w:rsidRPr="00FF048D" w:rsidRDefault="003073E0" w:rsidP="003073E0">
            <w:pPr>
              <w:spacing w:after="0" w:line="259" w:lineRule="auto"/>
              <w:ind w:left="0" w:firstLine="0"/>
              <w:jc w:val="left"/>
              <w:rPr>
                <w:rFonts w:ascii="Arial" w:hAnsi="Arial" w:cs="Arial"/>
                <w:sz w:val="22"/>
                <w:lang w:val="en-GB"/>
              </w:rPr>
            </w:pPr>
          </w:p>
        </w:tc>
        <w:tc>
          <w:tcPr>
            <w:tcW w:w="1169" w:type="dxa"/>
            <w:tcBorders>
              <w:top w:val="single" w:sz="4" w:space="0" w:color="000000"/>
              <w:left w:val="single" w:sz="4" w:space="0" w:color="000000"/>
              <w:bottom w:val="single" w:sz="4" w:space="0" w:color="000000"/>
              <w:right w:val="single" w:sz="4" w:space="0" w:color="000000"/>
            </w:tcBorders>
          </w:tcPr>
          <w:p w14:paraId="62DFBDAE" w14:textId="77777777" w:rsidR="003073E0" w:rsidRPr="00FF048D" w:rsidRDefault="003073E0" w:rsidP="003073E0">
            <w:pPr>
              <w:spacing w:after="0" w:line="259" w:lineRule="auto"/>
              <w:ind w:left="0" w:firstLine="0"/>
              <w:jc w:val="left"/>
              <w:rPr>
                <w:rFonts w:ascii="Arial" w:hAnsi="Arial" w:cs="Arial"/>
                <w:sz w:val="22"/>
                <w:lang w:val="en-GB"/>
              </w:rPr>
            </w:pPr>
          </w:p>
        </w:tc>
        <w:tc>
          <w:tcPr>
            <w:tcW w:w="2189" w:type="dxa"/>
            <w:tcBorders>
              <w:top w:val="single" w:sz="4" w:space="0" w:color="000000"/>
              <w:left w:val="single" w:sz="4" w:space="0" w:color="000000"/>
              <w:bottom w:val="single" w:sz="4" w:space="0" w:color="000000"/>
              <w:right w:val="single" w:sz="4" w:space="0" w:color="000000"/>
            </w:tcBorders>
          </w:tcPr>
          <w:p w14:paraId="3C7C9EE4" w14:textId="77777777" w:rsidR="003073E0" w:rsidRPr="00FF048D" w:rsidRDefault="003073E0" w:rsidP="003073E0">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13E87323" w14:textId="77777777" w:rsidR="003073E0" w:rsidRPr="00FF048D" w:rsidRDefault="003073E0" w:rsidP="003073E0">
            <w:pPr>
              <w:spacing w:after="0" w:line="259" w:lineRule="auto"/>
              <w:ind w:left="0" w:firstLine="0"/>
              <w:jc w:val="left"/>
              <w:rPr>
                <w:rFonts w:ascii="Arial" w:hAnsi="Arial" w:cs="Arial"/>
                <w:sz w:val="22"/>
                <w:lang w:val="en-GB"/>
              </w:rPr>
            </w:pPr>
          </w:p>
        </w:tc>
      </w:tr>
    </w:tbl>
    <w:p w14:paraId="27BA49C8"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7" w:type="dxa"/>
          <w:left w:w="194" w:type="dxa"/>
          <w:right w:w="115"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4477D4B7" w14:textId="77777777">
        <w:trPr>
          <w:trHeight w:val="1507"/>
        </w:trPr>
        <w:tc>
          <w:tcPr>
            <w:tcW w:w="1196" w:type="dxa"/>
            <w:tcBorders>
              <w:top w:val="single" w:sz="4" w:space="0" w:color="000000"/>
              <w:left w:val="single" w:sz="4" w:space="0" w:color="000000"/>
              <w:bottom w:val="single" w:sz="4" w:space="0" w:color="000000"/>
              <w:right w:val="single" w:sz="4" w:space="0" w:color="000000"/>
            </w:tcBorders>
          </w:tcPr>
          <w:p w14:paraId="30AD4FDB"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03DD4201"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5A39D1BD"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7730346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0F5706BF"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18AA9133"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629113C3"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72B00F8E" w14:textId="77777777" w:rsidR="002739E0" w:rsidRPr="00FF048D" w:rsidRDefault="005C186E">
            <w:pPr>
              <w:spacing w:after="2" w:line="229"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6751B41E"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3073E0" w:rsidRPr="00FF048D" w14:paraId="796F0E76" w14:textId="77777777" w:rsidTr="00717640">
        <w:trPr>
          <w:trHeight w:val="1551"/>
        </w:trPr>
        <w:tc>
          <w:tcPr>
            <w:tcW w:w="1196" w:type="dxa"/>
            <w:tcBorders>
              <w:top w:val="single" w:sz="4" w:space="0" w:color="000000"/>
              <w:left w:val="single" w:sz="4" w:space="0" w:color="000000"/>
              <w:bottom w:val="single" w:sz="4" w:space="0" w:color="000000"/>
              <w:right w:val="single" w:sz="4" w:space="0" w:color="000000"/>
            </w:tcBorders>
          </w:tcPr>
          <w:p w14:paraId="442846F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3.1 </w:t>
            </w:r>
          </w:p>
        </w:tc>
        <w:tc>
          <w:tcPr>
            <w:tcW w:w="2300" w:type="dxa"/>
            <w:tcBorders>
              <w:top w:val="single" w:sz="4" w:space="0" w:color="000000"/>
              <w:left w:val="single" w:sz="4" w:space="0" w:color="000000"/>
              <w:bottom w:val="single" w:sz="4" w:space="0" w:color="000000"/>
              <w:right w:val="single" w:sz="4" w:space="0" w:color="000000"/>
            </w:tcBorders>
            <w:vAlign w:val="center"/>
          </w:tcPr>
          <w:p w14:paraId="5836A348" w14:textId="77777777" w:rsidR="003073E0" w:rsidRDefault="003073E0" w:rsidP="003073E0">
            <w:pPr>
              <w:spacing w:after="0" w:line="240" w:lineRule="auto"/>
              <w:ind w:left="0" w:firstLine="0"/>
              <w:jc w:val="left"/>
              <w:rPr>
                <w:rFonts w:ascii="Calibri" w:eastAsia="Times New Roman" w:hAnsi="Calibri" w:cs="Calibri"/>
                <w:sz w:val="22"/>
              </w:rPr>
            </w:pPr>
            <w:r>
              <w:rPr>
                <w:rFonts w:ascii="Calibri" w:hAnsi="Calibri" w:cs="Calibri"/>
                <w:sz w:val="22"/>
              </w:rPr>
              <w:t>Courses and modules selection for implementation</w:t>
            </w:r>
          </w:p>
        </w:tc>
        <w:tc>
          <w:tcPr>
            <w:tcW w:w="864" w:type="dxa"/>
            <w:tcBorders>
              <w:top w:val="single" w:sz="4" w:space="0" w:color="000000"/>
              <w:left w:val="single" w:sz="4" w:space="0" w:color="000000"/>
              <w:bottom w:val="single" w:sz="4" w:space="0" w:color="000000"/>
              <w:right w:val="single" w:sz="4" w:space="0" w:color="000000"/>
            </w:tcBorders>
          </w:tcPr>
          <w:p w14:paraId="4322D42D"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A32A614"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741A1E0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28FF382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219236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4600F8B2" w14:textId="77777777" w:rsidTr="00717640">
        <w:trPr>
          <w:trHeight w:val="1277"/>
        </w:trPr>
        <w:tc>
          <w:tcPr>
            <w:tcW w:w="1196" w:type="dxa"/>
            <w:tcBorders>
              <w:top w:val="single" w:sz="4" w:space="0" w:color="000000"/>
              <w:left w:val="single" w:sz="4" w:space="0" w:color="000000"/>
              <w:bottom w:val="single" w:sz="4" w:space="0" w:color="000000"/>
              <w:right w:val="single" w:sz="4" w:space="0" w:color="000000"/>
            </w:tcBorders>
          </w:tcPr>
          <w:p w14:paraId="348AB6F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3.2 </w:t>
            </w:r>
          </w:p>
        </w:tc>
        <w:tc>
          <w:tcPr>
            <w:tcW w:w="2300" w:type="dxa"/>
            <w:tcBorders>
              <w:top w:val="single" w:sz="4" w:space="0" w:color="000000"/>
              <w:left w:val="single" w:sz="4" w:space="0" w:color="000000"/>
              <w:bottom w:val="single" w:sz="4" w:space="0" w:color="000000"/>
              <w:right w:val="single" w:sz="4" w:space="0" w:color="000000"/>
            </w:tcBorders>
            <w:vAlign w:val="center"/>
          </w:tcPr>
          <w:p w14:paraId="489AAD99" w14:textId="77777777" w:rsidR="003073E0" w:rsidRDefault="003073E0" w:rsidP="003073E0">
            <w:pPr>
              <w:rPr>
                <w:rFonts w:ascii="Calibri" w:hAnsi="Calibri" w:cs="Calibri"/>
                <w:sz w:val="22"/>
              </w:rPr>
            </w:pPr>
            <w:r>
              <w:rPr>
                <w:rFonts w:ascii="Calibri" w:hAnsi="Calibri" w:cs="Calibri"/>
                <w:sz w:val="22"/>
              </w:rPr>
              <w:t>Courses and modules detail comparison and determination of the gap that should be closed</w:t>
            </w:r>
          </w:p>
        </w:tc>
        <w:tc>
          <w:tcPr>
            <w:tcW w:w="864" w:type="dxa"/>
            <w:tcBorders>
              <w:top w:val="single" w:sz="4" w:space="0" w:color="000000"/>
              <w:left w:val="single" w:sz="4" w:space="0" w:color="000000"/>
              <w:bottom w:val="single" w:sz="4" w:space="0" w:color="000000"/>
              <w:right w:val="single" w:sz="4" w:space="0" w:color="000000"/>
            </w:tcBorders>
          </w:tcPr>
          <w:p w14:paraId="7102AE6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EEAA8B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5B57974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4A54337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B4876C4"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2D06FE39"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2E51A70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3.3 </w:t>
            </w:r>
          </w:p>
        </w:tc>
        <w:tc>
          <w:tcPr>
            <w:tcW w:w="2300" w:type="dxa"/>
            <w:tcBorders>
              <w:top w:val="single" w:sz="4" w:space="0" w:color="000000"/>
              <w:left w:val="single" w:sz="4" w:space="0" w:color="000000"/>
              <w:bottom w:val="single" w:sz="4" w:space="0" w:color="000000"/>
              <w:right w:val="single" w:sz="4" w:space="0" w:color="000000"/>
            </w:tcBorders>
            <w:vAlign w:val="center"/>
          </w:tcPr>
          <w:p w14:paraId="0D823DCC" w14:textId="77777777" w:rsidR="003073E0" w:rsidRDefault="003073E0" w:rsidP="003073E0">
            <w:pPr>
              <w:rPr>
                <w:rFonts w:ascii="Calibri" w:hAnsi="Calibri" w:cs="Calibri"/>
                <w:sz w:val="22"/>
              </w:rPr>
            </w:pPr>
            <w:r>
              <w:rPr>
                <w:rFonts w:ascii="Calibri" w:hAnsi="Calibri" w:cs="Calibri"/>
                <w:sz w:val="22"/>
              </w:rPr>
              <w:t>Teaching materials development</w:t>
            </w:r>
          </w:p>
        </w:tc>
        <w:tc>
          <w:tcPr>
            <w:tcW w:w="864" w:type="dxa"/>
            <w:tcBorders>
              <w:top w:val="single" w:sz="4" w:space="0" w:color="000000"/>
              <w:left w:val="single" w:sz="4" w:space="0" w:color="000000"/>
              <w:bottom w:val="single" w:sz="4" w:space="0" w:color="000000"/>
              <w:right w:val="single" w:sz="4" w:space="0" w:color="000000"/>
            </w:tcBorders>
          </w:tcPr>
          <w:p w14:paraId="588964B2"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9E8D33D"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63FC8514"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698A39C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6D6E47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28FABBF7"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0053A0A9"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lastRenderedPageBreak/>
              <w:t>3.4</w:t>
            </w:r>
          </w:p>
        </w:tc>
        <w:tc>
          <w:tcPr>
            <w:tcW w:w="2300" w:type="dxa"/>
            <w:tcBorders>
              <w:top w:val="single" w:sz="4" w:space="0" w:color="000000"/>
              <w:left w:val="single" w:sz="4" w:space="0" w:color="000000"/>
              <w:bottom w:val="single" w:sz="4" w:space="0" w:color="000000"/>
              <w:right w:val="single" w:sz="4" w:space="0" w:color="000000"/>
            </w:tcBorders>
            <w:vAlign w:val="center"/>
          </w:tcPr>
          <w:p w14:paraId="23471F9B" w14:textId="77777777" w:rsidR="003073E0" w:rsidRDefault="003073E0" w:rsidP="003073E0">
            <w:pPr>
              <w:rPr>
                <w:rFonts w:ascii="Calibri" w:hAnsi="Calibri" w:cs="Calibri"/>
                <w:sz w:val="22"/>
              </w:rPr>
            </w:pPr>
            <w:r>
              <w:rPr>
                <w:rFonts w:ascii="Calibri" w:hAnsi="Calibri" w:cs="Calibri"/>
                <w:sz w:val="22"/>
              </w:rPr>
              <w:t>E-learning modules/materials development</w:t>
            </w:r>
          </w:p>
        </w:tc>
        <w:tc>
          <w:tcPr>
            <w:tcW w:w="864" w:type="dxa"/>
            <w:tcBorders>
              <w:top w:val="single" w:sz="4" w:space="0" w:color="000000"/>
              <w:left w:val="single" w:sz="4" w:space="0" w:color="000000"/>
              <w:bottom w:val="single" w:sz="4" w:space="0" w:color="000000"/>
              <w:right w:val="single" w:sz="4" w:space="0" w:color="000000"/>
            </w:tcBorders>
          </w:tcPr>
          <w:p w14:paraId="7A94373A"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2317A3F5" w14:textId="77777777" w:rsidR="003073E0" w:rsidRPr="00FF048D" w:rsidRDefault="003073E0" w:rsidP="003073E0">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5CF9B975" w14:textId="77777777" w:rsidR="003073E0" w:rsidRPr="00FF048D" w:rsidRDefault="003073E0" w:rsidP="003073E0">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734C93F8" w14:textId="77777777" w:rsidR="003073E0" w:rsidRPr="00FF048D" w:rsidRDefault="003073E0" w:rsidP="003073E0">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5BD58275"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534C2673"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3609B711"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3.5</w:t>
            </w:r>
          </w:p>
        </w:tc>
        <w:tc>
          <w:tcPr>
            <w:tcW w:w="2300" w:type="dxa"/>
            <w:tcBorders>
              <w:top w:val="single" w:sz="4" w:space="0" w:color="000000"/>
              <w:left w:val="single" w:sz="4" w:space="0" w:color="000000"/>
              <w:bottom w:val="single" w:sz="4" w:space="0" w:color="000000"/>
              <w:right w:val="single" w:sz="4" w:space="0" w:color="000000"/>
            </w:tcBorders>
            <w:vAlign w:val="center"/>
          </w:tcPr>
          <w:p w14:paraId="2DC0D3D4" w14:textId="77777777" w:rsidR="003073E0" w:rsidRDefault="003073E0" w:rsidP="003073E0">
            <w:pPr>
              <w:rPr>
                <w:rFonts w:ascii="Calibri" w:hAnsi="Calibri" w:cs="Calibri"/>
                <w:color w:val="FF0000"/>
                <w:sz w:val="22"/>
              </w:rPr>
            </w:pPr>
            <w:r w:rsidRPr="003B25A0">
              <w:rPr>
                <w:rFonts w:ascii="Calibri" w:hAnsi="Calibri" w:cs="Calibri"/>
                <w:color w:val="auto"/>
                <w:sz w:val="22"/>
              </w:rPr>
              <w:t>Training of the Serbian lecturers on Program countries HEI</w:t>
            </w:r>
          </w:p>
        </w:tc>
        <w:tc>
          <w:tcPr>
            <w:tcW w:w="864" w:type="dxa"/>
            <w:tcBorders>
              <w:top w:val="single" w:sz="4" w:space="0" w:color="000000"/>
              <w:left w:val="single" w:sz="4" w:space="0" w:color="000000"/>
              <w:bottom w:val="single" w:sz="4" w:space="0" w:color="000000"/>
              <w:right w:val="single" w:sz="4" w:space="0" w:color="000000"/>
            </w:tcBorders>
          </w:tcPr>
          <w:p w14:paraId="598B3EE3"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4DF86042" w14:textId="77777777" w:rsidR="003073E0" w:rsidRPr="00FF048D" w:rsidRDefault="003073E0" w:rsidP="003073E0">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4C919CFE" w14:textId="77777777" w:rsidR="003073E0" w:rsidRPr="00FF048D" w:rsidRDefault="003073E0" w:rsidP="003073E0">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09408E06" w14:textId="77777777" w:rsidR="003073E0" w:rsidRPr="00FF048D" w:rsidRDefault="003073E0" w:rsidP="003073E0">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0C95362D"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492CD711"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2B6BFC45"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3.6</w:t>
            </w:r>
          </w:p>
        </w:tc>
        <w:tc>
          <w:tcPr>
            <w:tcW w:w="2300" w:type="dxa"/>
            <w:tcBorders>
              <w:top w:val="single" w:sz="4" w:space="0" w:color="000000"/>
              <w:left w:val="single" w:sz="4" w:space="0" w:color="000000"/>
              <w:bottom w:val="single" w:sz="4" w:space="0" w:color="000000"/>
              <w:right w:val="single" w:sz="4" w:space="0" w:color="000000"/>
            </w:tcBorders>
            <w:vAlign w:val="center"/>
          </w:tcPr>
          <w:p w14:paraId="68B9AB85" w14:textId="77777777" w:rsidR="003073E0" w:rsidRDefault="003073E0" w:rsidP="003073E0">
            <w:pPr>
              <w:rPr>
                <w:rFonts w:ascii="Calibri" w:hAnsi="Calibri" w:cs="Calibri"/>
                <w:sz w:val="22"/>
              </w:rPr>
            </w:pPr>
            <w:r>
              <w:rPr>
                <w:rFonts w:ascii="Calibri" w:hAnsi="Calibri" w:cs="Calibri"/>
                <w:sz w:val="22"/>
              </w:rPr>
              <w:t>Accreditation process start</w:t>
            </w:r>
          </w:p>
        </w:tc>
        <w:tc>
          <w:tcPr>
            <w:tcW w:w="864" w:type="dxa"/>
            <w:tcBorders>
              <w:top w:val="single" w:sz="4" w:space="0" w:color="000000"/>
              <w:left w:val="single" w:sz="4" w:space="0" w:color="000000"/>
              <w:bottom w:val="single" w:sz="4" w:space="0" w:color="000000"/>
              <w:right w:val="single" w:sz="4" w:space="0" w:color="000000"/>
            </w:tcBorders>
          </w:tcPr>
          <w:p w14:paraId="35F5FFF5"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39693066" w14:textId="77777777" w:rsidR="003073E0" w:rsidRPr="00FF048D" w:rsidRDefault="003073E0" w:rsidP="003073E0">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13727D18" w14:textId="77777777" w:rsidR="003073E0" w:rsidRPr="00FF048D" w:rsidRDefault="003073E0" w:rsidP="003073E0">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2A35B280" w14:textId="77777777" w:rsidR="003073E0" w:rsidRPr="00FF048D" w:rsidRDefault="003073E0" w:rsidP="003073E0">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690D957D" w14:textId="77777777" w:rsidR="003073E0" w:rsidRPr="00FF048D" w:rsidRDefault="003073E0" w:rsidP="003073E0">
            <w:pPr>
              <w:spacing w:after="0" w:line="259" w:lineRule="auto"/>
              <w:ind w:left="0" w:firstLine="0"/>
              <w:jc w:val="left"/>
              <w:rPr>
                <w:rFonts w:ascii="Arial" w:hAnsi="Arial" w:cs="Arial"/>
                <w:sz w:val="22"/>
                <w:lang w:val="en-GB"/>
              </w:rPr>
            </w:pPr>
          </w:p>
        </w:tc>
      </w:tr>
      <w:tr w:rsidR="003073E0" w:rsidRPr="00FF048D" w14:paraId="78236DFE" w14:textId="77777777" w:rsidTr="00717640">
        <w:trPr>
          <w:trHeight w:val="2096"/>
        </w:trPr>
        <w:tc>
          <w:tcPr>
            <w:tcW w:w="1196" w:type="dxa"/>
            <w:tcBorders>
              <w:top w:val="single" w:sz="4" w:space="0" w:color="000000"/>
              <w:left w:val="single" w:sz="4" w:space="0" w:color="000000"/>
              <w:bottom w:val="single" w:sz="4" w:space="0" w:color="000000"/>
              <w:right w:val="single" w:sz="4" w:space="0" w:color="000000"/>
            </w:tcBorders>
          </w:tcPr>
          <w:p w14:paraId="58438E47" w14:textId="77777777" w:rsidR="003073E0" w:rsidRPr="00FF048D" w:rsidRDefault="000427EF" w:rsidP="003073E0">
            <w:pPr>
              <w:spacing w:after="0" w:line="259" w:lineRule="auto"/>
              <w:ind w:left="0" w:firstLine="0"/>
              <w:jc w:val="left"/>
              <w:rPr>
                <w:rFonts w:ascii="Arial" w:hAnsi="Arial" w:cs="Arial"/>
                <w:sz w:val="22"/>
                <w:lang w:val="en-GB"/>
              </w:rPr>
            </w:pPr>
            <w:r>
              <w:rPr>
                <w:rFonts w:ascii="Arial" w:hAnsi="Arial" w:cs="Arial"/>
                <w:sz w:val="22"/>
                <w:lang w:val="en-GB"/>
              </w:rPr>
              <w:t>3.7</w:t>
            </w:r>
          </w:p>
        </w:tc>
        <w:tc>
          <w:tcPr>
            <w:tcW w:w="2300" w:type="dxa"/>
            <w:tcBorders>
              <w:top w:val="single" w:sz="4" w:space="0" w:color="000000"/>
              <w:left w:val="single" w:sz="4" w:space="0" w:color="000000"/>
              <w:bottom w:val="single" w:sz="4" w:space="0" w:color="000000"/>
              <w:right w:val="single" w:sz="4" w:space="0" w:color="000000"/>
            </w:tcBorders>
            <w:vAlign w:val="center"/>
          </w:tcPr>
          <w:p w14:paraId="32B6113C" w14:textId="77777777" w:rsidR="003073E0" w:rsidRDefault="003073E0" w:rsidP="003073E0">
            <w:pPr>
              <w:rPr>
                <w:rFonts w:ascii="Calibri" w:hAnsi="Calibri" w:cs="Calibri"/>
                <w:sz w:val="22"/>
              </w:rPr>
            </w:pPr>
            <w:r>
              <w:rPr>
                <w:rFonts w:ascii="Calibri" w:hAnsi="Calibri" w:cs="Calibri"/>
                <w:sz w:val="22"/>
              </w:rPr>
              <w:t>Education materials dissemination</w:t>
            </w:r>
          </w:p>
        </w:tc>
        <w:tc>
          <w:tcPr>
            <w:tcW w:w="864" w:type="dxa"/>
            <w:tcBorders>
              <w:top w:val="single" w:sz="4" w:space="0" w:color="000000"/>
              <w:left w:val="single" w:sz="4" w:space="0" w:color="000000"/>
              <w:bottom w:val="single" w:sz="4" w:space="0" w:color="000000"/>
              <w:right w:val="single" w:sz="4" w:space="0" w:color="000000"/>
            </w:tcBorders>
          </w:tcPr>
          <w:p w14:paraId="0DC003AA" w14:textId="77777777" w:rsidR="003073E0" w:rsidRPr="00FF048D" w:rsidRDefault="003073E0" w:rsidP="003073E0">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1A595492" w14:textId="77777777" w:rsidR="003073E0" w:rsidRPr="00FF048D" w:rsidRDefault="003073E0" w:rsidP="003073E0">
            <w:pPr>
              <w:spacing w:after="0" w:line="259" w:lineRule="auto"/>
              <w:ind w:left="0" w:firstLine="0"/>
              <w:jc w:val="left"/>
              <w:rPr>
                <w:rFonts w:ascii="Arial" w:hAnsi="Arial" w:cs="Arial"/>
                <w:sz w:val="22"/>
                <w:lang w:val="en-GB"/>
              </w:rPr>
            </w:pPr>
          </w:p>
        </w:tc>
        <w:tc>
          <w:tcPr>
            <w:tcW w:w="1195" w:type="dxa"/>
            <w:tcBorders>
              <w:top w:val="single" w:sz="4" w:space="0" w:color="000000"/>
              <w:left w:val="single" w:sz="4" w:space="0" w:color="000000"/>
              <w:bottom w:val="single" w:sz="4" w:space="0" w:color="000000"/>
              <w:right w:val="single" w:sz="4" w:space="0" w:color="000000"/>
            </w:tcBorders>
          </w:tcPr>
          <w:p w14:paraId="700E2746" w14:textId="77777777" w:rsidR="003073E0" w:rsidRPr="00FF048D" w:rsidRDefault="003073E0" w:rsidP="003073E0">
            <w:pPr>
              <w:spacing w:after="0" w:line="259" w:lineRule="auto"/>
              <w:ind w:left="0" w:firstLine="0"/>
              <w:jc w:val="left"/>
              <w:rPr>
                <w:rFonts w:ascii="Arial" w:hAnsi="Arial" w:cs="Arial"/>
                <w:sz w:val="22"/>
                <w:lang w:val="en-GB"/>
              </w:rPr>
            </w:pPr>
          </w:p>
        </w:tc>
        <w:tc>
          <w:tcPr>
            <w:tcW w:w="2245" w:type="dxa"/>
            <w:tcBorders>
              <w:top w:val="single" w:sz="4" w:space="0" w:color="000000"/>
              <w:left w:val="single" w:sz="4" w:space="0" w:color="000000"/>
              <w:bottom w:val="single" w:sz="4" w:space="0" w:color="000000"/>
              <w:right w:val="single" w:sz="4" w:space="0" w:color="000000"/>
            </w:tcBorders>
          </w:tcPr>
          <w:p w14:paraId="6A059825" w14:textId="77777777" w:rsidR="003073E0" w:rsidRPr="00FF048D" w:rsidRDefault="003073E0" w:rsidP="003073E0">
            <w:pPr>
              <w:spacing w:after="0" w:line="259" w:lineRule="auto"/>
              <w:ind w:left="0" w:firstLine="0"/>
              <w:jc w:val="left"/>
              <w:rPr>
                <w:rFonts w:ascii="Arial" w:hAnsi="Arial" w:cs="Arial"/>
                <w:sz w:val="22"/>
                <w:lang w:val="en-GB"/>
              </w:rPr>
            </w:pPr>
          </w:p>
        </w:tc>
        <w:tc>
          <w:tcPr>
            <w:tcW w:w="1558" w:type="dxa"/>
            <w:tcBorders>
              <w:top w:val="single" w:sz="4" w:space="0" w:color="000000"/>
              <w:left w:val="single" w:sz="4" w:space="0" w:color="000000"/>
              <w:bottom w:val="single" w:sz="4" w:space="0" w:color="000000"/>
              <w:right w:val="single" w:sz="4" w:space="0" w:color="000000"/>
            </w:tcBorders>
          </w:tcPr>
          <w:p w14:paraId="73AABD0C" w14:textId="77777777" w:rsidR="003073E0" w:rsidRPr="00FF048D" w:rsidRDefault="003073E0" w:rsidP="003073E0">
            <w:pPr>
              <w:spacing w:after="0" w:line="259" w:lineRule="auto"/>
              <w:ind w:left="0" w:firstLine="0"/>
              <w:jc w:val="left"/>
              <w:rPr>
                <w:rFonts w:ascii="Arial" w:hAnsi="Arial" w:cs="Arial"/>
                <w:sz w:val="22"/>
                <w:lang w:val="en-GB"/>
              </w:rPr>
            </w:pPr>
          </w:p>
        </w:tc>
      </w:tr>
    </w:tbl>
    <w:p w14:paraId="023F943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5C2523CB"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left w:w="144" w:type="dxa"/>
          <w:right w:w="115" w:type="dxa"/>
        </w:tblCellMar>
        <w:tblLook w:val="04A0" w:firstRow="1" w:lastRow="0" w:firstColumn="1" w:lastColumn="0" w:noHBand="0" w:noVBand="1"/>
      </w:tblPr>
      <w:tblGrid>
        <w:gridCol w:w="9861"/>
      </w:tblGrid>
      <w:tr w:rsidR="002739E0" w:rsidRPr="00FF048D" w14:paraId="4AFE624A" w14:textId="77777777">
        <w:trPr>
          <w:trHeight w:val="602"/>
        </w:trPr>
        <w:tc>
          <w:tcPr>
            <w:tcW w:w="9861" w:type="dxa"/>
            <w:tcBorders>
              <w:top w:val="single" w:sz="4" w:space="0" w:color="000000"/>
              <w:left w:val="single" w:sz="4" w:space="0" w:color="000000"/>
              <w:bottom w:val="single" w:sz="4" w:space="0" w:color="000000"/>
              <w:right w:val="single" w:sz="4" w:space="0" w:color="000000"/>
            </w:tcBorders>
            <w:vAlign w:val="center"/>
          </w:tcPr>
          <w:p w14:paraId="17DB169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1C0D9D02"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514D0D5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1404FA7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49" w:type="dxa"/>
          <w:left w:w="55" w:type="dxa"/>
          <w:right w:w="115" w:type="dxa"/>
        </w:tblCellMar>
        <w:tblLook w:val="04A0" w:firstRow="1" w:lastRow="0" w:firstColumn="1" w:lastColumn="0" w:noHBand="0" w:noVBand="1"/>
      </w:tblPr>
      <w:tblGrid>
        <w:gridCol w:w="4715"/>
        <w:gridCol w:w="5495"/>
      </w:tblGrid>
      <w:tr w:rsidR="002739E0" w:rsidRPr="00FF048D" w14:paraId="37C00A00" w14:textId="77777777">
        <w:trPr>
          <w:trHeight w:val="824"/>
        </w:trPr>
        <w:tc>
          <w:tcPr>
            <w:tcW w:w="4715" w:type="dxa"/>
            <w:tcBorders>
              <w:top w:val="single" w:sz="4" w:space="0" w:color="000000"/>
              <w:left w:val="single" w:sz="4" w:space="0" w:color="000000"/>
              <w:bottom w:val="single" w:sz="4" w:space="0" w:color="000000"/>
              <w:right w:val="single" w:sz="4" w:space="0" w:color="000000"/>
            </w:tcBorders>
          </w:tcPr>
          <w:p w14:paraId="1E08EAB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572044C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22"/>
                <w:lang w:val="en-GB"/>
              </w:rPr>
              <w:t xml:space="preserve"> </w:t>
            </w:r>
          </w:p>
          <w:p w14:paraId="0BFB037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WP4 - </w:t>
            </w:r>
            <w:r w:rsidR="003073E0" w:rsidRPr="003073E0">
              <w:rPr>
                <w:rFonts w:ascii="Arial" w:hAnsi="Arial" w:cs="Arial"/>
                <w:sz w:val="22"/>
                <w:lang w:val="en-GB"/>
              </w:rPr>
              <w:t>4. Aplying the model in Serbia</w:t>
            </w:r>
            <w:r w:rsidRPr="00FF048D">
              <w:rPr>
                <w:rFonts w:ascii="Arial" w:hAnsi="Arial" w:cs="Arial"/>
                <w:b/>
                <w:i/>
                <w:color w:val="FF0000"/>
                <w:sz w:val="22"/>
                <w:lang w:val="en-GB"/>
              </w:rPr>
              <w:t xml:space="preserve"> </w:t>
            </w:r>
          </w:p>
        </w:tc>
      </w:tr>
    </w:tbl>
    <w:p w14:paraId="5D4C76D1"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1" w:type="dxa"/>
          <w:left w:w="55" w:type="dxa"/>
          <w:right w:w="22" w:type="dxa"/>
        </w:tblCellMar>
        <w:tblLook w:val="04A0" w:firstRow="1" w:lastRow="0" w:firstColumn="1" w:lastColumn="0" w:noHBand="0" w:noVBand="1"/>
      </w:tblPr>
      <w:tblGrid>
        <w:gridCol w:w="4715"/>
        <w:gridCol w:w="5495"/>
      </w:tblGrid>
      <w:tr w:rsidR="002739E0" w:rsidRPr="00FF048D" w14:paraId="50D36D32" w14:textId="77777777">
        <w:trPr>
          <w:trHeight w:val="4112"/>
        </w:trPr>
        <w:tc>
          <w:tcPr>
            <w:tcW w:w="4715" w:type="dxa"/>
            <w:tcBorders>
              <w:top w:val="single" w:sz="4" w:space="0" w:color="000000"/>
              <w:left w:val="single" w:sz="4" w:space="0" w:color="000000"/>
              <w:bottom w:val="single" w:sz="4" w:space="0" w:color="000000"/>
              <w:right w:val="single" w:sz="4" w:space="0" w:color="000000"/>
            </w:tcBorders>
          </w:tcPr>
          <w:p w14:paraId="5977217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lastRenderedPageBreak/>
              <w:t xml:space="preserve">Indicators of achievement and </w:t>
            </w:r>
          </w:p>
          <w:p w14:paraId="4A4ACD0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32A7A137" w14:textId="77777777" w:rsidR="003073E0" w:rsidRPr="003073E0" w:rsidRDefault="003073E0" w:rsidP="003073E0">
            <w:pPr>
              <w:spacing w:after="0" w:line="259" w:lineRule="auto"/>
              <w:ind w:left="0" w:firstLine="0"/>
              <w:jc w:val="left"/>
              <w:rPr>
                <w:rFonts w:ascii="Arial" w:hAnsi="Arial" w:cs="Arial"/>
                <w:sz w:val="22"/>
                <w:lang w:val="en-GB"/>
              </w:rPr>
            </w:pPr>
            <w:r w:rsidRPr="003073E0">
              <w:rPr>
                <w:rFonts w:ascii="Arial" w:hAnsi="Arial" w:cs="Arial"/>
                <w:sz w:val="22"/>
                <w:lang w:val="en-GB"/>
              </w:rPr>
              <w:t>Number of courses executed</w:t>
            </w:r>
          </w:p>
          <w:p w14:paraId="63E08C80" w14:textId="77777777" w:rsidR="003073E0" w:rsidRPr="003073E0" w:rsidRDefault="003073E0" w:rsidP="003073E0">
            <w:pPr>
              <w:spacing w:after="0" w:line="259" w:lineRule="auto"/>
              <w:ind w:left="0" w:firstLine="0"/>
              <w:jc w:val="left"/>
              <w:rPr>
                <w:rFonts w:ascii="Arial" w:hAnsi="Arial" w:cs="Arial"/>
                <w:sz w:val="22"/>
                <w:lang w:val="en-GB"/>
              </w:rPr>
            </w:pPr>
            <w:r w:rsidRPr="003073E0">
              <w:rPr>
                <w:rFonts w:ascii="Arial" w:hAnsi="Arial" w:cs="Arial"/>
                <w:sz w:val="22"/>
                <w:lang w:val="en-GB"/>
              </w:rPr>
              <w:t xml:space="preserve">Report on evaluation of courses and study modules </w:t>
            </w:r>
          </w:p>
          <w:p w14:paraId="387AFC51" w14:textId="77777777" w:rsidR="003073E0" w:rsidRPr="003073E0" w:rsidRDefault="003073E0" w:rsidP="003073E0">
            <w:pPr>
              <w:spacing w:after="0" w:line="259" w:lineRule="auto"/>
              <w:ind w:left="0" w:firstLine="0"/>
              <w:jc w:val="left"/>
              <w:rPr>
                <w:rFonts w:ascii="Arial" w:hAnsi="Arial" w:cs="Arial"/>
                <w:sz w:val="22"/>
                <w:lang w:val="en-GB"/>
              </w:rPr>
            </w:pPr>
            <w:r w:rsidRPr="003073E0">
              <w:rPr>
                <w:rFonts w:ascii="Arial" w:hAnsi="Arial" w:cs="Arial"/>
                <w:sz w:val="22"/>
                <w:lang w:val="en-GB"/>
              </w:rPr>
              <w:t>Report on Serbian students enrollment in courses programme countries HEIs and their evaluation of quality of teaching prosess</w:t>
            </w:r>
          </w:p>
          <w:p w14:paraId="612E85E4" w14:textId="77777777" w:rsidR="002739E0" w:rsidRPr="00FF048D" w:rsidRDefault="003073E0" w:rsidP="003073E0">
            <w:pPr>
              <w:spacing w:after="0" w:line="259" w:lineRule="auto"/>
              <w:ind w:left="0" w:firstLine="0"/>
              <w:jc w:val="left"/>
              <w:rPr>
                <w:rFonts w:ascii="Arial" w:hAnsi="Arial" w:cs="Arial"/>
                <w:lang w:val="en-GB"/>
              </w:rPr>
            </w:pPr>
            <w:r w:rsidRPr="003073E0">
              <w:rPr>
                <w:rFonts w:ascii="Arial" w:hAnsi="Arial" w:cs="Arial"/>
                <w:sz w:val="22"/>
                <w:lang w:val="en-GB"/>
              </w:rPr>
              <w:t>Publishing of the results on the project website, Interviews with the students, exam and evaluation results given in the form of presentations with statistical data illustrations.  Awards to best students and lecturers presented. Achieved results publicized in mass media.</w:t>
            </w:r>
          </w:p>
        </w:tc>
      </w:tr>
    </w:tbl>
    <w:p w14:paraId="5A10EA2F"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55F4F0CE" w14:textId="77777777" w:rsidR="002739E0" w:rsidRPr="00FF048D" w:rsidRDefault="005C186E">
      <w:pPr>
        <w:spacing w:after="61" w:line="259" w:lineRule="auto"/>
        <w:ind w:left="339" w:firstLine="0"/>
        <w:jc w:val="left"/>
        <w:rPr>
          <w:rFonts w:ascii="Arial" w:hAnsi="Arial" w:cs="Arial"/>
          <w:lang w:val="en-GB"/>
        </w:rPr>
      </w:pPr>
      <w:r w:rsidRPr="00FF048D">
        <w:rPr>
          <w:rFonts w:ascii="Arial" w:hAnsi="Arial" w:cs="Arial"/>
          <w:sz w:val="22"/>
          <w:lang w:val="en-GB"/>
        </w:rPr>
        <w:t xml:space="preserve"> </w:t>
      </w:r>
    </w:p>
    <w:p w14:paraId="30C6DF9C" w14:textId="77777777" w:rsidR="002739E0" w:rsidRPr="00FF048D" w:rsidRDefault="005C186E">
      <w:pPr>
        <w:spacing w:after="61" w:line="259" w:lineRule="auto"/>
        <w:ind w:left="339" w:firstLine="0"/>
        <w:jc w:val="left"/>
        <w:rPr>
          <w:rFonts w:ascii="Arial" w:hAnsi="Arial" w:cs="Arial"/>
          <w:lang w:val="en-GB"/>
        </w:rPr>
      </w:pPr>
      <w:r w:rsidRPr="00FF048D">
        <w:rPr>
          <w:rFonts w:ascii="Arial" w:hAnsi="Arial" w:cs="Arial"/>
          <w:sz w:val="22"/>
          <w:lang w:val="en-GB"/>
        </w:rPr>
        <w:t xml:space="preserve"> </w:t>
      </w:r>
    </w:p>
    <w:p w14:paraId="587D362B"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5693E8EF" w14:textId="77777777" w:rsidR="002739E0" w:rsidRPr="00FF048D" w:rsidRDefault="005C186E">
      <w:pPr>
        <w:spacing w:after="61" w:line="259" w:lineRule="auto"/>
        <w:ind w:left="339" w:firstLine="0"/>
        <w:jc w:val="left"/>
        <w:rPr>
          <w:rFonts w:ascii="Arial" w:hAnsi="Arial" w:cs="Arial"/>
          <w:lang w:val="en-GB"/>
        </w:rPr>
      </w:pPr>
      <w:r w:rsidRPr="00FF048D">
        <w:rPr>
          <w:rFonts w:ascii="Arial" w:hAnsi="Arial" w:cs="Arial"/>
          <w:sz w:val="22"/>
          <w:lang w:val="en-GB"/>
        </w:rPr>
        <w:t xml:space="preserve"> </w:t>
      </w:r>
    </w:p>
    <w:p w14:paraId="035C0673" w14:textId="77777777" w:rsidR="002739E0" w:rsidRPr="00FF048D" w:rsidRDefault="005C186E">
      <w:pPr>
        <w:spacing w:after="61" w:line="259" w:lineRule="auto"/>
        <w:ind w:left="339" w:firstLine="0"/>
        <w:jc w:val="left"/>
        <w:rPr>
          <w:rFonts w:ascii="Arial" w:hAnsi="Arial" w:cs="Arial"/>
          <w:lang w:val="en-GB"/>
        </w:rPr>
      </w:pPr>
      <w:r w:rsidRPr="00FF048D">
        <w:rPr>
          <w:rFonts w:ascii="Arial" w:hAnsi="Arial" w:cs="Arial"/>
          <w:sz w:val="22"/>
          <w:lang w:val="en-GB"/>
        </w:rPr>
        <w:t xml:space="preserve"> </w:t>
      </w:r>
    </w:p>
    <w:p w14:paraId="7C701349" w14:textId="77777777" w:rsidR="002739E0" w:rsidRPr="00FF048D" w:rsidRDefault="005C186E">
      <w:pPr>
        <w:spacing w:after="0" w:line="259" w:lineRule="auto"/>
        <w:ind w:left="339" w:firstLine="0"/>
        <w:jc w:val="left"/>
        <w:rPr>
          <w:rFonts w:ascii="Arial" w:hAnsi="Arial" w:cs="Arial"/>
          <w:lang w:val="en-GB"/>
        </w:rPr>
      </w:pPr>
      <w:r w:rsidRPr="00FF048D">
        <w:rPr>
          <w:rFonts w:ascii="Arial" w:hAnsi="Arial" w:cs="Arial"/>
          <w:sz w:val="22"/>
          <w:lang w:val="en-GB"/>
        </w:rPr>
        <w:t xml:space="preserve"> </w:t>
      </w:r>
    </w:p>
    <w:p w14:paraId="72A0C97C"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137" w:type="dxa"/>
          <w:left w:w="192" w:type="dxa"/>
          <w:right w:w="115" w:type="dxa"/>
        </w:tblCellMar>
        <w:tblLook w:val="04A0" w:firstRow="1" w:lastRow="0" w:firstColumn="1" w:lastColumn="0" w:noHBand="0" w:noVBand="1"/>
      </w:tblPr>
      <w:tblGrid>
        <w:gridCol w:w="1196"/>
        <w:gridCol w:w="2293"/>
        <w:gridCol w:w="864"/>
        <w:gridCol w:w="816"/>
        <w:gridCol w:w="1166"/>
        <w:gridCol w:w="2182"/>
        <w:gridCol w:w="1659"/>
      </w:tblGrid>
      <w:tr w:rsidR="002739E0" w:rsidRPr="00FF048D" w14:paraId="221C79AE"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1D5E7E87"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93" w:type="dxa"/>
            <w:tcBorders>
              <w:top w:val="single" w:sz="4" w:space="0" w:color="000000"/>
              <w:left w:val="single" w:sz="4" w:space="0" w:color="000000"/>
              <w:bottom w:val="single" w:sz="4" w:space="0" w:color="000000"/>
              <w:right w:val="single" w:sz="4" w:space="0" w:color="000000"/>
            </w:tcBorders>
          </w:tcPr>
          <w:p w14:paraId="4D28CAD9" w14:textId="77777777" w:rsidR="002739E0" w:rsidRPr="00FF048D" w:rsidRDefault="005C186E">
            <w:pPr>
              <w:spacing w:after="52" w:line="259" w:lineRule="auto"/>
              <w:ind w:left="0" w:right="78" w:firstLine="0"/>
              <w:jc w:val="center"/>
              <w:rPr>
                <w:rFonts w:ascii="Arial" w:hAnsi="Arial" w:cs="Arial"/>
                <w:lang w:val="en-GB"/>
              </w:rPr>
            </w:pPr>
            <w:r w:rsidRPr="00FF048D">
              <w:rPr>
                <w:rFonts w:ascii="Arial" w:hAnsi="Arial" w:cs="Arial"/>
                <w:b/>
                <w:sz w:val="22"/>
                <w:lang w:val="en-GB"/>
              </w:rPr>
              <w:t xml:space="preserve">Activity  </w:t>
            </w:r>
          </w:p>
          <w:p w14:paraId="30FABD73" w14:textId="77777777" w:rsidR="002739E0" w:rsidRPr="00FF048D" w:rsidRDefault="005C186E">
            <w:pPr>
              <w:spacing w:after="0" w:line="259" w:lineRule="auto"/>
              <w:ind w:left="0" w:right="76"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1E42BDB8"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017506A0"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66" w:type="dxa"/>
            <w:tcBorders>
              <w:top w:val="single" w:sz="4" w:space="0" w:color="000000"/>
              <w:left w:val="single" w:sz="4" w:space="0" w:color="000000"/>
              <w:bottom w:val="single" w:sz="4" w:space="0" w:color="000000"/>
              <w:right w:val="single" w:sz="4" w:space="0" w:color="000000"/>
            </w:tcBorders>
          </w:tcPr>
          <w:p w14:paraId="018BE63F" w14:textId="77777777" w:rsidR="002739E0" w:rsidRPr="00FF048D" w:rsidRDefault="005C186E">
            <w:pPr>
              <w:spacing w:after="0" w:line="259" w:lineRule="auto"/>
              <w:ind w:left="0" w:right="77" w:firstLine="0"/>
              <w:jc w:val="center"/>
              <w:rPr>
                <w:rFonts w:ascii="Arial" w:hAnsi="Arial" w:cs="Arial"/>
                <w:lang w:val="en-GB"/>
              </w:rPr>
            </w:pPr>
            <w:r w:rsidRPr="00FF048D">
              <w:rPr>
                <w:rFonts w:ascii="Arial" w:hAnsi="Arial" w:cs="Arial"/>
                <w:b/>
                <w:sz w:val="22"/>
                <w:lang w:val="en-GB"/>
              </w:rPr>
              <w:t xml:space="preserve">Place </w:t>
            </w:r>
          </w:p>
        </w:tc>
        <w:tc>
          <w:tcPr>
            <w:tcW w:w="2182" w:type="dxa"/>
            <w:tcBorders>
              <w:top w:val="single" w:sz="4" w:space="0" w:color="000000"/>
              <w:left w:val="single" w:sz="4" w:space="0" w:color="000000"/>
              <w:bottom w:val="single" w:sz="4" w:space="0" w:color="000000"/>
              <w:right w:val="single" w:sz="4" w:space="0" w:color="000000"/>
            </w:tcBorders>
          </w:tcPr>
          <w:p w14:paraId="6F0CA240" w14:textId="77777777" w:rsidR="002739E0" w:rsidRPr="00FF048D" w:rsidRDefault="005C186E">
            <w:pPr>
              <w:spacing w:after="0" w:line="259" w:lineRule="auto"/>
              <w:ind w:left="28" w:right="39"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52B972C3" w14:textId="77777777" w:rsidR="002739E0" w:rsidRPr="00FF048D" w:rsidRDefault="005C186E">
            <w:pPr>
              <w:spacing w:after="2" w:line="229"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2F747796"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3073E0" w:rsidRPr="00FF048D" w14:paraId="199E3563" w14:textId="77777777" w:rsidTr="00717640">
        <w:trPr>
          <w:trHeight w:val="1909"/>
        </w:trPr>
        <w:tc>
          <w:tcPr>
            <w:tcW w:w="1196" w:type="dxa"/>
            <w:tcBorders>
              <w:top w:val="single" w:sz="4" w:space="0" w:color="000000"/>
              <w:left w:val="single" w:sz="4" w:space="0" w:color="000000"/>
              <w:bottom w:val="single" w:sz="4" w:space="0" w:color="000000"/>
              <w:right w:val="single" w:sz="4" w:space="0" w:color="000000"/>
            </w:tcBorders>
          </w:tcPr>
          <w:p w14:paraId="3974C6ED" w14:textId="77777777" w:rsidR="003073E0" w:rsidRPr="00FF048D" w:rsidRDefault="003073E0" w:rsidP="003073E0">
            <w:pPr>
              <w:spacing w:after="0" w:line="259" w:lineRule="auto"/>
              <w:ind w:left="3" w:firstLine="0"/>
              <w:jc w:val="left"/>
              <w:rPr>
                <w:rFonts w:ascii="Arial" w:hAnsi="Arial" w:cs="Arial"/>
                <w:lang w:val="en-GB"/>
              </w:rPr>
            </w:pPr>
            <w:r w:rsidRPr="00FF048D">
              <w:rPr>
                <w:rFonts w:ascii="Arial" w:hAnsi="Arial" w:cs="Arial"/>
                <w:sz w:val="22"/>
                <w:lang w:val="en-GB"/>
              </w:rPr>
              <w:t xml:space="preserve">4.1 </w:t>
            </w:r>
          </w:p>
        </w:tc>
        <w:tc>
          <w:tcPr>
            <w:tcW w:w="2293" w:type="dxa"/>
            <w:tcBorders>
              <w:top w:val="single" w:sz="4" w:space="0" w:color="000000"/>
              <w:left w:val="single" w:sz="4" w:space="0" w:color="000000"/>
              <w:bottom w:val="single" w:sz="4" w:space="0" w:color="000000"/>
              <w:right w:val="single" w:sz="4" w:space="0" w:color="000000"/>
            </w:tcBorders>
            <w:vAlign w:val="center"/>
          </w:tcPr>
          <w:p w14:paraId="50004D36" w14:textId="77777777" w:rsidR="003073E0" w:rsidRDefault="003073E0" w:rsidP="003073E0">
            <w:pPr>
              <w:spacing w:after="0" w:line="240" w:lineRule="auto"/>
              <w:ind w:left="0" w:firstLine="0"/>
              <w:jc w:val="left"/>
              <w:rPr>
                <w:rFonts w:ascii="Calibri" w:eastAsia="Times New Roman" w:hAnsi="Calibri" w:cs="Calibri"/>
                <w:sz w:val="22"/>
              </w:rPr>
            </w:pPr>
            <w:r>
              <w:rPr>
                <w:rFonts w:ascii="Calibri" w:hAnsi="Calibri" w:cs="Calibri"/>
                <w:sz w:val="22"/>
              </w:rPr>
              <w:t xml:space="preserve">4.1 Courses &amp; study modules execution </w:t>
            </w:r>
          </w:p>
        </w:tc>
        <w:tc>
          <w:tcPr>
            <w:tcW w:w="864" w:type="dxa"/>
            <w:tcBorders>
              <w:top w:val="single" w:sz="4" w:space="0" w:color="000000"/>
              <w:left w:val="single" w:sz="4" w:space="0" w:color="000000"/>
              <w:bottom w:val="single" w:sz="4" w:space="0" w:color="000000"/>
              <w:right w:val="single" w:sz="4" w:space="0" w:color="000000"/>
            </w:tcBorders>
          </w:tcPr>
          <w:p w14:paraId="369EE5A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8DD6475"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30638ABC"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2182" w:type="dxa"/>
            <w:tcBorders>
              <w:top w:val="single" w:sz="4" w:space="0" w:color="000000"/>
              <w:left w:val="single" w:sz="4" w:space="0" w:color="000000"/>
              <w:bottom w:val="single" w:sz="4" w:space="0" w:color="000000"/>
              <w:right w:val="single" w:sz="4" w:space="0" w:color="000000"/>
            </w:tcBorders>
          </w:tcPr>
          <w:p w14:paraId="75CE2AE8"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150F39B"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r>
      <w:tr w:rsidR="003073E0" w:rsidRPr="00FF048D" w14:paraId="6B34A5CE" w14:textId="77777777" w:rsidTr="00717640">
        <w:trPr>
          <w:trHeight w:val="727"/>
        </w:trPr>
        <w:tc>
          <w:tcPr>
            <w:tcW w:w="1196" w:type="dxa"/>
            <w:tcBorders>
              <w:top w:val="single" w:sz="4" w:space="0" w:color="000000"/>
              <w:left w:val="single" w:sz="4" w:space="0" w:color="000000"/>
              <w:bottom w:val="single" w:sz="4" w:space="0" w:color="000000"/>
              <w:right w:val="single" w:sz="4" w:space="0" w:color="000000"/>
            </w:tcBorders>
          </w:tcPr>
          <w:p w14:paraId="6572D3A8" w14:textId="77777777" w:rsidR="003073E0" w:rsidRPr="00FF048D" w:rsidRDefault="003073E0" w:rsidP="003073E0">
            <w:pPr>
              <w:spacing w:after="0" w:line="259" w:lineRule="auto"/>
              <w:ind w:left="3" w:firstLine="0"/>
              <w:jc w:val="left"/>
              <w:rPr>
                <w:rFonts w:ascii="Arial" w:hAnsi="Arial" w:cs="Arial"/>
                <w:lang w:val="en-GB"/>
              </w:rPr>
            </w:pPr>
            <w:r w:rsidRPr="00FF048D">
              <w:rPr>
                <w:rFonts w:ascii="Arial" w:hAnsi="Arial" w:cs="Arial"/>
                <w:sz w:val="22"/>
                <w:lang w:val="en-GB"/>
              </w:rPr>
              <w:t xml:space="preserve">4.2 </w:t>
            </w:r>
          </w:p>
        </w:tc>
        <w:tc>
          <w:tcPr>
            <w:tcW w:w="2293" w:type="dxa"/>
            <w:tcBorders>
              <w:top w:val="single" w:sz="4" w:space="0" w:color="000000"/>
              <w:left w:val="single" w:sz="4" w:space="0" w:color="000000"/>
              <w:bottom w:val="single" w:sz="4" w:space="0" w:color="000000"/>
              <w:right w:val="single" w:sz="4" w:space="0" w:color="000000"/>
            </w:tcBorders>
            <w:vAlign w:val="center"/>
          </w:tcPr>
          <w:p w14:paraId="012EBE52" w14:textId="77777777" w:rsidR="003073E0" w:rsidRDefault="003073E0" w:rsidP="003073E0">
            <w:pPr>
              <w:rPr>
                <w:rFonts w:ascii="Calibri" w:hAnsi="Calibri" w:cs="Calibri"/>
                <w:sz w:val="22"/>
              </w:rPr>
            </w:pPr>
            <w:r>
              <w:rPr>
                <w:rFonts w:ascii="Calibri" w:hAnsi="Calibri" w:cs="Calibri"/>
                <w:sz w:val="22"/>
              </w:rPr>
              <w:t>4.2 Courses &amp; study modules evaluation and materials fine tuning</w:t>
            </w:r>
          </w:p>
        </w:tc>
        <w:tc>
          <w:tcPr>
            <w:tcW w:w="864" w:type="dxa"/>
            <w:tcBorders>
              <w:top w:val="single" w:sz="4" w:space="0" w:color="000000"/>
              <w:left w:val="single" w:sz="4" w:space="0" w:color="000000"/>
              <w:bottom w:val="single" w:sz="4" w:space="0" w:color="000000"/>
              <w:right w:val="single" w:sz="4" w:space="0" w:color="000000"/>
            </w:tcBorders>
          </w:tcPr>
          <w:p w14:paraId="79480955"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B9AEEE6"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61CBDE05"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2182" w:type="dxa"/>
            <w:tcBorders>
              <w:top w:val="single" w:sz="4" w:space="0" w:color="000000"/>
              <w:left w:val="single" w:sz="4" w:space="0" w:color="000000"/>
              <w:bottom w:val="single" w:sz="4" w:space="0" w:color="000000"/>
              <w:right w:val="single" w:sz="4" w:space="0" w:color="000000"/>
            </w:tcBorders>
          </w:tcPr>
          <w:p w14:paraId="6511584E"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65759727"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r>
      <w:tr w:rsidR="003073E0" w:rsidRPr="00FF048D" w14:paraId="6FF501EA"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5DC9CC97" w14:textId="77777777" w:rsidR="003073E0" w:rsidRPr="00FF048D" w:rsidRDefault="003073E0" w:rsidP="003073E0">
            <w:pPr>
              <w:spacing w:after="0" w:line="259" w:lineRule="auto"/>
              <w:ind w:left="3" w:firstLine="0"/>
              <w:jc w:val="left"/>
              <w:rPr>
                <w:rFonts w:ascii="Arial" w:hAnsi="Arial" w:cs="Arial"/>
                <w:lang w:val="en-GB"/>
              </w:rPr>
            </w:pPr>
            <w:r w:rsidRPr="00FF048D">
              <w:rPr>
                <w:rFonts w:ascii="Arial" w:hAnsi="Arial" w:cs="Arial"/>
                <w:sz w:val="22"/>
                <w:lang w:val="en-GB"/>
              </w:rPr>
              <w:t xml:space="preserve">4.3 </w:t>
            </w:r>
          </w:p>
        </w:tc>
        <w:tc>
          <w:tcPr>
            <w:tcW w:w="2293" w:type="dxa"/>
            <w:tcBorders>
              <w:top w:val="single" w:sz="4" w:space="0" w:color="000000"/>
              <w:left w:val="single" w:sz="4" w:space="0" w:color="000000"/>
              <w:bottom w:val="single" w:sz="4" w:space="0" w:color="000000"/>
              <w:right w:val="single" w:sz="4" w:space="0" w:color="000000"/>
            </w:tcBorders>
            <w:vAlign w:val="center"/>
          </w:tcPr>
          <w:p w14:paraId="21BAA755" w14:textId="77777777" w:rsidR="003073E0" w:rsidRDefault="003073E0" w:rsidP="003073E0">
            <w:pPr>
              <w:rPr>
                <w:rFonts w:ascii="Calibri" w:hAnsi="Calibri" w:cs="Calibri"/>
                <w:sz w:val="22"/>
              </w:rPr>
            </w:pPr>
            <w:r>
              <w:rPr>
                <w:rFonts w:ascii="Calibri" w:hAnsi="Calibri" w:cs="Calibri"/>
                <w:sz w:val="22"/>
              </w:rPr>
              <w:t>4.3 Students visit to programme countries HEIs</w:t>
            </w:r>
          </w:p>
        </w:tc>
        <w:tc>
          <w:tcPr>
            <w:tcW w:w="864" w:type="dxa"/>
            <w:tcBorders>
              <w:top w:val="single" w:sz="4" w:space="0" w:color="000000"/>
              <w:left w:val="single" w:sz="4" w:space="0" w:color="000000"/>
              <w:bottom w:val="single" w:sz="4" w:space="0" w:color="000000"/>
              <w:right w:val="single" w:sz="4" w:space="0" w:color="000000"/>
            </w:tcBorders>
          </w:tcPr>
          <w:p w14:paraId="10B21FA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C741C5D"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2D70CA18"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2182" w:type="dxa"/>
            <w:tcBorders>
              <w:top w:val="single" w:sz="4" w:space="0" w:color="000000"/>
              <w:left w:val="single" w:sz="4" w:space="0" w:color="000000"/>
              <w:bottom w:val="single" w:sz="4" w:space="0" w:color="000000"/>
              <w:right w:val="single" w:sz="4" w:space="0" w:color="000000"/>
            </w:tcBorders>
          </w:tcPr>
          <w:p w14:paraId="5B05B7EF"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56E3507"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r>
      <w:tr w:rsidR="003073E0" w:rsidRPr="00FF048D" w14:paraId="203DE675" w14:textId="77777777" w:rsidTr="00717640">
        <w:trPr>
          <w:trHeight w:val="1275"/>
        </w:trPr>
        <w:tc>
          <w:tcPr>
            <w:tcW w:w="1196" w:type="dxa"/>
            <w:tcBorders>
              <w:top w:val="single" w:sz="4" w:space="0" w:color="000000"/>
              <w:left w:val="single" w:sz="4" w:space="0" w:color="000000"/>
              <w:bottom w:val="single" w:sz="4" w:space="0" w:color="000000"/>
              <w:right w:val="single" w:sz="4" w:space="0" w:color="000000"/>
            </w:tcBorders>
          </w:tcPr>
          <w:p w14:paraId="25576CF0" w14:textId="77777777" w:rsidR="003073E0" w:rsidRPr="00FF048D" w:rsidRDefault="003073E0" w:rsidP="003073E0">
            <w:pPr>
              <w:spacing w:after="0" w:line="259" w:lineRule="auto"/>
              <w:ind w:left="3" w:firstLine="0"/>
              <w:jc w:val="left"/>
              <w:rPr>
                <w:rFonts w:ascii="Arial" w:hAnsi="Arial" w:cs="Arial"/>
                <w:lang w:val="en-GB"/>
              </w:rPr>
            </w:pPr>
            <w:r w:rsidRPr="00FF048D">
              <w:rPr>
                <w:rFonts w:ascii="Arial" w:hAnsi="Arial" w:cs="Arial"/>
                <w:sz w:val="22"/>
                <w:lang w:val="en-GB"/>
              </w:rPr>
              <w:lastRenderedPageBreak/>
              <w:t xml:space="preserve">4.4 </w:t>
            </w:r>
          </w:p>
        </w:tc>
        <w:tc>
          <w:tcPr>
            <w:tcW w:w="2293" w:type="dxa"/>
            <w:tcBorders>
              <w:top w:val="single" w:sz="4" w:space="0" w:color="000000"/>
              <w:left w:val="single" w:sz="4" w:space="0" w:color="000000"/>
              <w:bottom w:val="single" w:sz="4" w:space="0" w:color="000000"/>
              <w:right w:val="single" w:sz="4" w:space="0" w:color="000000"/>
            </w:tcBorders>
            <w:vAlign w:val="center"/>
          </w:tcPr>
          <w:p w14:paraId="25FB01A4" w14:textId="77777777" w:rsidR="003073E0" w:rsidRDefault="003073E0" w:rsidP="003073E0">
            <w:pPr>
              <w:rPr>
                <w:rFonts w:ascii="Calibri" w:hAnsi="Calibri" w:cs="Calibri"/>
                <w:sz w:val="22"/>
              </w:rPr>
            </w:pPr>
            <w:r>
              <w:rPr>
                <w:rFonts w:ascii="Calibri" w:hAnsi="Calibri" w:cs="Calibri"/>
                <w:sz w:val="22"/>
              </w:rPr>
              <w:t>4.4 Achievements and outcomes dissemination</w:t>
            </w:r>
          </w:p>
        </w:tc>
        <w:tc>
          <w:tcPr>
            <w:tcW w:w="864" w:type="dxa"/>
            <w:tcBorders>
              <w:top w:val="single" w:sz="4" w:space="0" w:color="000000"/>
              <w:left w:val="single" w:sz="4" w:space="0" w:color="000000"/>
              <w:bottom w:val="single" w:sz="4" w:space="0" w:color="000000"/>
              <w:right w:val="single" w:sz="4" w:space="0" w:color="000000"/>
            </w:tcBorders>
          </w:tcPr>
          <w:p w14:paraId="297AAAE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1FA12FD"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166" w:type="dxa"/>
            <w:tcBorders>
              <w:top w:val="single" w:sz="4" w:space="0" w:color="000000"/>
              <w:left w:val="single" w:sz="4" w:space="0" w:color="000000"/>
              <w:bottom w:val="single" w:sz="4" w:space="0" w:color="000000"/>
              <w:right w:val="single" w:sz="4" w:space="0" w:color="000000"/>
            </w:tcBorders>
          </w:tcPr>
          <w:p w14:paraId="51B755EA"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2182" w:type="dxa"/>
            <w:tcBorders>
              <w:top w:val="single" w:sz="4" w:space="0" w:color="000000"/>
              <w:left w:val="single" w:sz="4" w:space="0" w:color="000000"/>
              <w:bottom w:val="single" w:sz="4" w:space="0" w:color="000000"/>
              <w:right w:val="single" w:sz="4" w:space="0" w:color="000000"/>
            </w:tcBorders>
          </w:tcPr>
          <w:p w14:paraId="0167E254"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09626EB6" w14:textId="77777777" w:rsidR="003073E0" w:rsidRPr="00FF048D" w:rsidRDefault="003073E0" w:rsidP="003073E0">
            <w:pPr>
              <w:spacing w:after="0" w:line="259" w:lineRule="auto"/>
              <w:ind w:left="2" w:firstLine="0"/>
              <w:jc w:val="left"/>
              <w:rPr>
                <w:rFonts w:ascii="Arial" w:hAnsi="Arial" w:cs="Arial"/>
                <w:lang w:val="en-GB"/>
              </w:rPr>
            </w:pPr>
            <w:r w:rsidRPr="00FF048D">
              <w:rPr>
                <w:rFonts w:ascii="Arial" w:hAnsi="Arial" w:cs="Arial"/>
                <w:sz w:val="22"/>
                <w:lang w:val="en-GB"/>
              </w:rPr>
              <w:t xml:space="preserve"> </w:t>
            </w:r>
          </w:p>
        </w:tc>
      </w:tr>
    </w:tbl>
    <w:p w14:paraId="01BEC72D"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8" w:type="dxa"/>
          <w:left w:w="194" w:type="dxa"/>
          <w:right w:w="115" w:type="dxa"/>
        </w:tblCellMar>
        <w:tblLook w:val="04A0" w:firstRow="1" w:lastRow="0" w:firstColumn="1" w:lastColumn="0" w:noHBand="0" w:noVBand="1"/>
      </w:tblPr>
      <w:tblGrid>
        <w:gridCol w:w="1132"/>
        <w:gridCol w:w="2086"/>
        <w:gridCol w:w="479"/>
        <w:gridCol w:w="464"/>
        <w:gridCol w:w="925"/>
        <w:gridCol w:w="778"/>
        <w:gridCol w:w="1032"/>
        <w:gridCol w:w="230"/>
        <w:gridCol w:w="1506"/>
        <w:gridCol w:w="1542"/>
      </w:tblGrid>
      <w:tr w:rsidR="002739E0" w:rsidRPr="00FF048D" w14:paraId="4441972E" w14:textId="77777777" w:rsidTr="003073E0">
        <w:trPr>
          <w:trHeight w:val="1510"/>
        </w:trPr>
        <w:tc>
          <w:tcPr>
            <w:tcW w:w="1132" w:type="dxa"/>
            <w:tcBorders>
              <w:top w:val="single" w:sz="4" w:space="0" w:color="000000"/>
              <w:left w:val="single" w:sz="4" w:space="0" w:color="000000"/>
              <w:bottom w:val="single" w:sz="4" w:space="0" w:color="000000"/>
              <w:right w:val="single" w:sz="4" w:space="0" w:color="000000"/>
            </w:tcBorders>
          </w:tcPr>
          <w:p w14:paraId="0EEBA8B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3029" w:type="dxa"/>
            <w:gridSpan w:val="3"/>
            <w:tcBorders>
              <w:top w:val="single" w:sz="4" w:space="0" w:color="000000"/>
              <w:left w:val="single" w:sz="4" w:space="0" w:color="000000"/>
              <w:bottom w:val="single" w:sz="4" w:space="0" w:color="000000"/>
              <w:right w:val="single" w:sz="4" w:space="0" w:color="000000"/>
            </w:tcBorders>
          </w:tcPr>
          <w:p w14:paraId="01B3EF0E" w14:textId="77777777" w:rsidR="002739E0" w:rsidRPr="00FF048D" w:rsidRDefault="005C186E">
            <w:pPr>
              <w:spacing w:after="54"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6EE69CE6"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925" w:type="dxa"/>
            <w:tcBorders>
              <w:top w:val="single" w:sz="4" w:space="0" w:color="000000"/>
              <w:left w:val="single" w:sz="4" w:space="0" w:color="000000"/>
              <w:bottom w:val="single" w:sz="4" w:space="0" w:color="000000"/>
              <w:right w:val="single" w:sz="4" w:space="0" w:color="000000"/>
            </w:tcBorders>
          </w:tcPr>
          <w:p w14:paraId="201E1D9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778" w:type="dxa"/>
            <w:tcBorders>
              <w:top w:val="single" w:sz="4" w:space="0" w:color="000000"/>
              <w:left w:val="single" w:sz="4" w:space="0" w:color="000000"/>
              <w:bottom w:val="single" w:sz="4" w:space="0" w:color="000000"/>
              <w:right w:val="single" w:sz="4" w:space="0" w:color="000000"/>
            </w:tcBorders>
          </w:tcPr>
          <w:p w14:paraId="3E618CD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032" w:type="dxa"/>
            <w:tcBorders>
              <w:top w:val="single" w:sz="4" w:space="0" w:color="000000"/>
              <w:left w:val="single" w:sz="4" w:space="0" w:color="000000"/>
              <w:bottom w:val="single" w:sz="4" w:space="0" w:color="000000"/>
              <w:right w:val="single" w:sz="4" w:space="0" w:color="000000"/>
            </w:tcBorders>
          </w:tcPr>
          <w:p w14:paraId="3F65A272"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1736" w:type="dxa"/>
            <w:gridSpan w:val="2"/>
            <w:tcBorders>
              <w:top w:val="single" w:sz="4" w:space="0" w:color="000000"/>
              <w:left w:val="single" w:sz="4" w:space="0" w:color="000000"/>
              <w:bottom w:val="single" w:sz="4" w:space="0" w:color="000000"/>
              <w:right w:val="single" w:sz="4" w:space="0" w:color="000000"/>
            </w:tcBorders>
          </w:tcPr>
          <w:p w14:paraId="3915D70A"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42" w:type="dxa"/>
            <w:tcBorders>
              <w:top w:val="single" w:sz="4" w:space="0" w:color="000000"/>
              <w:left w:val="single" w:sz="4" w:space="0" w:color="000000"/>
              <w:bottom w:val="single" w:sz="4" w:space="0" w:color="000000"/>
              <w:right w:val="single" w:sz="4" w:space="0" w:color="000000"/>
            </w:tcBorders>
          </w:tcPr>
          <w:p w14:paraId="15E77C7E" w14:textId="77777777" w:rsidR="002739E0" w:rsidRPr="00FF048D" w:rsidRDefault="005C186E">
            <w:pPr>
              <w:spacing w:after="0" w:line="231"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6C9FA9CA"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3073E0" w:rsidRPr="00FF048D" w14:paraId="156F1F20" w14:textId="77777777" w:rsidTr="003073E0">
        <w:trPr>
          <w:gridAfter w:val="1"/>
          <w:wAfter w:w="1542" w:type="dxa"/>
          <w:trHeight w:val="1908"/>
        </w:trPr>
        <w:tc>
          <w:tcPr>
            <w:tcW w:w="1132" w:type="dxa"/>
            <w:tcBorders>
              <w:top w:val="single" w:sz="4" w:space="0" w:color="000000"/>
              <w:left w:val="single" w:sz="4" w:space="0" w:color="000000"/>
              <w:bottom w:val="single" w:sz="4" w:space="0" w:color="000000"/>
              <w:right w:val="single" w:sz="4" w:space="0" w:color="000000"/>
            </w:tcBorders>
          </w:tcPr>
          <w:p w14:paraId="23518FA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4.1 </w:t>
            </w:r>
          </w:p>
        </w:tc>
        <w:tc>
          <w:tcPr>
            <w:tcW w:w="2086" w:type="dxa"/>
            <w:tcBorders>
              <w:top w:val="single" w:sz="4" w:space="0" w:color="000000"/>
              <w:left w:val="single" w:sz="4" w:space="0" w:color="000000"/>
              <w:bottom w:val="single" w:sz="4" w:space="0" w:color="000000"/>
              <w:right w:val="single" w:sz="4" w:space="0" w:color="000000"/>
            </w:tcBorders>
          </w:tcPr>
          <w:p w14:paraId="0B0118F8" w14:textId="77777777" w:rsidR="003073E0" w:rsidRPr="00472AEA" w:rsidRDefault="003073E0" w:rsidP="003073E0">
            <w:r w:rsidRPr="00472AEA">
              <w:t xml:space="preserve">4.1 Courses &amp; study modules execution </w:t>
            </w:r>
          </w:p>
        </w:tc>
        <w:tc>
          <w:tcPr>
            <w:tcW w:w="479" w:type="dxa"/>
            <w:tcBorders>
              <w:top w:val="single" w:sz="4" w:space="0" w:color="000000"/>
              <w:left w:val="single" w:sz="4" w:space="0" w:color="000000"/>
              <w:bottom w:val="single" w:sz="4" w:space="0" w:color="000000"/>
              <w:right w:val="single" w:sz="4" w:space="0" w:color="000000"/>
            </w:tcBorders>
          </w:tcPr>
          <w:p w14:paraId="44279C03"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3E99089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0FEB591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40" w:type="dxa"/>
            <w:gridSpan w:val="3"/>
            <w:tcBorders>
              <w:top w:val="single" w:sz="4" w:space="0" w:color="000000"/>
              <w:left w:val="single" w:sz="4" w:space="0" w:color="000000"/>
              <w:bottom w:val="single" w:sz="4" w:space="0" w:color="000000"/>
              <w:right w:val="single" w:sz="4" w:space="0" w:color="000000"/>
            </w:tcBorders>
          </w:tcPr>
          <w:p w14:paraId="52C628E4"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06" w:type="dxa"/>
            <w:tcBorders>
              <w:top w:val="single" w:sz="4" w:space="0" w:color="000000"/>
              <w:left w:val="single" w:sz="4" w:space="0" w:color="000000"/>
              <w:bottom w:val="single" w:sz="4" w:space="0" w:color="000000"/>
              <w:right w:val="single" w:sz="4" w:space="0" w:color="000000"/>
            </w:tcBorders>
          </w:tcPr>
          <w:p w14:paraId="171B82A1"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2BA38478" w14:textId="77777777" w:rsidTr="003073E0">
        <w:trPr>
          <w:gridAfter w:val="1"/>
          <w:wAfter w:w="1542" w:type="dxa"/>
          <w:trHeight w:val="730"/>
        </w:trPr>
        <w:tc>
          <w:tcPr>
            <w:tcW w:w="1132" w:type="dxa"/>
            <w:tcBorders>
              <w:top w:val="single" w:sz="4" w:space="0" w:color="000000"/>
              <w:left w:val="single" w:sz="4" w:space="0" w:color="000000"/>
              <w:bottom w:val="single" w:sz="4" w:space="0" w:color="000000"/>
              <w:right w:val="single" w:sz="4" w:space="0" w:color="000000"/>
            </w:tcBorders>
          </w:tcPr>
          <w:p w14:paraId="6309D0C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4.2 </w:t>
            </w:r>
          </w:p>
        </w:tc>
        <w:tc>
          <w:tcPr>
            <w:tcW w:w="2086" w:type="dxa"/>
            <w:tcBorders>
              <w:top w:val="single" w:sz="4" w:space="0" w:color="000000"/>
              <w:left w:val="single" w:sz="4" w:space="0" w:color="000000"/>
              <w:bottom w:val="single" w:sz="4" w:space="0" w:color="000000"/>
              <w:right w:val="single" w:sz="4" w:space="0" w:color="000000"/>
            </w:tcBorders>
          </w:tcPr>
          <w:p w14:paraId="0A9B97C6" w14:textId="77777777" w:rsidR="003073E0" w:rsidRPr="00472AEA" w:rsidRDefault="003073E0" w:rsidP="003073E0">
            <w:r w:rsidRPr="00472AEA">
              <w:t>4.2 Courses &amp; study modules evaluation and materials fine tuning</w:t>
            </w:r>
          </w:p>
        </w:tc>
        <w:tc>
          <w:tcPr>
            <w:tcW w:w="479" w:type="dxa"/>
            <w:tcBorders>
              <w:top w:val="single" w:sz="4" w:space="0" w:color="000000"/>
              <w:left w:val="single" w:sz="4" w:space="0" w:color="000000"/>
              <w:bottom w:val="single" w:sz="4" w:space="0" w:color="000000"/>
              <w:right w:val="single" w:sz="4" w:space="0" w:color="000000"/>
            </w:tcBorders>
          </w:tcPr>
          <w:p w14:paraId="0E1A37DC"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1EDDBDDA"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3BC9204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40" w:type="dxa"/>
            <w:gridSpan w:val="3"/>
            <w:tcBorders>
              <w:top w:val="single" w:sz="4" w:space="0" w:color="000000"/>
              <w:left w:val="single" w:sz="4" w:space="0" w:color="000000"/>
              <w:bottom w:val="single" w:sz="4" w:space="0" w:color="000000"/>
              <w:right w:val="single" w:sz="4" w:space="0" w:color="000000"/>
            </w:tcBorders>
          </w:tcPr>
          <w:p w14:paraId="2DE6F8BD"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06" w:type="dxa"/>
            <w:tcBorders>
              <w:top w:val="single" w:sz="4" w:space="0" w:color="000000"/>
              <w:left w:val="single" w:sz="4" w:space="0" w:color="000000"/>
              <w:bottom w:val="single" w:sz="4" w:space="0" w:color="000000"/>
              <w:right w:val="single" w:sz="4" w:space="0" w:color="000000"/>
            </w:tcBorders>
          </w:tcPr>
          <w:p w14:paraId="10E13B1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5EBAFACB" w14:textId="77777777" w:rsidTr="003073E0">
        <w:trPr>
          <w:gridAfter w:val="1"/>
          <w:wAfter w:w="1542" w:type="dxa"/>
          <w:trHeight w:val="1003"/>
        </w:trPr>
        <w:tc>
          <w:tcPr>
            <w:tcW w:w="1132" w:type="dxa"/>
            <w:tcBorders>
              <w:top w:val="single" w:sz="4" w:space="0" w:color="000000"/>
              <w:left w:val="single" w:sz="4" w:space="0" w:color="000000"/>
              <w:bottom w:val="single" w:sz="4" w:space="0" w:color="000000"/>
              <w:right w:val="single" w:sz="4" w:space="0" w:color="000000"/>
            </w:tcBorders>
          </w:tcPr>
          <w:p w14:paraId="3B1DB72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4.3 </w:t>
            </w:r>
          </w:p>
        </w:tc>
        <w:tc>
          <w:tcPr>
            <w:tcW w:w="2086" w:type="dxa"/>
            <w:tcBorders>
              <w:top w:val="single" w:sz="4" w:space="0" w:color="000000"/>
              <w:left w:val="single" w:sz="4" w:space="0" w:color="000000"/>
              <w:bottom w:val="single" w:sz="4" w:space="0" w:color="000000"/>
              <w:right w:val="single" w:sz="4" w:space="0" w:color="000000"/>
            </w:tcBorders>
          </w:tcPr>
          <w:p w14:paraId="7E08188C" w14:textId="77777777" w:rsidR="003073E0" w:rsidRPr="00472AEA" w:rsidRDefault="003073E0" w:rsidP="003073E0">
            <w:r w:rsidRPr="00472AEA">
              <w:t>4.3 Students visit to programme countries HEIs</w:t>
            </w:r>
          </w:p>
        </w:tc>
        <w:tc>
          <w:tcPr>
            <w:tcW w:w="479" w:type="dxa"/>
            <w:tcBorders>
              <w:top w:val="single" w:sz="4" w:space="0" w:color="000000"/>
              <w:left w:val="single" w:sz="4" w:space="0" w:color="000000"/>
              <w:bottom w:val="single" w:sz="4" w:space="0" w:color="000000"/>
              <w:right w:val="single" w:sz="4" w:space="0" w:color="000000"/>
            </w:tcBorders>
          </w:tcPr>
          <w:p w14:paraId="17A2BAB5"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58E1715E"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5BC7052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40" w:type="dxa"/>
            <w:gridSpan w:val="3"/>
            <w:tcBorders>
              <w:top w:val="single" w:sz="4" w:space="0" w:color="000000"/>
              <w:left w:val="single" w:sz="4" w:space="0" w:color="000000"/>
              <w:bottom w:val="single" w:sz="4" w:space="0" w:color="000000"/>
              <w:right w:val="single" w:sz="4" w:space="0" w:color="000000"/>
            </w:tcBorders>
          </w:tcPr>
          <w:p w14:paraId="7D1D997B"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06" w:type="dxa"/>
            <w:tcBorders>
              <w:top w:val="single" w:sz="4" w:space="0" w:color="000000"/>
              <w:left w:val="single" w:sz="4" w:space="0" w:color="000000"/>
              <w:bottom w:val="single" w:sz="4" w:space="0" w:color="000000"/>
              <w:right w:val="single" w:sz="4" w:space="0" w:color="000000"/>
            </w:tcBorders>
          </w:tcPr>
          <w:p w14:paraId="73960E9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3073E0" w:rsidRPr="00FF048D" w14:paraId="543EB304" w14:textId="77777777" w:rsidTr="003073E0">
        <w:trPr>
          <w:gridAfter w:val="1"/>
          <w:wAfter w:w="1542" w:type="dxa"/>
          <w:trHeight w:val="1274"/>
        </w:trPr>
        <w:tc>
          <w:tcPr>
            <w:tcW w:w="1132" w:type="dxa"/>
            <w:tcBorders>
              <w:top w:val="single" w:sz="4" w:space="0" w:color="000000"/>
              <w:left w:val="single" w:sz="4" w:space="0" w:color="000000"/>
              <w:bottom w:val="single" w:sz="4" w:space="0" w:color="000000"/>
              <w:right w:val="single" w:sz="4" w:space="0" w:color="000000"/>
            </w:tcBorders>
          </w:tcPr>
          <w:p w14:paraId="46341749"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4.4 </w:t>
            </w:r>
          </w:p>
        </w:tc>
        <w:tc>
          <w:tcPr>
            <w:tcW w:w="2086" w:type="dxa"/>
            <w:tcBorders>
              <w:top w:val="single" w:sz="4" w:space="0" w:color="000000"/>
              <w:left w:val="single" w:sz="4" w:space="0" w:color="000000"/>
              <w:bottom w:val="single" w:sz="4" w:space="0" w:color="000000"/>
              <w:right w:val="single" w:sz="4" w:space="0" w:color="000000"/>
            </w:tcBorders>
          </w:tcPr>
          <w:p w14:paraId="576E27AE" w14:textId="77777777" w:rsidR="003073E0" w:rsidRDefault="003073E0" w:rsidP="003073E0">
            <w:r w:rsidRPr="00472AEA">
              <w:t>4.4 Achievements and outcomes dissemination</w:t>
            </w:r>
          </w:p>
        </w:tc>
        <w:tc>
          <w:tcPr>
            <w:tcW w:w="479" w:type="dxa"/>
            <w:tcBorders>
              <w:top w:val="single" w:sz="4" w:space="0" w:color="000000"/>
              <w:left w:val="single" w:sz="4" w:space="0" w:color="000000"/>
              <w:bottom w:val="single" w:sz="4" w:space="0" w:color="000000"/>
              <w:right w:val="single" w:sz="4" w:space="0" w:color="000000"/>
            </w:tcBorders>
          </w:tcPr>
          <w:p w14:paraId="37F52816"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530FA0B8"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19958CAF"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40" w:type="dxa"/>
            <w:gridSpan w:val="3"/>
            <w:tcBorders>
              <w:top w:val="single" w:sz="4" w:space="0" w:color="000000"/>
              <w:left w:val="single" w:sz="4" w:space="0" w:color="000000"/>
              <w:bottom w:val="single" w:sz="4" w:space="0" w:color="000000"/>
              <w:right w:val="single" w:sz="4" w:space="0" w:color="000000"/>
            </w:tcBorders>
          </w:tcPr>
          <w:p w14:paraId="1942E740"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06" w:type="dxa"/>
            <w:tcBorders>
              <w:top w:val="single" w:sz="4" w:space="0" w:color="000000"/>
              <w:left w:val="single" w:sz="4" w:space="0" w:color="000000"/>
              <w:bottom w:val="single" w:sz="4" w:space="0" w:color="000000"/>
              <w:right w:val="single" w:sz="4" w:space="0" w:color="000000"/>
            </w:tcBorders>
          </w:tcPr>
          <w:p w14:paraId="36AE3547" w14:textId="77777777" w:rsidR="003073E0" w:rsidRPr="00FF048D" w:rsidRDefault="003073E0" w:rsidP="003073E0">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0466929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6E11B704"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top w:w="139" w:type="dxa"/>
          <w:left w:w="144" w:type="dxa"/>
          <w:right w:w="115" w:type="dxa"/>
        </w:tblCellMar>
        <w:tblLook w:val="04A0" w:firstRow="1" w:lastRow="0" w:firstColumn="1" w:lastColumn="0" w:noHBand="0" w:noVBand="1"/>
      </w:tblPr>
      <w:tblGrid>
        <w:gridCol w:w="9861"/>
      </w:tblGrid>
      <w:tr w:rsidR="002739E0" w:rsidRPr="00FF048D" w14:paraId="781EB8D5" w14:textId="77777777">
        <w:trPr>
          <w:trHeight w:val="602"/>
        </w:trPr>
        <w:tc>
          <w:tcPr>
            <w:tcW w:w="9861" w:type="dxa"/>
            <w:tcBorders>
              <w:top w:val="single" w:sz="4" w:space="0" w:color="000000"/>
              <w:left w:val="single" w:sz="4" w:space="0" w:color="000000"/>
              <w:bottom w:val="single" w:sz="4" w:space="0" w:color="000000"/>
              <w:right w:val="single" w:sz="4" w:space="0" w:color="000000"/>
            </w:tcBorders>
          </w:tcPr>
          <w:p w14:paraId="38A6F55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4DA5C65A"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6BB7580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73B86BD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073401D0" w14:textId="77777777">
        <w:trPr>
          <w:trHeight w:val="547"/>
        </w:trPr>
        <w:tc>
          <w:tcPr>
            <w:tcW w:w="4715" w:type="dxa"/>
            <w:tcBorders>
              <w:top w:val="single" w:sz="4" w:space="0" w:color="000000"/>
              <w:left w:val="single" w:sz="4" w:space="0" w:color="000000"/>
              <w:bottom w:val="single" w:sz="4" w:space="0" w:color="000000"/>
              <w:right w:val="single" w:sz="4" w:space="0" w:color="000000"/>
            </w:tcBorders>
          </w:tcPr>
          <w:p w14:paraId="050D0D2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60BECECF" w14:textId="77777777" w:rsidR="002739E0" w:rsidRPr="000E6558" w:rsidRDefault="005C186E">
            <w:pPr>
              <w:spacing w:after="0" w:line="259" w:lineRule="auto"/>
              <w:ind w:left="0" w:firstLine="0"/>
              <w:jc w:val="left"/>
              <w:rPr>
                <w:rFonts w:ascii="Arial" w:hAnsi="Arial" w:cs="Arial"/>
              </w:rPr>
            </w:pPr>
            <w:r w:rsidRPr="00FF048D">
              <w:rPr>
                <w:rFonts w:ascii="Arial" w:hAnsi="Arial" w:cs="Arial"/>
                <w:sz w:val="22"/>
                <w:lang w:val="en-GB"/>
              </w:rPr>
              <w:t xml:space="preserve">WP5 </w:t>
            </w:r>
            <w:r w:rsidR="000E6558">
              <w:rPr>
                <w:rFonts w:ascii="Arial" w:hAnsi="Arial" w:cs="Arial"/>
                <w:sz w:val="22"/>
                <w:lang w:val="en-GB"/>
              </w:rPr>
              <w:t>–</w:t>
            </w:r>
            <w:r w:rsidRPr="00FF048D">
              <w:rPr>
                <w:rFonts w:ascii="Arial" w:hAnsi="Arial" w:cs="Arial"/>
                <w:sz w:val="22"/>
                <w:lang w:val="en-GB"/>
              </w:rPr>
              <w:t xml:space="preserve"> </w:t>
            </w:r>
            <w:r w:rsidR="000E6558" w:rsidRPr="000E6558">
              <w:rPr>
                <w:rFonts w:ascii="Arial" w:hAnsi="Arial" w:cs="Arial"/>
                <w:sz w:val="22"/>
                <w:lang w:val="en-GB"/>
              </w:rPr>
              <w:t>Establishing the Safety &amp; Security Centre In Serbia</w:t>
            </w:r>
          </w:p>
          <w:p w14:paraId="1310D12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color w:val="FF0000"/>
                <w:sz w:val="22"/>
                <w:lang w:val="en-GB"/>
              </w:rPr>
              <w:lastRenderedPageBreak/>
              <w:t xml:space="preserve"> </w:t>
            </w:r>
          </w:p>
        </w:tc>
      </w:tr>
    </w:tbl>
    <w:p w14:paraId="713630B9"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lastRenderedPageBreak/>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6F57DDA2" w14:textId="77777777">
        <w:trPr>
          <w:trHeight w:val="1378"/>
        </w:trPr>
        <w:tc>
          <w:tcPr>
            <w:tcW w:w="4715" w:type="dxa"/>
            <w:tcBorders>
              <w:top w:val="single" w:sz="4" w:space="0" w:color="000000"/>
              <w:left w:val="single" w:sz="4" w:space="0" w:color="000000"/>
              <w:bottom w:val="single" w:sz="4" w:space="0" w:color="000000"/>
              <w:right w:val="single" w:sz="4" w:space="0" w:color="000000"/>
            </w:tcBorders>
          </w:tcPr>
          <w:p w14:paraId="46F810D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35AA9D5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6D61C90C" w14:textId="77777777" w:rsidR="000E6558" w:rsidRPr="000E6558" w:rsidRDefault="000E6558" w:rsidP="000E6558">
            <w:pPr>
              <w:spacing w:after="0" w:line="237" w:lineRule="auto"/>
              <w:ind w:left="0" w:firstLine="0"/>
              <w:jc w:val="left"/>
              <w:rPr>
                <w:rFonts w:ascii="Arial" w:hAnsi="Arial" w:cs="Arial"/>
                <w:sz w:val="22"/>
                <w:lang w:val="en-GB"/>
              </w:rPr>
            </w:pPr>
            <w:r w:rsidRPr="000E6558">
              <w:rPr>
                <w:rFonts w:ascii="Arial" w:hAnsi="Arial" w:cs="Arial"/>
                <w:sz w:val="22"/>
                <w:lang w:val="en-GB"/>
              </w:rPr>
              <w:t>Report on the TESS specific domain of applicability</w:t>
            </w:r>
          </w:p>
          <w:p w14:paraId="5B6ABA08" w14:textId="77777777" w:rsidR="000E6558" w:rsidRPr="000E6558" w:rsidRDefault="000E6558" w:rsidP="000E6558">
            <w:pPr>
              <w:spacing w:after="0" w:line="237" w:lineRule="auto"/>
              <w:ind w:left="0" w:firstLine="0"/>
              <w:jc w:val="left"/>
              <w:rPr>
                <w:rFonts w:ascii="Arial" w:hAnsi="Arial" w:cs="Arial"/>
                <w:sz w:val="22"/>
                <w:lang w:val="en-GB"/>
              </w:rPr>
            </w:pPr>
            <w:r w:rsidRPr="000E6558">
              <w:rPr>
                <w:rFonts w:ascii="Arial" w:hAnsi="Arial" w:cs="Arial"/>
                <w:sz w:val="22"/>
                <w:lang w:val="en-GB"/>
              </w:rPr>
              <w:t>Number of courses and trainings offered within the Centre and quality of training environment</w:t>
            </w:r>
          </w:p>
          <w:p w14:paraId="286FBBAB" w14:textId="77777777" w:rsidR="000E6558" w:rsidRPr="000E6558" w:rsidRDefault="000E6558" w:rsidP="000E6558">
            <w:pPr>
              <w:spacing w:after="0" w:line="237" w:lineRule="auto"/>
              <w:ind w:left="0" w:firstLine="0"/>
              <w:jc w:val="left"/>
              <w:rPr>
                <w:rFonts w:ascii="Arial" w:hAnsi="Arial" w:cs="Arial"/>
                <w:sz w:val="22"/>
                <w:lang w:val="en-GB"/>
              </w:rPr>
            </w:pPr>
            <w:r w:rsidRPr="000E6558">
              <w:rPr>
                <w:rFonts w:ascii="Arial" w:hAnsi="Arial" w:cs="Arial"/>
                <w:sz w:val="22"/>
                <w:lang w:val="en-GB"/>
              </w:rPr>
              <w:t>Report on procedures for the Centre governing and long-term operating</w:t>
            </w:r>
          </w:p>
          <w:p w14:paraId="617F6523" w14:textId="77777777" w:rsidR="002739E0" w:rsidRPr="00FF048D" w:rsidRDefault="000E6558" w:rsidP="000E6558">
            <w:pPr>
              <w:spacing w:after="0" w:line="259" w:lineRule="auto"/>
              <w:ind w:left="0" w:firstLine="0"/>
              <w:jc w:val="left"/>
              <w:rPr>
                <w:rFonts w:ascii="Arial" w:hAnsi="Arial" w:cs="Arial"/>
                <w:lang w:val="en-GB"/>
              </w:rPr>
            </w:pPr>
            <w:r w:rsidRPr="000E6558">
              <w:rPr>
                <w:rFonts w:ascii="Arial" w:hAnsi="Arial" w:cs="Arial"/>
                <w:sz w:val="22"/>
                <w:lang w:val="en-GB"/>
              </w:rPr>
              <w:t>Number of QA mechanisms and procedures developed and adopted</w:t>
            </w:r>
          </w:p>
        </w:tc>
      </w:tr>
    </w:tbl>
    <w:p w14:paraId="18DE7B9A"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2A387E37"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53" w:type="dxa"/>
          <w:left w:w="194" w:type="dxa"/>
          <w:right w:w="115" w:type="dxa"/>
        </w:tblCellMar>
        <w:tblLook w:val="04A0" w:firstRow="1" w:lastRow="0" w:firstColumn="1" w:lastColumn="0" w:noHBand="0" w:noVBand="1"/>
      </w:tblPr>
      <w:tblGrid>
        <w:gridCol w:w="1196"/>
        <w:gridCol w:w="2273"/>
        <w:gridCol w:w="864"/>
        <w:gridCol w:w="816"/>
        <w:gridCol w:w="1171"/>
        <w:gridCol w:w="2197"/>
        <w:gridCol w:w="1659"/>
      </w:tblGrid>
      <w:tr w:rsidR="002739E0" w:rsidRPr="00FF048D" w14:paraId="373089C6"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544ED17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73" w:type="dxa"/>
            <w:tcBorders>
              <w:top w:val="single" w:sz="4" w:space="0" w:color="000000"/>
              <w:left w:val="single" w:sz="4" w:space="0" w:color="000000"/>
              <w:bottom w:val="single" w:sz="4" w:space="0" w:color="000000"/>
              <w:right w:val="single" w:sz="4" w:space="0" w:color="000000"/>
            </w:tcBorders>
          </w:tcPr>
          <w:p w14:paraId="6EC6484C" w14:textId="77777777" w:rsidR="002739E0" w:rsidRPr="00FF048D" w:rsidRDefault="005C186E">
            <w:pPr>
              <w:spacing w:after="54" w:line="259" w:lineRule="auto"/>
              <w:ind w:left="0" w:right="58" w:firstLine="0"/>
              <w:jc w:val="center"/>
              <w:rPr>
                <w:rFonts w:ascii="Arial" w:hAnsi="Arial" w:cs="Arial"/>
                <w:lang w:val="en-GB"/>
              </w:rPr>
            </w:pPr>
            <w:r w:rsidRPr="00FF048D">
              <w:rPr>
                <w:rFonts w:ascii="Arial" w:hAnsi="Arial" w:cs="Arial"/>
                <w:b/>
                <w:sz w:val="22"/>
                <w:lang w:val="en-GB"/>
              </w:rPr>
              <w:t xml:space="preserve">Activity  </w:t>
            </w:r>
          </w:p>
          <w:p w14:paraId="47D080CC" w14:textId="77777777" w:rsidR="002739E0" w:rsidRPr="00FF048D" w:rsidRDefault="005C186E">
            <w:pPr>
              <w:spacing w:after="0" w:line="259" w:lineRule="auto"/>
              <w:ind w:left="0" w:right="56"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24E9EF3F"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3D8C1542"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71" w:type="dxa"/>
            <w:tcBorders>
              <w:top w:val="single" w:sz="4" w:space="0" w:color="000000"/>
              <w:left w:val="single" w:sz="4" w:space="0" w:color="000000"/>
              <w:bottom w:val="single" w:sz="4" w:space="0" w:color="000000"/>
              <w:right w:val="single" w:sz="4" w:space="0" w:color="000000"/>
            </w:tcBorders>
          </w:tcPr>
          <w:p w14:paraId="421868DB" w14:textId="77777777" w:rsidR="002739E0" w:rsidRPr="00FF048D" w:rsidRDefault="005C186E">
            <w:pPr>
              <w:spacing w:after="0" w:line="259" w:lineRule="auto"/>
              <w:ind w:left="0" w:right="53" w:firstLine="0"/>
              <w:jc w:val="center"/>
              <w:rPr>
                <w:rFonts w:ascii="Arial" w:hAnsi="Arial" w:cs="Arial"/>
                <w:lang w:val="en-GB"/>
              </w:rPr>
            </w:pPr>
            <w:r w:rsidRPr="00FF048D">
              <w:rPr>
                <w:rFonts w:ascii="Arial" w:hAnsi="Arial" w:cs="Arial"/>
                <w:b/>
                <w:sz w:val="22"/>
                <w:lang w:val="en-GB"/>
              </w:rPr>
              <w:t xml:space="preserve">Place </w:t>
            </w:r>
          </w:p>
        </w:tc>
        <w:tc>
          <w:tcPr>
            <w:tcW w:w="2197" w:type="dxa"/>
            <w:tcBorders>
              <w:top w:val="single" w:sz="4" w:space="0" w:color="000000"/>
              <w:left w:val="single" w:sz="4" w:space="0" w:color="000000"/>
              <w:bottom w:val="single" w:sz="4" w:space="0" w:color="000000"/>
              <w:right w:val="single" w:sz="4" w:space="0" w:color="000000"/>
            </w:tcBorders>
          </w:tcPr>
          <w:p w14:paraId="3D7B7845" w14:textId="77777777" w:rsidR="002739E0" w:rsidRPr="00FF048D" w:rsidRDefault="005C186E">
            <w:pPr>
              <w:spacing w:after="0" w:line="259" w:lineRule="auto"/>
              <w:ind w:left="33" w:right="25"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44C1B952" w14:textId="77777777" w:rsidR="002739E0" w:rsidRPr="00FF048D" w:rsidRDefault="005C186E">
            <w:pPr>
              <w:spacing w:after="0" w:line="231"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56EF58DA"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0E6558" w:rsidRPr="00FF048D" w14:paraId="4D26E8EB" w14:textId="77777777">
        <w:trPr>
          <w:trHeight w:val="1277"/>
        </w:trPr>
        <w:tc>
          <w:tcPr>
            <w:tcW w:w="1196" w:type="dxa"/>
            <w:tcBorders>
              <w:top w:val="single" w:sz="4" w:space="0" w:color="000000"/>
              <w:left w:val="single" w:sz="4" w:space="0" w:color="000000"/>
              <w:bottom w:val="single" w:sz="4" w:space="0" w:color="000000"/>
              <w:right w:val="single" w:sz="4" w:space="0" w:color="000000"/>
            </w:tcBorders>
          </w:tcPr>
          <w:p w14:paraId="5C223DF4"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5.1 </w:t>
            </w:r>
          </w:p>
        </w:tc>
        <w:tc>
          <w:tcPr>
            <w:tcW w:w="2273" w:type="dxa"/>
            <w:tcBorders>
              <w:top w:val="single" w:sz="4" w:space="0" w:color="000000"/>
              <w:left w:val="single" w:sz="4" w:space="0" w:color="000000"/>
              <w:bottom w:val="single" w:sz="4" w:space="0" w:color="000000"/>
              <w:right w:val="single" w:sz="4" w:space="0" w:color="000000"/>
            </w:tcBorders>
          </w:tcPr>
          <w:p w14:paraId="28AFAF5B" w14:textId="77777777" w:rsidR="000E6558" w:rsidRPr="005B4B68" w:rsidRDefault="000E6558" w:rsidP="000E6558">
            <w:r w:rsidRPr="005B4B68">
              <w:t>5.1 The TESS specific domain of applicability</w:t>
            </w:r>
          </w:p>
        </w:tc>
        <w:tc>
          <w:tcPr>
            <w:tcW w:w="864" w:type="dxa"/>
            <w:tcBorders>
              <w:top w:val="single" w:sz="4" w:space="0" w:color="000000"/>
              <w:left w:val="single" w:sz="4" w:space="0" w:color="000000"/>
              <w:bottom w:val="single" w:sz="4" w:space="0" w:color="000000"/>
              <w:right w:val="single" w:sz="4" w:space="0" w:color="000000"/>
            </w:tcBorders>
          </w:tcPr>
          <w:p w14:paraId="76E6F73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5A806C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6A18C08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7" w:type="dxa"/>
            <w:tcBorders>
              <w:top w:val="single" w:sz="4" w:space="0" w:color="000000"/>
              <w:left w:val="single" w:sz="4" w:space="0" w:color="000000"/>
              <w:bottom w:val="single" w:sz="4" w:space="0" w:color="000000"/>
              <w:right w:val="single" w:sz="4" w:space="0" w:color="000000"/>
            </w:tcBorders>
          </w:tcPr>
          <w:p w14:paraId="529E084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13AF74F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3BC8CC02"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68C25A4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5.2 </w:t>
            </w:r>
          </w:p>
        </w:tc>
        <w:tc>
          <w:tcPr>
            <w:tcW w:w="2273" w:type="dxa"/>
            <w:tcBorders>
              <w:top w:val="single" w:sz="4" w:space="0" w:color="000000"/>
              <w:left w:val="single" w:sz="4" w:space="0" w:color="000000"/>
              <w:bottom w:val="single" w:sz="4" w:space="0" w:color="000000"/>
              <w:right w:val="single" w:sz="4" w:space="0" w:color="000000"/>
            </w:tcBorders>
          </w:tcPr>
          <w:p w14:paraId="030D7C7C" w14:textId="77777777" w:rsidR="000E6558" w:rsidRPr="005B4B68" w:rsidRDefault="000E6558" w:rsidP="000E6558">
            <w:r w:rsidRPr="005B4B68">
              <w:t>5.2 TESS Courses and Trainings</w:t>
            </w:r>
          </w:p>
        </w:tc>
        <w:tc>
          <w:tcPr>
            <w:tcW w:w="864" w:type="dxa"/>
            <w:tcBorders>
              <w:top w:val="single" w:sz="4" w:space="0" w:color="000000"/>
              <w:left w:val="single" w:sz="4" w:space="0" w:color="000000"/>
              <w:bottom w:val="single" w:sz="4" w:space="0" w:color="000000"/>
              <w:right w:val="single" w:sz="4" w:space="0" w:color="000000"/>
            </w:tcBorders>
          </w:tcPr>
          <w:p w14:paraId="376D40B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5598C7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076FBBF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7" w:type="dxa"/>
            <w:tcBorders>
              <w:top w:val="single" w:sz="4" w:space="0" w:color="000000"/>
              <w:left w:val="single" w:sz="4" w:space="0" w:color="000000"/>
              <w:bottom w:val="single" w:sz="4" w:space="0" w:color="000000"/>
              <w:right w:val="single" w:sz="4" w:space="0" w:color="000000"/>
            </w:tcBorders>
          </w:tcPr>
          <w:p w14:paraId="648A54FB"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9EB1D1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4A50E2EB" w14:textId="77777777">
        <w:trPr>
          <w:trHeight w:val="456"/>
        </w:trPr>
        <w:tc>
          <w:tcPr>
            <w:tcW w:w="1196" w:type="dxa"/>
            <w:tcBorders>
              <w:top w:val="single" w:sz="4" w:space="0" w:color="000000"/>
              <w:left w:val="single" w:sz="4" w:space="0" w:color="000000"/>
              <w:bottom w:val="single" w:sz="4" w:space="0" w:color="000000"/>
              <w:right w:val="single" w:sz="4" w:space="0" w:color="000000"/>
            </w:tcBorders>
          </w:tcPr>
          <w:p w14:paraId="214746D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5.3 </w:t>
            </w:r>
          </w:p>
        </w:tc>
        <w:tc>
          <w:tcPr>
            <w:tcW w:w="2273" w:type="dxa"/>
            <w:tcBorders>
              <w:top w:val="single" w:sz="4" w:space="0" w:color="000000"/>
              <w:left w:val="single" w:sz="4" w:space="0" w:color="000000"/>
              <w:bottom w:val="single" w:sz="4" w:space="0" w:color="000000"/>
              <w:right w:val="single" w:sz="4" w:space="0" w:color="000000"/>
            </w:tcBorders>
          </w:tcPr>
          <w:p w14:paraId="46755EFA" w14:textId="77777777" w:rsidR="000E6558" w:rsidRPr="005B4B68" w:rsidRDefault="000E6558" w:rsidP="000E6558">
            <w:r w:rsidRPr="005B4B68">
              <w:t>5.3 Hardware and Software equipment in the TESS</w:t>
            </w:r>
          </w:p>
        </w:tc>
        <w:tc>
          <w:tcPr>
            <w:tcW w:w="864" w:type="dxa"/>
            <w:tcBorders>
              <w:top w:val="single" w:sz="4" w:space="0" w:color="000000"/>
              <w:left w:val="single" w:sz="4" w:space="0" w:color="000000"/>
              <w:bottom w:val="single" w:sz="4" w:space="0" w:color="000000"/>
              <w:right w:val="single" w:sz="4" w:space="0" w:color="000000"/>
            </w:tcBorders>
          </w:tcPr>
          <w:p w14:paraId="1FC9717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E13ABF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23B9F21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7" w:type="dxa"/>
            <w:tcBorders>
              <w:top w:val="single" w:sz="4" w:space="0" w:color="000000"/>
              <w:left w:val="single" w:sz="4" w:space="0" w:color="000000"/>
              <w:bottom w:val="single" w:sz="4" w:space="0" w:color="000000"/>
              <w:right w:val="single" w:sz="4" w:space="0" w:color="000000"/>
            </w:tcBorders>
          </w:tcPr>
          <w:p w14:paraId="2F89F6E9"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5AD2213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5DEE3724" w14:textId="77777777">
        <w:trPr>
          <w:trHeight w:val="643"/>
        </w:trPr>
        <w:tc>
          <w:tcPr>
            <w:tcW w:w="1196" w:type="dxa"/>
            <w:tcBorders>
              <w:top w:val="single" w:sz="4" w:space="0" w:color="000000"/>
              <w:left w:val="single" w:sz="4" w:space="0" w:color="000000"/>
              <w:bottom w:val="single" w:sz="4" w:space="0" w:color="000000"/>
              <w:right w:val="single" w:sz="4" w:space="0" w:color="000000"/>
            </w:tcBorders>
          </w:tcPr>
          <w:p w14:paraId="1C1E2418" w14:textId="77777777" w:rsidR="000E6558" w:rsidRPr="00FF048D" w:rsidRDefault="000E6558" w:rsidP="000E6558">
            <w:pPr>
              <w:spacing w:after="160" w:line="259" w:lineRule="auto"/>
              <w:ind w:left="0" w:firstLine="0"/>
              <w:jc w:val="left"/>
              <w:rPr>
                <w:rFonts w:ascii="Arial" w:hAnsi="Arial" w:cs="Arial"/>
                <w:lang w:val="en-GB"/>
              </w:rPr>
            </w:pPr>
            <w:r w:rsidRPr="00FF048D">
              <w:rPr>
                <w:rFonts w:ascii="Arial" w:hAnsi="Arial" w:cs="Arial"/>
                <w:sz w:val="22"/>
                <w:lang w:val="en-GB"/>
              </w:rPr>
              <w:t>5.4</w:t>
            </w:r>
          </w:p>
        </w:tc>
        <w:tc>
          <w:tcPr>
            <w:tcW w:w="2273" w:type="dxa"/>
            <w:tcBorders>
              <w:top w:val="single" w:sz="4" w:space="0" w:color="000000"/>
              <w:left w:val="single" w:sz="4" w:space="0" w:color="000000"/>
              <w:bottom w:val="single" w:sz="4" w:space="0" w:color="000000"/>
              <w:right w:val="single" w:sz="4" w:space="0" w:color="000000"/>
            </w:tcBorders>
          </w:tcPr>
          <w:p w14:paraId="4B5B7493" w14:textId="77777777" w:rsidR="000E6558" w:rsidRDefault="000E6558" w:rsidP="000E6558">
            <w:r w:rsidRPr="005B4B68">
              <w:t>5.4 The TESS management structure  and Sustainability Plan</w:t>
            </w:r>
          </w:p>
        </w:tc>
        <w:tc>
          <w:tcPr>
            <w:tcW w:w="864" w:type="dxa"/>
            <w:tcBorders>
              <w:top w:val="single" w:sz="4" w:space="0" w:color="000000"/>
              <w:left w:val="single" w:sz="4" w:space="0" w:color="000000"/>
              <w:bottom w:val="single" w:sz="4" w:space="0" w:color="000000"/>
              <w:right w:val="single" w:sz="4" w:space="0" w:color="000000"/>
            </w:tcBorders>
          </w:tcPr>
          <w:p w14:paraId="0E940CAA"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60B68064" w14:textId="77777777" w:rsidR="000E6558" w:rsidRPr="00FF048D" w:rsidRDefault="000E6558" w:rsidP="000E6558">
            <w:pPr>
              <w:spacing w:after="160" w:line="259" w:lineRule="auto"/>
              <w:ind w:left="0" w:firstLine="0"/>
              <w:jc w:val="left"/>
              <w:rPr>
                <w:rFonts w:ascii="Arial" w:hAnsi="Arial" w:cs="Arial"/>
                <w:lang w:val="en-GB"/>
              </w:rPr>
            </w:pPr>
          </w:p>
        </w:tc>
        <w:tc>
          <w:tcPr>
            <w:tcW w:w="1171" w:type="dxa"/>
            <w:tcBorders>
              <w:top w:val="single" w:sz="4" w:space="0" w:color="000000"/>
              <w:left w:val="single" w:sz="4" w:space="0" w:color="000000"/>
              <w:bottom w:val="single" w:sz="4" w:space="0" w:color="000000"/>
              <w:right w:val="single" w:sz="4" w:space="0" w:color="000000"/>
            </w:tcBorders>
          </w:tcPr>
          <w:p w14:paraId="546863BA" w14:textId="77777777" w:rsidR="000E6558" w:rsidRPr="00FF048D" w:rsidRDefault="000E6558" w:rsidP="000E6558">
            <w:pPr>
              <w:spacing w:after="160" w:line="259" w:lineRule="auto"/>
              <w:ind w:left="0" w:firstLine="0"/>
              <w:jc w:val="left"/>
              <w:rPr>
                <w:rFonts w:ascii="Arial" w:hAnsi="Arial" w:cs="Arial"/>
                <w:lang w:val="en-GB"/>
              </w:rPr>
            </w:pPr>
          </w:p>
        </w:tc>
        <w:tc>
          <w:tcPr>
            <w:tcW w:w="2197" w:type="dxa"/>
            <w:tcBorders>
              <w:top w:val="single" w:sz="4" w:space="0" w:color="000000"/>
              <w:left w:val="single" w:sz="4" w:space="0" w:color="000000"/>
              <w:bottom w:val="single" w:sz="4" w:space="0" w:color="000000"/>
              <w:right w:val="single" w:sz="4" w:space="0" w:color="000000"/>
            </w:tcBorders>
          </w:tcPr>
          <w:p w14:paraId="43C6C9E3"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3C3BD1D9" w14:textId="77777777" w:rsidR="000E6558" w:rsidRPr="00FF048D" w:rsidRDefault="000E6558" w:rsidP="000E6558">
            <w:pPr>
              <w:spacing w:after="160" w:line="259" w:lineRule="auto"/>
              <w:ind w:left="0" w:firstLine="0"/>
              <w:jc w:val="left"/>
              <w:rPr>
                <w:rFonts w:ascii="Arial" w:hAnsi="Arial" w:cs="Arial"/>
                <w:lang w:val="en-GB"/>
              </w:rPr>
            </w:pPr>
          </w:p>
        </w:tc>
      </w:tr>
    </w:tbl>
    <w:p w14:paraId="16C63A98"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7" w:type="dxa"/>
          <w:left w:w="194" w:type="dxa"/>
          <w:right w:w="137"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24E215A6" w14:textId="77777777">
        <w:trPr>
          <w:trHeight w:val="1508"/>
        </w:trPr>
        <w:tc>
          <w:tcPr>
            <w:tcW w:w="1196" w:type="dxa"/>
            <w:tcBorders>
              <w:top w:val="single" w:sz="4" w:space="0" w:color="000000"/>
              <w:left w:val="single" w:sz="4" w:space="0" w:color="000000"/>
              <w:bottom w:val="single" w:sz="4" w:space="0" w:color="000000"/>
              <w:right w:val="single" w:sz="4" w:space="0" w:color="000000"/>
            </w:tcBorders>
          </w:tcPr>
          <w:p w14:paraId="4DC29CE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3E093E67" w14:textId="77777777" w:rsidR="002739E0" w:rsidRPr="00FF048D" w:rsidRDefault="005C186E">
            <w:pPr>
              <w:spacing w:after="52" w:line="259" w:lineRule="auto"/>
              <w:ind w:left="0" w:right="61" w:firstLine="0"/>
              <w:jc w:val="center"/>
              <w:rPr>
                <w:rFonts w:ascii="Arial" w:hAnsi="Arial" w:cs="Arial"/>
                <w:lang w:val="en-GB"/>
              </w:rPr>
            </w:pPr>
            <w:r w:rsidRPr="00FF048D">
              <w:rPr>
                <w:rFonts w:ascii="Arial" w:hAnsi="Arial" w:cs="Arial"/>
                <w:b/>
                <w:sz w:val="22"/>
                <w:lang w:val="en-GB"/>
              </w:rPr>
              <w:t xml:space="preserve">Activity  </w:t>
            </w:r>
          </w:p>
          <w:p w14:paraId="03ABC705" w14:textId="77777777" w:rsidR="002739E0" w:rsidRPr="00FF048D" w:rsidRDefault="005C186E">
            <w:pPr>
              <w:spacing w:after="0" w:line="259" w:lineRule="auto"/>
              <w:ind w:left="0" w:right="59"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6FFEB6DF"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19BA81B9"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230F61A9" w14:textId="77777777" w:rsidR="002739E0" w:rsidRPr="00FF048D" w:rsidRDefault="005C186E">
            <w:pPr>
              <w:spacing w:after="0" w:line="259" w:lineRule="auto"/>
              <w:ind w:left="0" w:right="58"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202266DD"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62D0F749" w14:textId="77777777" w:rsidR="002739E0" w:rsidRPr="00FF048D" w:rsidRDefault="005C186E">
            <w:pPr>
              <w:spacing w:after="2" w:line="230" w:lineRule="auto"/>
              <w:ind w:left="0" w:firstLine="0"/>
              <w:jc w:val="center"/>
              <w:rPr>
                <w:rFonts w:ascii="Arial" w:hAnsi="Arial" w:cs="Arial"/>
                <w:lang w:val="en-GB"/>
              </w:rPr>
            </w:pPr>
            <w:r w:rsidRPr="00FF048D">
              <w:rPr>
                <w:rFonts w:ascii="Arial" w:hAnsi="Arial" w:cs="Arial"/>
                <w:b/>
                <w:sz w:val="22"/>
                <w:lang w:val="en-GB"/>
              </w:rPr>
              <w:t xml:space="preserve">Specific and </w:t>
            </w:r>
          </w:p>
          <w:p w14:paraId="05ABA4E8"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0E6558" w:rsidRPr="00FF048D" w14:paraId="7E7856BE" w14:textId="77777777" w:rsidTr="00717640">
        <w:trPr>
          <w:trHeight w:val="1277"/>
        </w:trPr>
        <w:tc>
          <w:tcPr>
            <w:tcW w:w="1196" w:type="dxa"/>
            <w:tcBorders>
              <w:top w:val="single" w:sz="4" w:space="0" w:color="000000"/>
              <w:left w:val="single" w:sz="4" w:space="0" w:color="000000"/>
              <w:bottom w:val="single" w:sz="4" w:space="0" w:color="000000"/>
              <w:right w:val="single" w:sz="4" w:space="0" w:color="000000"/>
            </w:tcBorders>
          </w:tcPr>
          <w:p w14:paraId="1065521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5.1 </w:t>
            </w:r>
          </w:p>
        </w:tc>
        <w:tc>
          <w:tcPr>
            <w:tcW w:w="2300" w:type="dxa"/>
            <w:tcBorders>
              <w:top w:val="single" w:sz="4" w:space="0" w:color="000000"/>
              <w:left w:val="single" w:sz="4" w:space="0" w:color="000000"/>
              <w:bottom w:val="single" w:sz="4" w:space="0" w:color="000000"/>
              <w:right w:val="single" w:sz="4" w:space="0" w:color="000000"/>
            </w:tcBorders>
            <w:vAlign w:val="center"/>
          </w:tcPr>
          <w:p w14:paraId="1A0A9BC4" w14:textId="77777777" w:rsidR="000E6558" w:rsidRDefault="000E6558" w:rsidP="000E6558">
            <w:pPr>
              <w:spacing w:after="0" w:line="240" w:lineRule="auto"/>
              <w:ind w:left="0" w:firstLine="0"/>
              <w:jc w:val="left"/>
              <w:rPr>
                <w:rFonts w:ascii="Calibri" w:eastAsia="Times New Roman" w:hAnsi="Calibri" w:cs="Calibri"/>
                <w:sz w:val="22"/>
              </w:rPr>
            </w:pPr>
            <w:r>
              <w:rPr>
                <w:rFonts w:ascii="Calibri" w:hAnsi="Calibri" w:cs="Calibri"/>
                <w:sz w:val="22"/>
              </w:rPr>
              <w:t>5.1 The TESS specific domain of applicability</w:t>
            </w:r>
          </w:p>
        </w:tc>
        <w:tc>
          <w:tcPr>
            <w:tcW w:w="864" w:type="dxa"/>
            <w:tcBorders>
              <w:top w:val="single" w:sz="4" w:space="0" w:color="000000"/>
              <w:left w:val="single" w:sz="4" w:space="0" w:color="000000"/>
              <w:bottom w:val="single" w:sz="4" w:space="0" w:color="000000"/>
              <w:right w:val="single" w:sz="4" w:space="0" w:color="000000"/>
            </w:tcBorders>
          </w:tcPr>
          <w:p w14:paraId="2406612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3CA02C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7D9CF4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19F0E29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9312C2B"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03739371" w14:textId="77777777" w:rsidTr="00717640">
        <w:trPr>
          <w:trHeight w:val="1001"/>
        </w:trPr>
        <w:tc>
          <w:tcPr>
            <w:tcW w:w="1196" w:type="dxa"/>
            <w:tcBorders>
              <w:top w:val="single" w:sz="4" w:space="0" w:color="000000"/>
              <w:left w:val="single" w:sz="4" w:space="0" w:color="000000"/>
              <w:bottom w:val="single" w:sz="4" w:space="0" w:color="000000"/>
              <w:right w:val="single" w:sz="4" w:space="0" w:color="000000"/>
            </w:tcBorders>
          </w:tcPr>
          <w:p w14:paraId="69A4B12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lastRenderedPageBreak/>
              <w:t xml:space="preserve">5.2 </w:t>
            </w:r>
          </w:p>
        </w:tc>
        <w:tc>
          <w:tcPr>
            <w:tcW w:w="2300" w:type="dxa"/>
            <w:tcBorders>
              <w:top w:val="single" w:sz="4" w:space="0" w:color="000000"/>
              <w:left w:val="single" w:sz="4" w:space="0" w:color="000000"/>
              <w:bottom w:val="single" w:sz="4" w:space="0" w:color="000000"/>
              <w:right w:val="single" w:sz="4" w:space="0" w:color="000000"/>
            </w:tcBorders>
            <w:vAlign w:val="center"/>
          </w:tcPr>
          <w:p w14:paraId="6E2D285D" w14:textId="77777777" w:rsidR="000E6558" w:rsidRDefault="000E6558" w:rsidP="000E6558">
            <w:pPr>
              <w:rPr>
                <w:rFonts w:ascii="Calibri" w:hAnsi="Calibri" w:cs="Calibri"/>
                <w:sz w:val="22"/>
              </w:rPr>
            </w:pPr>
            <w:r>
              <w:rPr>
                <w:rFonts w:ascii="Calibri" w:hAnsi="Calibri" w:cs="Calibri"/>
                <w:sz w:val="22"/>
              </w:rPr>
              <w:t>5.2 TESS Courses and Trainings</w:t>
            </w:r>
          </w:p>
        </w:tc>
        <w:tc>
          <w:tcPr>
            <w:tcW w:w="864" w:type="dxa"/>
            <w:tcBorders>
              <w:top w:val="single" w:sz="4" w:space="0" w:color="000000"/>
              <w:left w:val="single" w:sz="4" w:space="0" w:color="000000"/>
              <w:bottom w:val="single" w:sz="4" w:space="0" w:color="000000"/>
              <w:right w:val="single" w:sz="4" w:space="0" w:color="000000"/>
            </w:tcBorders>
          </w:tcPr>
          <w:p w14:paraId="55727A0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3BF933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7807650"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664784CC"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0BE669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1C268CA4" w14:textId="77777777" w:rsidTr="00717640">
        <w:trPr>
          <w:trHeight w:val="1003"/>
        </w:trPr>
        <w:tc>
          <w:tcPr>
            <w:tcW w:w="1196" w:type="dxa"/>
            <w:tcBorders>
              <w:top w:val="single" w:sz="4" w:space="0" w:color="000000"/>
              <w:left w:val="single" w:sz="4" w:space="0" w:color="000000"/>
              <w:bottom w:val="single" w:sz="4" w:space="0" w:color="000000"/>
              <w:right w:val="single" w:sz="4" w:space="0" w:color="000000"/>
            </w:tcBorders>
          </w:tcPr>
          <w:p w14:paraId="03EC19F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5.3 </w:t>
            </w:r>
          </w:p>
        </w:tc>
        <w:tc>
          <w:tcPr>
            <w:tcW w:w="2300" w:type="dxa"/>
            <w:tcBorders>
              <w:top w:val="single" w:sz="4" w:space="0" w:color="000000"/>
              <w:left w:val="single" w:sz="4" w:space="0" w:color="000000"/>
              <w:bottom w:val="single" w:sz="4" w:space="0" w:color="000000"/>
              <w:right w:val="single" w:sz="4" w:space="0" w:color="000000"/>
            </w:tcBorders>
            <w:vAlign w:val="center"/>
          </w:tcPr>
          <w:p w14:paraId="13ABD565" w14:textId="77777777" w:rsidR="000E6558" w:rsidRDefault="000E6558" w:rsidP="000E6558">
            <w:pPr>
              <w:rPr>
                <w:rFonts w:ascii="Calibri" w:hAnsi="Calibri" w:cs="Calibri"/>
                <w:sz w:val="22"/>
              </w:rPr>
            </w:pPr>
            <w:r>
              <w:rPr>
                <w:rFonts w:ascii="Calibri" w:hAnsi="Calibri" w:cs="Calibri"/>
                <w:sz w:val="22"/>
              </w:rPr>
              <w:t>5.3 Hardware and Software equipment in the TESS</w:t>
            </w:r>
          </w:p>
        </w:tc>
        <w:tc>
          <w:tcPr>
            <w:tcW w:w="864" w:type="dxa"/>
            <w:tcBorders>
              <w:top w:val="single" w:sz="4" w:space="0" w:color="000000"/>
              <w:left w:val="single" w:sz="4" w:space="0" w:color="000000"/>
              <w:bottom w:val="single" w:sz="4" w:space="0" w:color="000000"/>
              <w:right w:val="single" w:sz="4" w:space="0" w:color="000000"/>
            </w:tcBorders>
          </w:tcPr>
          <w:p w14:paraId="422648E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1C87FA4"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3D5A4B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61D2780"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781084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38FCC8CC" w14:textId="77777777" w:rsidTr="00717640">
        <w:trPr>
          <w:trHeight w:val="730"/>
        </w:trPr>
        <w:tc>
          <w:tcPr>
            <w:tcW w:w="1196" w:type="dxa"/>
            <w:tcBorders>
              <w:top w:val="single" w:sz="4" w:space="0" w:color="000000"/>
              <w:left w:val="single" w:sz="4" w:space="0" w:color="000000"/>
              <w:bottom w:val="single" w:sz="4" w:space="0" w:color="000000"/>
              <w:right w:val="single" w:sz="4" w:space="0" w:color="000000"/>
            </w:tcBorders>
          </w:tcPr>
          <w:p w14:paraId="0DEE400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5.4 </w:t>
            </w:r>
          </w:p>
        </w:tc>
        <w:tc>
          <w:tcPr>
            <w:tcW w:w="2300" w:type="dxa"/>
            <w:tcBorders>
              <w:top w:val="single" w:sz="4" w:space="0" w:color="000000"/>
              <w:left w:val="single" w:sz="4" w:space="0" w:color="000000"/>
              <w:bottom w:val="single" w:sz="4" w:space="0" w:color="000000"/>
              <w:right w:val="single" w:sz="4" w:space="0" w:color="000000"/>
            </w:tcBorders>
            <w:vAlign w:val="center"/>
          </w:tcPr>
          <w:p w14:paraId="081C0FB6" w14:textId="77777777" w:rsidR="000E6558" w:rsidRDefault="000E6558" w:rsidP="000E6558">
            <w:pPr>
              <w:rPr>
                <w:rFonts w:ascii="Calibri" w:hAnsi="Calibri" w:cs="Calibri"/>
                <w:sz w:val="22"/>
              </w:rPr>
            </w:pPr>
            <w:r>
              <w:rPr>
                <w:rFonts w:ascii="Calibri" w:hAnsi="Calibri" w:cs="Calibri"/>
                <w:sz w:val="22"/>
              </w:rPr>
              <w:t>5.4 The TESS management structure  and Sustainability Plan</w:t>
            </w:r>
          </w:p>
        </w:tc>
        <w:tc>
          <w:tcPr>
            <w:tcW w:w="864" w:type="dxa"/>
            <w:tcBorders>
              <w:top w:val="single" w:sz="4" w:space="0" w:color="000000"/>
              <w:left w:val="single" w:sz="4" w:space="0" w:color="000000"/>
              <w:bottom w:val="single" w:sz="4" w:space="0" w:color="000000"/>
              <w:right w:val="single" w:sz="4" w:space="0" w:color="000000"/>
            </w:tcBorders>
          </w:tcPr>
          <w:p w14:paraId="37937C8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01E195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DBF22EF"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78ABD5C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334506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54B0041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7F98BE5D"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left w:w="144" w:type="dxa"/>
          <w:right w:w="115" w:type="dxa"/>
        </w:tblCellMar>
        <w:tblLook w:val="04A0" w:firstRow="1" w:lastRow="0" w:firstColumn="1" w:lastColumn="0" w:noHBand="0" w:noVBand="1"/>
      </w:tblPr>
      <w:tblGrid>
        <w:gridCol w:w="9861"/>
      </w:tblGrid>
      <w:tr w:rsidR="002739E0" w:rsidRPr="00FF048D" w14:paraId="274A0C70" w14:textId="77777777">
        <w:trPr>
          <w:trHeight w:val="600"/>
        </w:trPr>
        <w:tc>
          <w:tcPr>
            <w:tcW w:w="9861" w:type="dxa"/>
            <w:tcBorders>
              <w:top w:val="single" w:sz="4" w:space="0" w:color="000000"/>
              <w:left w:val="single" w:sz="4" w:space="0" w:color="000000"/>
              <w:bottom w:val="single" w:sz="4" w:space="0" w:color="000000"/>
              <w:right w:val="single" w:sz="4" w:space="0" w:color="000000"/>
            </w:tcBorders>
            <w:vAlign w:val="center"/>
          </w:tcPr>
          <w:p w14:paraId="21CBECD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5ECBE2BA"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4EC5E2B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18969A7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64AF710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98F4E04"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49B0C5B2"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1D9D1A2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2F001D03"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265B855"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035D703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32A6D7EE"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3937CF7A" w14:textId="77777777">
        <w:trPr>
          <w:trHeight w:val="550"/>
        </w:trPr>
        <w:tc>
          <w:tcPr>
            <w:tcW w:w="4715" w:type="dxa"/>
            <w:tcBorders>
              <w:top w:val="single" w:sz="4" w:space="0" w:color="000000"/>
              <w:left w:val="single" w:sz="4" w:space="0" w:color="000000"/>
              <w:bottom w:val="single" w:sz="4" w:space="0" w:color="000000"/>
              <w:right w:val="single" w:sz="4" w:space="0" w:color="000000"/>
            </w:tcBorders>
          </w:tcPr>
          <w:p w14:paraId="45B6992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091E694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WP6 - </w:t>
            </w:r>
            <w:r w:rsidR="000E6558" w:rsidRPr="000E6558">
              <w:rPr>
                <w:rFonts w:ascii="Arial" w:hAnsi="Arial" w:cs="Arial"/>
                <w:sz w:val="22"/>
                <w:lang w:val="en-GB"/>
              </w:rPr>
              <w:t>Quality Plan development and execution</w:t>
            </w:r>
          </w:p>
          <w:p w14:paraId="6EB88E4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color w:val="FF0000"/>
                <w:sz w:val="22"/>
                <w:lang w:val="en-GB"/>
              </w:rPr>
              <w:t xml:space="preserve"> </w:t>
            </w:r>
          </w:p>
        </w:tc>
      </w:tr>
    </w:tbl>
    <w:p w14:paraId="2D1F5B74"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3" w:type="dxa"/>
          <w:left w:w="55" w:type="dxa"/>
          <w:right w:w="115" w:type="dxa"/>
        </w:tblCellMar>
        <w:tblLook w:val="04A0" w:firstRow="1" w:lastRow="0" w:firstColumn="1" w:lastColumn="0" w:noHBand="0" w:noVBand="1"/>
      </w:tblPr>
      <w:tblGrid>
        <w:gridCol w:w="4715"/>
        <w:gridCol w:w="5495"/>
      </w:tblGrid>
      <w:tr w:rsidR="002739E0" w:rsidRPr="00FF048D" w14:paraId="3D9D59B5" w14:textId="77777777">
        <w:trPr>
          <w:trHeight w:val="1925"/>
        </w:trPr>
        <w:tc>
          <w:tcPr>
            <w:tcW w:w="4715" w:type="dxa"/>
            <w:tcBorders>
              <w:top w:val="single" w:sz="4" w:space="0" w:color="000000"/>
              <w:left w:val="single" w:sz="4" w:space="0" w:color="000000"/>
              <w:bottom w:val="single" w:sz="4" w:space="0" w:color="000000"/>
              <w:right w:val="single" w:sz="4" w:space="0" w:color="000000"/>
            </w:tcBorders>
          </w:tcPr>
          <w:p w14:paraId="27044CB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6AFF6DE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64273E6E"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Overall Project Quality manager/champion appointed, and every partner appointed their own quality champion, Production of quality proceses and associated guides and procedures, Quality reports every 6 months</w:t>
            </w:r>
          </w:p>
          <w:p w14:paraId="5092FF2A"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a) KPI system establishment, b) Planning and scheduling (including Roles &amp; Responsibilities); c) Monitoring, d) Reporting; activities and outputs; f) Evaluation; Accreditation; Document management and other if needed. g) Statute books for steering and Executive board</w:t>
            </w:r>
          </w:p>
          <w:p w14:paraId="3253DC1B"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 xml:space="preserve">Establishment of sufficient control over the work packages to ensure that the project stays on track towards achieving its goals both operational and finance. Systematic assessment of the project design and progress in order to highlight its efficiency, effectiveness, impact and sustainability. Standardized </w:t>
            </w:r>
            <w:r w:rsidRPr="000E6558">
              <w:rPr>
                <w:rFonts w:ascii="Arial" w:hAnsi="Arial" w:cs="Arial"/>
                <w:sz w:val="22"/>
                <w:lang w:val="en-GB"/>
              </w:rPr>
              <w:lastRenderedPageBreak/>
              <w:t>forms for these different data will be newly developed in order to systematize the ongoing monitoring and controlling process</w:t>
            </w:r>
          </w:p>
          <w:p w14:paraId="562FB639"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Maximum 3% of the selected materials for peer reviewing found unacceptable.</w:t>
            </w:r>
          </w:p>
          <w:p w14:paraId="7F6E8E4E"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 xml:space="preserve">Defining the rules for document distribution and storing, </w:t>
            </w:r>
          </w:p>
          <w:p w14:paraId="4F56523A" w14:textId="77777777" w:rsidR="002739E0" w:rsidRPr="00FF048D" w:rsidRDefault="002739E0">
            <w:pPr>
              <w:spacing w:after="0" w:line="259" w:lineRule="auto"/>
              <w:ind w:left="0" w:firstLine="0"/>
              <w:jc w:val="left"/>
              <w:rPr>
                <w:rFonts w:ascii="Arial" w:hAnsi="Arial" w:cs="Arial"/>
                <w:lang w:val="en-GB"/>
              </w:rPr>
            </w:pPr>
          </w:p>
        </w:tc>
      </w:tr>
    </w:tbl>
    <w:p w14:paraId="5887380A"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lastRenderedPageBreak/>
        <w:t xml:space="preserve"> </w:t>
      </w:r>
    </w:p>
    <w:p w14:paraId="567DB5D1"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137" w:type="dxa"/>
          <w:left w:w="194" w:type="dxa"/>
          <w:right w:w="115" w:type="dxa"/>
        </w:tblCellMar>
        <w:tblLook w:val="04A0" w:firstRow="1" w:lastRow="0" w:firstColumn="1" w:lastColumn="0" w:noHBand="0" w:noVBand="1"/>
      </w:tblPr>
      <w:tblGrid>
        <w:gridCol w:w="1196"/>
        <w:gridCol w:w="2276"/>
        <w:gridCol w:w="864"/>
        <w:gridCol w:w="816"/>
        <w:gridCol w:w="1171"/>
        <w:gridCol w:w="2194"/>
        <w:gridCol w:w="1659"/>
      </w:tblGrid>
      <w:tr w:rsidR="002739E0" w:rsidRPr="00FF048D" w14:paraId="2E875DBB"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2FB4F92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76" w:type="dxa"/>
            <w:tcBorders>
              <w:top w:val="single" w:sz="4" w:space="0" w:color="000000"/>
              <w:left w:val="single" w:sz="4" w:space="0" w:color="000000"/>
              <w:bottom w:val="single" w:sz="4" w:space="0" w:color="000000"/>
              <w:right w:val="single" w:sz="4" w:space="0" w:color="000000"/>
            </w:tcBorders>
          </w:tcPr>
          <w:p w14:paraId="4CC63789" w14:textId="77777777" w:rsidR="002739E0" w:rsidRPr="00FF048D" w:rsidRDefault="005C186E">
            <w:pPr>
              <w:spacing w:after="54"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6B4D66B9"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136AACE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7E7746AB"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71" w:type="dxa"/>
            <w:tcBorders>
              <w:top w:val="single" w:sz="4" w:space="0" w:color="000000"/>
              <w:left w:val="single" w:sz="4" w:space="0" w:color="000000"/>
              <w:bottom w:val="single" w:sz="4" w:space="0" w:color="000000"/>
              <w:right w:val="single" w:sz="4" w:space="0" w:color="000000"/>
            </w:tcBorders>
          </w:tcPr>
          <w:p w14:paraId="40DF15E4"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194" w:type="dxa"/>
            <w:tcBorders>
              <w:top w:val="single" w:sz="4" w:space="0" w:color="000000"/>
              <w:left w:val="single" w:sz="4" w:space="0" w:color="000000"/>
              <w:bottom w:val="single" w:sz="4" w:space="0" w:color="000000"/>
              <w:right w:val="single" w:sz="4" w:space="0" w:color="000000"/>
            </w:tcBorders>
          </w:tcPr>
          <w:p w14:paraId="4957AAC3" w14:textId="77777777" w:rsidR="002739E0" w:rsidRPr="00FF048D" w:rsidRDefault="005C186E">
            <w:pPr>
              <w:spacing w:after="0" w:line="259" w:lineRule="auto"/>
              <w:ind w:left="33" w:right="44"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433EDA00" w14:textId="77777777" w:rsidR="002739E0" w:rsidRPr="00FF048D" w:rsidRDefault="005C186E">
            <w:pPr>
              <w:spacing w:after="0" w:line="231"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5D3DFFB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0E6558" w:rsidRPr="00FF048D" w14:paraId="1DD75FA5" w14:textId="77777777">
        <w:trPr>
          <w:trHeight w:val="1003"/>
        </w:trPr>
        <w:tc>
          <w:tcPr>
            <w:tcW w:w="1196" w:type="dxa"/>
            <w:tcBorders>
              <w:top w:val="single" w:sz="4" w:space="0" w:color="000000"/>
              <w:left w:val="single" w:sz="4" w:space="0" w:color="000000"/>
              <w:bottom w:val="single" w:sz="4" w:space="0" w:color="000000"/>
              <w:right w:val="single" w:sz="4" w:space="0" w:color="000000"/>
            </w:tcBorders>
          </w:tcPr>
          <w:p w14:paraId="1A239166"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6.1 </w:t>
            </w:r>
          </w:p>
        </w:tc>
        <w:tc>
          <w:tcPr>
            <w:tcW w:w="2276" w:type="dxa"/>
            <w:tcBorders>
              <w:top w:val="single" w:sz="4" w:space="0" w:color="000000"/>
              <w:left w:val="single" w:sz="4" w:space="0" w:color="000000"/>
              <w:bottom w:val="single" w:sz="4" w:space="0" w:color="000000"/>
              <w:right w:val="single" w:sz="4" w:space="0" w:color="000000"/>
            </w:tcBorders>
          </w:tcPr>
          <w:p w14:paraId="618DADF3" w14:textId="77777777" w:rsidR="000E6558" w:rsidRPr="000E61BF" w:rsidRDefault="000E6558" w:rsidP="000E6558">
            <w:r w:rsidRPr="000E61BF">
              <w:t xml:space="preserve">6.1 Quality Champions Appointment </w:t>
            </w:r>
          </w:p>
        </w:tc>
        <w:tc>
          <w:tcPr>
            <w:tcW w:w="864" w:type="dxa"/>
            <w:tcBorders>
              <w:top w:val="single" w:sz="4" w:space="0" w:color="000000"/>
              <w:left w:val="single" w:sz="4" w:space="0" w:color="000000"/>
              <w:bottom w:val="single" w:sz="4" w:space="0" w:color="000000"/>
              <w:right w:val="single" w:sz="4" w:space="0" w:color="000000"/>
            </w:tcBorders>
          </w:tcPr>
          <w:p w14:paraId="1357307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2EA783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4812473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0043118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803336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71C6F507" w14:textId="77777777">
        <w:trPr>
          <w:trHeight w:val="2096"/>
        </w:trPr>
        <w:tc>
          <w:tcPr>
            <w:tcW w:w="1196" w:type="dxa"/>
            <w:tcBorders>
              <w:top w:val="single" w:sz="4" w:space="0" w:color="000000"/>
              <w:left w:val="single" w:sz="4" w:space="0" w:color="000000"/>
              <w:bottom w:val="single" w:sz="4" w:space="0" w:color="000000"/>
              <w:right w:val="single" w:sz="4" w:space="0" w:color="000000"/>
            </w:tcBorders>
          </w:tcPr>
          <w:p w14:paraId="6A7CF669"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6.2 </w:t>
            </w:r>
          </w:p>
        </w:tc>
        <w:tc>
          <w:tcPr>
            <w:tcW w:w="2276" w:type="dxa"/>
            <w:tcBorders>
              <w:top w:val="single" w:sz="4" w:space="0" w:color="000000"/>
              <w:left w:val="single" w:sz="4" w:space="0" w:color="000000"/>
              <w:bottom w:val="single" w:sz="4" w:space="0" w:color="000000"/>
              <w:right w:val="single" w:sz="4" w:space="0" w:color="000000"/>
            </w:tcBorders>
          </w:tcPr>
          <w:p w14:paraId="57060032" w14:textId="77777777" w:rsidR="000E6558" w:rsidRPr="000E61BF" w:rsidRDefault="000E6558" w:rsidP="000E6558">
            <w:r w:rsidRPr="000E61BF">
              <w:t>6.2 Development of Quality Assurance mechanisms and procedures</w:t>
            </w:r>
          </w:p>
        </w:tc>
        <w:tc>
          <w:tcPr>
            <w:tcW w:w="864" w:type="dxa"/>
            <w:tcBorders>
              <w:top w:val="single" w:sz="4" w:space="0" w:color="000000"/>
              <w:left w:val="single" w:sz="4" w:space="0" w:color="000000"/>
              <w:bottom w:val="single" w:sz="4" w:space="0" w:color="000000"/>
              <w:right w:val="single" w:sz="4" w:space="0" w:color="000000"/>
            </w:tcBorders>
          </w:tcPr>
          <w:p w14:paraId="1C426724"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A7B95E9"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3232F09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67440494"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37707F0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4551784A" w14:textId="77777777">
        <w:trPr>
          <w:trHeight w:val="1003"/>
        </w:trPr>
        <w:tc>
          <w:tcPr>
            <w:tcW w:w="1196" w:type="dxa"/>
            <w:tcBorders>
              <w:top w:val="single" w:sz="4" w:space="0" w:color="000000"/>
              <w:left w:val="single" w:sz="4" w:space="0" w:color="000000"/>
              <w:bottom w:val="single" w:sz="4" w:space="0" w:color="000000"/>
              <w:right w:val="single" w:sz="4" w:space="0" w:color="000000"/>
            </w:tcBorders>
          </w:tcPr>
          <w:p w14:paraId="78B30F8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6.3 </w:t>
            </w:r>
          </w:p>
        </w:tc>
        <w:tc>
          <w:tcPr>
            <w:tcW w:w="2276" w:type="dxa"/>
            <w:tcBorders>
              <w:top w:val="single" w:sz="4" w:space="0" w:color="000000"/>
              <w:left w:val="single" w:sz="4" w:space="0" w:color="000000"/>
              <w:bottom w:val="single" w:sz="4" w:space="0" w:color="000000"/>
              <w:right w:val="single" w:sz="4" w:space="0" w:color="000000"/>
            </w:tcBorders>
          </w:tcPr>
          <w:p w14:paraId="08682709" w14:textId="77777777" w:rsidR="000E6558" w:rsidRPr="000E61BF" w:rsidRDefault="000E6558" w:rsidP="000E6558">
            <w:r w:rsidRPr="000E61BF">
              <w:t xml:space="preserve">6.3 Monitoring &amp; Evaluation </w:t>
            </w:r>
          </w:p>
        </w:tc>
        <w:tc>
          <w:tcPr>
            <w:tcW w:w="864" w:type="dxa"/>
            <w:tcBorders>
              <w:top w:val="single" w:sz="4" w:space="0" w:color="000000"/>
              <w:left w:val="single" w:sz="4" w:space="0" w:color="000000"/>
              <w:bottom w:val="single" w:sz="4" w:space="0" w:color="000000"/>
              <w:right w:val="single" w:sz="4" w:space="0" w:color="000000"/>
            </w:tcBorders>
          </w:tcPr>
          <w:p w14:paraId="1EAE282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A4786F6"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45114B9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438D602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1AEADE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22A090EA"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618089C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6.4 </w:t>
            </w:r>
          </w:p>
        </w:tc>
        <w:tc>
          <w:tcPr>
            <w:tcW w:w="2276" w:type="dxa"/>
            <w:tcBorders>
              <w:top w:val="single" w:sz="4" w:space="0" w:color="000000"/>
              <w:left w:val="single" w:sz="4" w:space="0" w:color="000000"/>
              <w:bottom w:val="single" w:sz="4" w:space="0" w:color="000000"/>
              <w:right w:val="single" w:sz="4" w:space="0" w:color="000000"/>
            </w:tcBorders>
          </w:tcPr>
          <w:p w14:paraId="1B323112" w14:textId="77777777" w:rsidR="000E6558" w:rsidRPr="000E61BF" w:rsidRDefault="000E6558" w:rsidP="000E6558">
            <w:r w:rsidRPr="000E61BF">
              <w:t xml:space="preserve">6.4 Learning material peer review </w:t>
            </w:r>
          </w:p>
        </w:tc>
        <w:tc>
          <w:tcPr>
            <w:tcW w:w="864" w:type="dxa"/>
            <w:tcBorders>
              <w:top w:val="single" w:sz="4" w:space="0" w:color="000000"/>
              <w:left w:val="single" w:sz="4" w:space="0" w:color="000000"/>
              <w:bottom w:val="single" w:sz="4" w:space="0" w:color="000000"/>
              <w:right w:val="single" w:sz="4" w:space="0" w:color="000000"/>
            </w:tcBorders>
          </w:tcPr>
          <w:p w14:paraId="6F91459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3327D20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19B2240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4" w:type="dxa"/>
            <w:tcBorders>
              <w:top w:val="single" w:sz="4" w:space="0" w:color="000000"/>
              <w:left w:val="single" w:sz="4" w:space="0" w:color="000000"/>
              <w:bottom w:val="single" w:sz="4" w:space="0" w:color="000000"/>
              <w:right w:val="single" w:sz="4" w:space="0" w:color="000000"/>
            </w:tcBorders>
          </w:tcPr>
          <w:p w14:paraId="621DCCB4"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2C43084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2865F346"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04E418AF" w14:textId="77777777" w:rsidR="000E6558" w:rsidRPr="00FF048D" w:rsidRDefault="000E6558" w:rsidP="000E6558">
            <w:pPr>
              <w:spacing w:after="0" w:line="259" w:lineRule="auto"/>
              <w:ind w:left="0" w:firstLine="0"/>
              <w:jc w:val="left"/>
              <w:rPr>
                <w:rFonts w:ascii="Arial" w:hAnsi="Arial" w:cs="Arial"/>
                <w:sz w:val="22"/>
                <w:lang w:val="en-GB"/>
              </w:rPr>
            </w:pPr>
          </w:p>
        </w:tc>
        <w:tc>
          <w:tcPr>
            <w:tcW w:w="2276" w:type="dxa"/>
            <w:tcBorders>
              <w:top w:val="single" w:sz="4" w:space="0" w:color="000000"/>
              <w:left w:val="single" w:sz="4" w:space="0" w:color="000000"/>
              <w:bottom w:val="single" w:sz="4" w:space="0" w:color="000000"/>
              <w:right w:val="single" w:sz="4" w:space="0" w:color="000000"/>
            </w:tcBorders>
          </w:tcPr>
          <w:p w14:paraId="3D93A37A" w14:textId="77777777" w:rsidR="000E6558" w:rsidRPr="000E61BF" w:rsidRDefault="000E6558" w:rsidP="000E6558">
            <w:r w:rsidRPr="000E61BF">
              <w:t>6.5 Document management</w:t>
            </w:r>
          </w:p>
        </w:tc>
        <w:tc>
          <w:tcPr>
            <w:tcW w:w="864" w:type="dxa"/>
            <w:tcBorders>
              <w:top w:val="single" w:sz="4" w:space="0" w:color="000000"/>
              <w:left w:val="single" w:sz="4" w:space="0" w:color="000000"/>
              <w:bottom w:val="single" w:sz="4" w:space="0" w:color="000000"/>
              <w:right w:val="single" w:sz="4" w:space="0" w:color="000000"/>
            </w:tcBorders>
          </w:tcPr>
          <w:p w14:paraId="63F3581C" w14:textId="77777777" w:rsidR="000E6558" w:rsidRPr="00FF048D" w:rsidRDefault="000E6558" w:rsidP="000E6558">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09880D61" w14:textId="77777777" w:rsidR="000E6558" w:rsidRPr="00FF048D" w:rsidRDefault="000E6558" w:rsidP="000E6558">
            <w:pPr>
              <w:spacing w:after="0" w:line="259" w:lineRule="auto"/>
              <w:ind w:left="0" w:firstLine="0"/>
              <w:jc w:val="left"/>
              <w:rPr>
                <w:rFonts w:ascii="Arial" w:hAnsi="Arial" w:cs="Arial"/>
                <w:sz w:val="22"/>
                <w:lang w:val="en-GB"/>
              </w:rPr>
            </w:pPr>
          </w:p>
        </w:tc>
        <w:tc>
          <w:tcPr>
            <w:tcW w:w="1171" w:type="dxa"/>
            <w:tcBorders>
              <w:top w:val="single" w:sz="4" w:space="0" w:color="000000"/>
              <w:left w:val="single" w:sz="4" w:space="0" w:color="000000"/>
              <w:bottom w:val="single" w:sz="4" w:space="0" w:color="000000"/>
              <w:right w:val="single" w:sz="4" w:space="0" w:color="000000"/>
            </w:tcBorders>
          </w:tcPr>
          <w:p w14:paraId="43760899" w14:textId="77777777" w:rsidR="000E6558" w:rsidRPr="00FF048D" w:rsidRDefault="000E6558" w:rsidP="000E6558">
            <w:pPr>
              <w:spacing w:after="0" w:line="259" w:lineRule="auto"/>
              <w:ind w:left="0" w:firstLine="0"/>
              <w:jc w:val="left"/>
              <w:rPr>
                <w:rFonts w:ascii="Arial" w:hAnsi="Arial" w:cs="Arial"/>
                <w:sz w:val="22"/>
                <w:lang w:val="en-GB"/>
              </w:rPr>
            </w:pPr>
          </w:p>
        </w:tc>
        <w:tc>
          <w:tcPr>
            <w:tcW w:w="2194" w:type="dxa"/>
            <w:tcBorders>
              <w:top w:val="single" w:sz="4" w:space="0" w:color="000000"/>
              <w:left w:val="single" w:sz="4" w:space="0" w:color="000000"/>
              <w:bottom w:val="single" w:sz="4" w:space="0" w:color="000000"/>
              <w:right w:val="single" w:sz="4" w:space="0" w:color="000000"/>
            </w:tcBorders>
          </w:tcPr>
          <w:p w14:paraId="22349E90" w14:textId="77777777" w:rsidR="000E6558" w:rsidRPr="00FF048D" w:rsidRDefault="000E6558" w:rsidP="000E6558">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57B3D101" w14:textId="77777777" w:rsidR="000E6558" w:rsidRPr="00FF048D" w:rsidRDefault="000E6558" w:rsidP="000E6558">
            <w:pPr>
              <w:spacing w:after="0" w:line="259" w:lineRule="auto"/>
              <w:ind w:left="0" w:firstLine="0"/>
              <w:jc w:val="left"/>
              <w:rPr>
                <w:rFonts w:ascii="Arial" w:hAnsi="Arial" w:cs="Arial"/>
                <w:sz w:val="22"/>
                <w:lang w:val="en-GB"/>
              </w:rPr>
            </w:pPr>
          </w:p>
        </w:tc>
      </w:tr>
      <w:tr w:rsidR="000E6558" w:rsidRPr="00FF048D" w14:paraId="4EC7477E" w14:textId="77777777">
        <w:trPr>
          <w:trHeight w:val="1001"/>
        </w:trPr>
        <w:tc>
          <w:tcPr>
            <w:tcW w:w="1196" w:type="dxa"/>
            <w:tcBorders>
              <w:top w:val="single" w:sz="4" w:space="0" w:color="000000"/>
              <w:left w:val="single" w:sz="4" w:space="0" w:color="000000"/>
              <w:bottom w:val="single" w:sz="4" w:space="0" w:color="000000"/>
              <w:right w:val="single" w:sz="4" w:space="0" w:color="000000"/>
            </w:tcBorders>
          </w:tcPr>
          <w:p w14:paraId="6A328B16" w14:textId="77777777" w:rsidR="000E6558" w:rsidRPr="00FF048D" w:rsidRDefault="000E6558" w:rsidP="000E6558">
            <w:pPr>
              <w:spacing w:after="0" w:line="259" w:lineRule="auto"/>
              <w:ind w:left="0" w:firstLine="0"/>
              <w:jc w:val="left"/>
              <w:rPr>
                <w:rFonts w:ascii="Arial" w:hAnsi="Arial" w:cs="Arial"/>
                <w:sz w:val="22"/>
                <w:lang w:val="en-GB"/>
              </w:rPr>
            </w:pPr>
          </w:p>
        </w:tc>
        <w:tc>
          <w:tcPr>
            <w:tcW w:w="2276" w:type="dxa"/>
            <w:tcBorders>
              <w:top w:val="single" w:sz="4" w:space="0" w:color="000000"/>
              <w:left w:val="single" w:sz="4" w:space="0" w:color="000000"/>
              <w:bottom w:val="single" w:sz="4" w:space="0" w:color="000000"/>
              <w:right w:val="single" w:sz="4" w:space="0" w:color="000000"/>
            </w:tcBorders>
          </w:tcPr>
          <w:p w14:paraId="300EAFD9" w14:textId="77777777" w:rsidR="000E6558" w:rsidRDefault="000E6558" w:rsidP="000E6558">
            <w:r w:rsidRPr="000E61BF">
              <w:t>6.6 Quality Reporting</w:t>
            </w:r>
          </w:p>
        </w:tc>
        <w:tc>
          <w:tcPr>
            <w:tcW w:w="864" w:type="dxa"/>
            <w:tcBorders>
              <w:top w:val="single" w:sz="4" w:space="0" w:color="000000"/>
              <w:left w:val="single" w:sz="4" w:space="0" w:color="000000"/>
              <w:bottom w:val="single" w:sz="4" w:space="0" w:color="000000"/>
              <w:right w:val="single" w:sz="4" w:space="0" w:color="000000"/>
            </w:tcBorders>
          </w:tcPr>
          <w:p w14:paraId="3E7CDE0A" w14:textId="77777777" w:rsidR="000E6558" w:rsidRPr="00FF048D" w:rsidRDefault="000E6558" w:rsidP="000E6558">
            <w:pPr>
              <w:spacing w:after="0" w:line="259" w:lineRule="auto"/>
              <w:ind w:left="0" w:firstLine="0"/>
              <w:jc w:val="left"/>
              <w:rPr>
                <w:rFonts w:ascii="Arial" w:hAnsi="Arial" w:cs="Arial"/>
                <w:sz w:val="22"/>
                <w:lang w:val="en-GB"/>
              </w:rPr>
            </w:pPr>
          </w:p>
        </w:tc>
        <w:tc>
          <w:tcPr>
            <w:tcW w:w="816" w:type="dxa"/>
            <w:tcBorders>
              <w:top w:val="single" w:sz="4" w:space="0" w:color="000000"/>
              <w:left w:val="single" w:sz="4" w:space="0" w:color="000000"/>
              <w:bottom w:val="single" w:sz="4" w:space="0" w:color="000000"/>
              <w:right w:val="single" w:sz="4" w:space="0" w:color="000000"/>
            </w:tcBorders>
          </w:tcPr>
          <w:p w14:paraId="575F070A" w14:textId="77777777" w:rsidR="000E6558" w:rsidRPr="00FF048D" w:rsidRDefault="000E6558" w:rsidP="000E6558">
            <w:pPr>
              <w:spacing w:after="0" w:line="259" w:lineRule="auto"/>
              <w:ind w:left="0" w:firstLine="0"/>
              <w:jc w:val="left"/>
              <w:rPr>
                <w:rFonts w:ascii="Arial" w:hAnsi="Arial" w:cs="Arial"/>
                <w:sz w:val="22"/>
                <w:lang w:val="en-GB"/>
              </w:rPr>
            </w:pPr>
          </w:p>
        </w:tc>
        <w:tc>
          <w:tcPr>
            <w:tcW w:w="1171" w:type="dxa"/>
            <w:tcBorders>
              <w:top w:val="single" w:sz="4" w:space="0" w:color="000000"/>
              <w:left w:val="single" w:sz="4" w:space="0" w:color="000000"/>
              <w:bottom w:val="single" w:sz="4" w:space="0" w:color="000000"/>
              <w:right w:val="single" w:sz="4" w:space="0" w:color="000000"/>
            </w:tcBorders>
          </w:tcPr>
          <w:p w14:paraId="739DE990" w14:textId="77777777" w:rsidR="000E6558" w:rsidRPr="00FF048D" w:rsidRDefault="000E6558" w:rsidP="000E6558">
            <w:pPr>
              <w:spacing w:after="0" w:line="259" w:lineRule="auto"/>
              <w:ind w:left="0" w:firstLine="0"/>
              <w:jc w:val="left"/>
              <w:rPr>
                <w:rFonts w:ascii="Arial" w:hAnsi="Arial" w:cs="Arial"/>
                <w:sz w:val="22"/>
                <w:lang w:val="en-GB"/>
              </w:rPr>
            </w:pPr>
          </w:p>
        </w:tc>
        <w:tc>
          <w:tcPr>
            <w:tcW w:w="2194" w:type="dxa"/>
            <w:tcBorders>
              <w:top w:val="single" w:sz="4" w:space="0" w:color="000000"/>
              <w:left w:val="single" w:sz="4" w:space="0" w:color="000000"/>
              <w:bottom w:val="single" w:sz="4" w:space="0" w:color="000000"/>
              <w:right w:val="single" w:sz="4" w:space="0" w:color="000000"/>
            </w:tcBorders>
          </w:tcPr>
          <w:p w14:paraId="0C163ED7" w14:textId="77777777" w:rsidR="000E6558" w:rsidRPr="00FF048D" w:rsidRDefault="000E6558" w:rsidP="000E6558">
            <w:pPr>
              <w:spacing w:after="0" w:line="259" w:lineRule="auto"/>
              <w:ind w:left="0" w:firstLine="0"/>
              <w:jc w:val="left"/>
              <w:rPr>
                <w:rFonts w:ascii="Arial" w:hAnsi="Arial" w:cs="Arial"/>
                <w:sz w:val="22"/>
                <w:lang w:val="en-GB"/>
              </w:rPr>
            </w:pPr>
          </w:p>
        </w:tc>
        <w:tc>
          <w:tcPr>
            <w:tcW w:w="1659" w:type="dxa"/>
            <w:tcBorders>
              <w:top w:val="single" w:sz="4" w:space="0" w:color="000000"/>
              <w:left w:val="single" w:sz="4" w:space="0" w:color="000000"/>
              <w:bottom w:val="single" w:sz="4" w:space="0" w:color="000000"/>
              <w:right w:val="single" w:sz="4" w:space="0" w:color="000000"/>
            </w:tcBorders>
          </w:tcPr>
          <w:p w14:paraId="4C756598" w14:textId="77777777" w:rsidR="000E6558" w:rsidRPr="00FF048D" w:rsidRDefault="000E6558" w:rsidP="000E6558">
            <w:pPr>
              <w:spacing w:after="0" w:line="259" w:lineRule="auto"/>
              <w:ind w:left="0" w:firstLine="0"/>
              <w:jc w:val="left"/>
              <w:rPr>
                <w:rFonts w:ascii="Arial" w:hAnsi="Arial" w:cs="Arial"/>
                <w:sz w:val="22"/>
                <w:lang w:val="en-GB"/>
              </w:rPr>
            </w:pPr>
          </w:p>
        </w:tc>
      </w:tr>
    </w:tbl>
    <w:p w14:paraId="4E0E8D5B"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7" w:type="dxa"/>
          <w:left w:w="194" w:type="dxa"/>
          <w:right w:w="115"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1AA4D2C9" w14:textId="77777777">
        <w:trPr>
          <w:trHeight w:val="1507"/>
        </w:trPr>
        <w:tc>
          <w:tcPr>
            <w:tcW w:w="1196" w:type="dxa"/>
            <w:tcBorders>
              <w:top w:val="single" w:sz="4" w:space="0" w:color="000000"/>
              <w:left w:val="single" w:sz="4" w:space="0" w:color="000000"/>
              <w:bottom w:val="single" w:sz="4" w:space="0" w:color="000000"/>
              <w:right w:val="single" w:sz="4" w:space="0" w:color="000000"/>
            </w:tcBorders>
          </w:tcPr>
          <w:p w14:paraId="1F51BB12"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lastRenderedPageBreak/>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1D82614E" w14:textId="77777777" w:rsidR="002739E0" w:rsidRPr="00FF048D" w:rsidRDefault="005C186E">
            <w:pPr>
              <w:spacing w:after="52"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2DDBB6EB"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61051715"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1B5365EF"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697A4B7A"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13AE765E"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26FFAEF8" w14:textId="77777777" w:rsidR="002739E0" w:rsidRPr="00FF048D" w:rsidRDefault="005C186E">
            <w:pPr>
              <w:spacing w:after="2" w:line="229"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39E82A20"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2739E0" w:rsidRPr="00FF048D" w14:paraId="73904E43" w14:textId="77777777">
        <w:trPr>
          <w:trHeight w:val="1004"/>
        </w:trPr>
        <w:tc>
          <w:tcPr>
            <w:tcW w:w="1196" w:type="dxa"/>
            <w:tcBorders>
              <w:top w:val="single" w:sz="4" w:space="0" w:color="000000"/>
              <w:left w:val="single" w:sz="4" w:space="0" w:color="000000"/>
              <w:bottom w:val="single" w:sz="4" w:space="0" w:color="000000"/>
              <w:right w:val="single" w:sz="4" w:space="0" w:color="000000"/>
            </w:tcBorders>
          </w:tcPr>
          <w:p w14:paraId="4037359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6.1 </w:t>
            </w:r>
          </w:p>
        </w:tc>
        <w:tc>
          <w:tcPr>
            <w:tcW w:w="2300" w:type="dxa"/>
            <w:tcBorders>
              <w:top w:val="single" w:sz="4" w:space="0" w:color="000000"/>
              <w:left w:val="single" w:sz="4" w:space="0" w:color="000000"/>
              <w:bottom w:val="single" w:sz="4" w:space="0" w:color="000000"/>
              <w:right w:val="single" w:sz="4" w:space="0" w:color="000000"/>
            </w:tcBorders>
          </w:tcPr>
          <w:p w14:paraId="210FFA7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Creation of the dissemination plan for the project </w:t>
            </w:r>
          </w:p>
        </w:tc>
        <w:tc>
          <w:tcPr>
            <w:tcW w:w="864" w:type="dxa"/>
            <w:tcBorders>
              <w:top w:val="single" w:sz="4" w:space="0" w:color="000000"/>
              <w:left w:val="single" w:sz="4" w:space="0" w:color="000000"/>
              <w:bottom w:val="single" w:sz="4" w:space="0" w:color="000000"/>
              <w:right w:val="single" w:sz="4" w:space="0" w:color="000000"/>
            </w:tcBorders>
          </w:tcPr>
          <w:p w14:paraId="7D0940F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70DF60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DA3801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2475081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8C4DE4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5780C2AD" w14:textId="77777777">
        <w:trPr>
          <w:trHeight w:val="2095"/>
        </w:trPr>
        <w:tc>
          <w:tcPr>
            <w:tcW w:w="1196" w:type="dxa"/>
            <w:tcBorders>
              <w:top w:val="single" w:sz="4" w:space="0" w:color="000000"/>
              <w:left w:val="single" w:sz="4" w:space="0" w:color="000000"/>
              <w:bottom w:val="single" w:sz="4" w:space="0" w:color="000000"/>
              <w:right w:val="single" w:sz="4" w:space="0" w:color="000000"/>
            </w:tcBorders>
          </w:tcPr>
          <w:p w14:paraId="021765F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6.2 </w:t>
            </w:r>
          </w:p>
        </w:tc>
        <w:tc>
          <w:tcPr>
            <w:tcW w:w="2300" w:type="dxa"/>
            <w:tcBorders>
              <w:top w:val="single" w:sz="4" w:space="0" w:color="000000"/>
              <w:left w:val="single" w:sz="4" w:space="0" w:color="000000"/>
              <w:bottom w:val="single" w:sz="4" w:space="0" w:color="000000"/>
              <w:right w:val="single" w:sz="4" w:space="0" w:color="000000"/>
            </w:tcBorders>
          </w:tcPr>
          <w:p w14:paraId="56AE7CEE" w14:textId="77777777" w:rsidR="002739E0" w:rsidRPr="00FF048D" w:rsidRDefault="005C186E">
            <w:pPr>
              <w:spacing w:after="0" w:line="237" w:lineRule="auto"/>
              <w:ind w:left="0" w:firstLine="0"/>
              <w:jc w:val="left"/>
              <w:rPr>
                <w:rFonts w:ascii="Arial" w:hAnsi="Arial" w:cs="Arial"/>
                <w:lang w:val="en-GB"/>
              </w:rPr>
            </w:pPr>
            <w:r w:rsidRPr="00FF048D">
              <w:rPr>
                <w:rFonts w:ascii="Arial" w:hAnsi="Arial" w:cs="Arial"/>
                <w:sz w:val="22"/>
                <w:lang w:val="en-GB"/>
              </w:rPr>
              <w:t xml:space="preserve">Development and maintenance of project website and </w:t>
            </w:r>
          </w:p>
          <w:p w14:paraId="7EFBA10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creation of promotional materials and campaigns </w:t>
            </w:r>
          </w:p>
        </w:tc>
        <w:tc>
          <w:tcPr>
            <w:tcW w:w="864" w:type="dxa"/>
            <w:tcBorders>
              <w:top w:val="single" w:sz="4" w:space="0" w:color="000000"/>
              <w:left w:val="single" w:sz="4" w:space="0" w:color="000000"/>
              <w:bottom w:val="single" w:sz="4" w:space="0" w:color="000000"/>
              <w:right w:val="single" w:sz="4" w:space="0" w:color="000000"/>
            </w:tcBorders>
          </w:tcPr>
          <w:p w14:paraId="165CC5D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01D684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3350EC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2583E21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F85B51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1F861191" w14:textId="77777777">
        <w:trPr>
          <w:trHeight w:val="1003"/>
        </w:trPr>
        <w:tc>
          <w:tcPr>
            <w:tcW w:w="1196" w:type="dxa"/>
            <w:tcBorders>
              <w:top w:val="single" w:sz="4" w:space="0" w:color="000000"/>
              <w:left w:val="single" w:sz="4" w:space="0" w:color="000000"/>
              <w:bottom w:val="single" w:sz="4" w:space="0" w:color="000000"/>
              <w:right w:val="single" w:sz="4" w:space="0" w:color="000000"/>
            </w:tcBorders>
          </w:tcPr>
          <w:p w14:paraId="01B9597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6.3 </w:t>
            </w:r>
          </w:p>
        </w:tc>
        <w:tc>
          <w:tcPr>
            <w:tcW w:w="2300" w:type="dxa"/>
            <w:tcBorders>
              <w:top w:val="single" w:sz="4" w:space="0" w:color="000000"/>
              <w:left w:val="single" w:sz="4" w:space="0" w:color="000000"/>
              <w:bottom w:val="single" w:sz="4" w:space="0" w:color="000000"/>
              <w:right w:val="single" w:sz="4" w:space="0" w:color="000000"/>
            </w:tcBorders>
          </w:tcPr>
          <w:p w14:paraId="3EAAE6C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Promotional activity for student enrolment </w:t>
            </w:r>
          </w:p>
        </w:tc>
        <w:tc>
          <w:tcPr>
            <w:tcW w:w="864" w:type="dxa"/>
            <w:tcBorders>
              <w:top w:val="single" w:sz="4" w:space="0" w:color="000000"/>
              <w:left w:val="single" w:sz="4" w:space="0" w:color="000000"/>
              <w:bottom w:val="single" w:sz="4" w:space="0" w:color="000000"/>
              <w:right w:val="single" w:sz="4" w:space="0" w:color="000000"/>
            </w:tcBorders>
          </w:tcPr>
          <w:p w14:paraId="3D6530E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E10C92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501DDD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3A7967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F44DAA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2739E0" w:rsidRPr="00FF048D" w14:paraId="77D4AA22" w14:textId="77777777">
        <w:trPr>
          <w:trHeight w:val="1004"/>
        </w:trPr>
        <w:tc>
          <w:tcPr>
            <w:tcW w:w="1196" w:type="dxa"/>
            <w:tcBorders>
              <w:top w:val="single" w:sz="4" w:space="0" w:color="000000"/>
              <w:left w:val="single" w:sz="4" w:space="0" w:color="000000"/>
              <w:bottom w:val="single" w:sz="4" w:space="0" w:color="000000"/>
              <w:right w:val="single" w:sz="4" w:space="0" w:color="000000"/>
            </w:tcBorders>
          </w:tcPr>
          <w:p w14:paraId="755C9EA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6.4 </w:t>
            </w:r>
          </w:p>
        </w:tc>
        <w:tc>
          <w:tcPr>
            <w:tcW w:w="2300" w:type="dxa"/>
            <w:tcBorders>
              <w:top w:val="single" w:sz="4" w:space="0" w:color="000000"/>
              <w:left w:val="single" w:sz="4" w:space="0" w:color="000000"/>
              <w:bottom w:val="single" w:sz="4" w:space="0" w:color="000000"/>
              <w:right w:val="single" w:sz="4" w:space="0" w:color="000000"/>
            </w:tcBorders>
          </w:tcPr>
          <w:p w14:paraId="7D4012C2" w14:textId="77777777" w:rsidR="002739E0" w:rsidRPr="00FF048D" w:rsidRDefault="005C186E">
            <w:pPr>
              <w:spacing w:after="0" w:line="259" w:lineRule="auto"/>
              <w:ind w:left="0" w:right="1" w:firstLine="0"/>
              <w:jc w:val="left"/>
              <w:rPr>
                <w:rFonts w:ascii="Arial" w:hAnsi="Arial" w:cs="Arial"/>
                <w:lang w:val="en-GB"/>
              </w:rPr>
            </w:pPr>
            <w:r w:rsidRPr="00FF048D">
              <w:rPr>
                <w:rFonts w:ascii="Arial" w:hAnsi="Arial" w:cs="Arial"/>
                <w:sz w:val="22"/>
                <w:lang w:val="en-GB"/>
              </w:rPr>
              <w:t xml:space="preserve">Promotional activity for trainings </w:t>
            </w:r>
          </w:p>
        </w:tc>
        <w:tc>
          <w:tcPr>
            <w:tcW w:w="864" w:type="dxa"/>
            <w:tcBorders>
              <w:top w:val="single" w:sz="4" w:space="0" w:color="000000"/>
              <w:left w:val="single" w:sz="4" w:space="0" w:color="000000"/>
              <w:bottom w:val="single" w:sz="4" w:space="0" w:color="000000"/>
              <w:right w:val="single" w:sz="4" w:space="0" w:color="000000"/>
            </w:tcBorders>
          </w:tcPr>
          <w:p w14:paraId="1E1C9A6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A5D54D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798C7EA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1DE33EC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1ED4DF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348FDD6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0E2D866C"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top w:w="139" w:type="dxa"/>
          <w:left w:w="144" w:type="dxa"/>
          <w:right w:w="115" w:type="dxa"/>
        </w:tblCellMar>
        <w:tblLook w:val="04A0" w:firstRow="1" w:lastRow="0" w:firstColumn="1" w:lastColumn="0" w:noHBand="0" w:noVBand="1"/>
      </w:tblPr>
      <w:tblGrid>
        <w:gridCol w:w="9861"/>
      </w:tblGrid>
      <w:tr w:rsidR="002739E0" w:rsidRPr="00FF048D" w14:paraId="765FC1F7" w14:textId="77777777">
        <w:trPr>
          <w:trHeight w:val="602"/>
        </w:trPr>
        <w:tc>
          <w:tcPr>
            <w:tcW w:w="9861" w:type="dxa"/>
            <w:tcBorders>
              <w:top w:val="single" w:sz="4" w:space="0" w:color="000000"/>
              <w:left w:val="single" w:sz="4" w:space="0" w:color="000000"/>
              <w:bottom w:val="single" w:sz="4" w:space="0" w:color="000000"/>
              <w:right w:val="single" w:sz="4" w:space="0" w:color="000000"/>
            </w:tcBorders>
          </w:tcPr>
          <w:p w14:paraId="038A941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52A126DA"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0B5C586F"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70B948A1"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26FC2A7C" w14:textId="77777777">
        <w:trPr>
          <w:trHeight w:val="550"/>
        </w:trPr>
        <w:tc>
          <w:tcPr>
            <w:tcW w:w="4715" w:type="dxa"/>
            <w:tcBorders>
              <w:top w:val="single" w:sz="4" w:space="0" w:color="000000"/>
              <w:left w:val="single" w:sz="4" w:space="0" w:color="000000"/>
              <w:bottom w:val="single" w:sz="4" w:space="0" w:color="000000"/>
              <w:right w:val="single" w:sz="4" w:space="0" w:color="000000"/>
            </w:tcBorders>
          </w:tcPr>
          <w:p w14:paraId="0F242C1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79BB717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WP7- </w:t>
            </w:r>
            <w:r w:rsidR="000E6558" w:rsidRPr="000E6558">
              <w:rPr>
                <w:rFonts w:ascii="Arial" w:hAnsi="Arial" w:cs="Arial"/>
                <w:sz w:val="22"/>
                <w:lang w:val="en-GB"/>
              </w:rPr>
              <w:t>Extending the Model and its applicability Europe-wide</w:t>
            </w:r>
            <w:r w:rsidRPr="00FF048D">
              <w:rPr>
                <w:rFonts w:ascii="Arial" w:hAnsi="Arial" w:cs="Arial"/>
                <w:i/>
                <w:color w:val="FF0000"/>
                <w:sz w:val="22"/>
                <w:lang w:val="en-GB"/>
              </w:rPr>
              <w:t xml:space="preserve"> </w:t>
            </w:r>
          </w:p>
        </w:tc>
      </w:tr>
    </w:tbl>
    <w:p w14:paraId="32F6AB7E"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3" w:type="dxa"/>
          <w:left w:w="55" w:type="dxa"/>
          <w:right w:w="115" w:type="dxa"/>
        </w:tblCellMar>
        <w:tblLook w:val="04A0" w:firstRow="1" w:lastRow="0" w:firstColumn="1" w:lastColumn="0" w:noHBand="0" w:noVBand="1"/>
      </w:tblPr>
      <w:tblGrid>
        <w:gridCol w:w="4715"/>
        <w:gridCol w:w="5495"/>
      </w:tblGrid>
      <w:tr w:rsidR="002739E0" w:rsidRPr="00FF048D" w14:paraId="2386B422" w14:textId="77777777">
        <w:trPr>
          <w:trHeight w:val="1925"/>
        </w:trPr>
        <w:tc>
          <w:tcPr>
            <w:tcW w:w="4715" w:type="dxa"/>
            <w:tcBorders>
              <w:top w:val="single" w:sz="4" w:space="0" w:color="000000"/>
              <w:left w:val="single" w:sz="4" w:space="0" w:color="000000"/>
              <w:bottom w:val="single" w:sz="4" w:space="0" w:color="000000"/>
              <w:right w:val="single" w:sz="4" w:space="0" w:color="000000"/>
            </w:tcBorders>
          </w:tcPr>
          <w:p w14:paraId="3C1DCF7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5EAC3DF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10D27970"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Report on dissemination plan</w:t>
            </w:r>
          </w:p>
          <w:p w14:paraId="75897A74"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The project webiste established</w:t>
            </w:r>
          </w:p>
          <w:p w14:paraId="362B99E5"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Social medial links established</w:t>
            </w:r>
          </w:p>
          <w:p w14:paraId="41BBB371"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EU tools used</w:t>
            </w:r>
          </w:p>
          <w:p w14:paraId="58DFDA4E"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Promotional material designed and distributed</w:t>
            </w:r>
          </w:p>
          <w:p w14:paraId="1EC6BD87"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Promotional events organized</w:t>
            </w:r>
          </w:p>
          <w:p w14:paraId="496199B1"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Management meetings organised</w:t>
            </w:r>
          </w:p>
          <w:p w14:paraId="4051F73D" w14:textId="77777777" w:rsidR="002739E0" w:rsidRPr="00FF048D" w:rsidRDefault="000E6558" w:rsidP="000E6558">
            <w:pPr>
              <w:spacing w:after="0" w:line="259" w:lineRule="auto"/>
              <w:ind w:left="0" w:right="38" w:firstLine="0"/>
              <w:jc w:val="left"/>
              <w:rPr>
                <w:rFonts w:ascii="Arial" w:hAnsi="Arial" w:cs="Arial"/>
                <w:lang w:val="en-GB"/>
              </w:rPr>
            </w:pPr>
            <w:r w:rsidRPr="000E6558">
              <w:rPr>
                <w:rFonts w:ascii="Arial" w:hAnsi="Arial" w:cs="Arial"/>
                <w:sz w:val="22"/>
                <w:lang w:val="en-GB"/>
              </w:rPr>
              <w:t>Smooth and timely project implementation</w:t>
            </w:r>
          </w:p>
        </w:tc>
      </w:tr>
    </w:tbl>
    <w:p w14:paraId="01B92F15" w14:textId="77777777" w:rsidR="002739E0" w:rsidRPr="00FF048D" w:rsidRDefault="005C186E">
      <w:pPr>
        <w:spacing w:after="59" w:line="259" w:lineRule="auto"/>
        <w:ind w:left="339" w:firstLine="0"/>
        <w:jc w:val="left"/>
        <w:rPr>
          <w:rFonts w:ascii="Arial" w:hAnsi="Arial" w:cs="Arial"/>
          <w:lang w:val="en-GB"/>
        </w:rPr>
      </w:pPr>
      <w:r w:rsidRPr="00FF048D">
        <w:rPr>
          <w:rFonts w:ascii="Arial" w:hAnsi="Arial" w:cs="Arial"/>
          <w:sz w:val="22"/>
          <w:lang w:val="en-GB"/>
        </w:rPr>
        <w:t xml:space="preserve"> </w:t>
      </w:r>
    </w:p>
    <w:p w14:paraId="384FEAFB"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53" w:type="dxa"/>
          <w:left w:w="194" w:type="dxa"/>
          <w:right w:w="115" w:type="dxa"/>
        </w:tblCellMar>
        <w:tblLook w:val="04A0" w:firstRow="1" w:lastRow="0" w:firstColumn="1" w:lastColumn="0" w:noHBand="0" w:noVBand="1"/>
      </w:tblPr>
      <w:tblGrid>
        <w:gridCol w:w="1196"/>
        <w:gridCol w:w="2247"/>
        <w:gridCol w:w="864"/>
        <w:gridCol w:w="816"/>
        <w:gridCol w:w="1181"/>
        <w:gridCol w:w="2213"/>
        <w:gridCol w:w="1659"/>
      </w:tblGrid>
      <w:tr w:rsidR="002739E0" w:rsidRPr="00FF048D" w14:paraId="0605CCAE"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6CF67B6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lastRenderedPageBreak/>
              <w:t xml:space="preserve">Activity N° </w:t>
            </w:r>
          </w:p>
        </w:tc>
        <w:tc>
          <w:tcPr>
            <w:tcW w:w="2247" w:type="dxa"/>
            <w:tcBorders>
              <w:top w:val="single" w:sz="4" w:space="0" w:color="000000"/>
              <w:left w:val="single" w:sz="4" w:space="0" w:color="000000"/>
              <w:bottom w:val="single" w:sz="4" w:space="0" w:color="000000"/>
              <w:right w:val="single" w:sz="4" w:space="0" w:color="000000"/>
            </w:tcBorders>
          </w:tcPr>
          <w:p w14:paraId="46E9BFB7" w14:textId="77777777" w:rsidR="002739E0" w:rsidRPr="00FF048D" w:rsidRDefault="005C186E">
            <w:pPr>
              <w:spacing w:after="54"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106CB576"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357A2B8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2AE40A8C"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81" w:type="dxa"/>
            <w:tcBorders>
              <w:top w:val="single" w:sz="4" w:space="0" w:color="000000"/>
              <w:left w:val="single" w:sz="4" w:space="0" w:color="000000"/>
              <w:bottom w:val="single" w:sz="4" w:space="0" w:color="000000"/>
              <w:right w:val="single" w:sz="4" w:space="0" w:color="000000"/>
            </w:tcBorders>
          </w:tcPr>
          <w:p w14:paraId="09755B0E"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13" w:type="dxa"/>
            <w:tcBorders>
              <w:top w:val="single" w:sz="4" w:space="0" w:color="000000"/>
              <w:left w:val="single" w:sz="4" w:space="0" w:color="000000"/>
              <w:bottom w:val="single" w:sz="4" w:space="0" w:color="000000"/>
              <w:right w:val="single" w:sz="4" w:space="0" w:color="000000"/>
            </w:tcBorders>
          </w:tcPr>
          <w:p w14:paraId="7632D26B" w14:textId="77777777" w:rsidR="002739E0" w:rsidRPr="00FF048D" w:rsidRDefault="005C186E">
            <w:pPr>
              <w:spacing w:after="0" w:line="259" w:lineRule="auto"/>
              <w:ind w:left="0" w:right="23" w:firstLine="0"/>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16BF44C4" w14:textId="77777777" w:rsidR="002739E0" w:rsidRPr="00FF048D" w:rsidRDefault="005C186E">
            <w:pPr>
              <w:spacing w:after="0" w:line="231"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42BDCA47"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0E6558" w:rsidRPr="00FF048D" w14:paraId="7C90D5D2" w14:textId="77777777" w:rsidTr="00717640">
        <w:trPr>
          <w:trHeight w:val="730"/>
        </w:trPr>
        <w:tc>
          <w:tcPr>
            <w:tcW w:w="1196" w:type="dxa"/>
            <w:tcBorders>
              <w:top w:val="single" w:sz="4" w:space="0" w:color="000000"/>
              <w:left w:val="single" w:sz="4" w:space="0" w:color="000000"/>
              <w:bottom w:val="single" w:sz="4" w:space="0" w:color="000000"/>
              <w:right w:val="single" w:sz="4" w:space="0" w:color="000000"/>
            </w:tcBorders>
          </w:tcPr>
          <w:p w14:paraId="2789DC3F"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7.1 </w:t>
            </w:r>
          </w:p>
        </w:tc>
        <w:tc>
          <w:tcPr>
            <w:tcW w:w="2247" w:type="dxa"/>
            <w:tcBorders>
              <w:top w:val="single" w:sz="4" w:space="0" w:color="000000"/>
              <w:left w:val="single" w:sz="4" w:space="0" w:color="000000"/>
              <w:bottom w:val="single" w:sz="4" w:space="0" w:color="000000"/>
              <w:right w:val="single" w:sz="4" w:space="0" w:color="000000"/>
            </w:tcBorders>
            <w:vAlign w:val="center"/>
          </w:tcPr>
          <w:p w14:paraId="6ED316BB" w14:textId="77777777" w:rsidR="000E6558" w:rsidRPr="000E6558" w:rsidRDefault="000E6558" w:rsidP="000E6558">
            <w:pPr>
              <w:spacing w:after="0" w:line="240" w:lineRule="auto"/>
              <w:ind w:left="0" w:firstLine="0"/>
              <w:jc w:val="left"/>
              <w:rPr>
                <w:rFonts w:ascii="Arial" w:eastAsia="Times New Roman" w:hAnsi="Arial" w:cs="Arial"/>
                <w:sz w:val="22"/>
              </w:rPr>
            </w:pPr>
            <w:r w:rsidRPr="000E6558">
              <w:rPr>
                <w:rFonts w:ascii="Arial" w:hAnsi="Arial" w:cs="Arial"/>
                <w:sz w:val="22"/>
              </w:rPr>
              <w:t>7.1 Dissemination plan creation</w:t>
            </w:r>
          </w:p>
        </w:tc>
        <w:tc>
          <w:tcPr>
            <w:tcW w:w="864" w:type="dxa"/>
            <w:tcBorders>
              <w:top w:val="single" w:sz="4" w:space="0" w:color="000000"/>
              <w:left w:val="single" w:sz="4" w:space="0" w:color="000000"/>
              <w:bottom w:val="single" w:sz="4" w:space="0" w:color="000000"/>
              <w:right w:val="single" w:sz="4" w:space="0" w:color="000000"/>
            </w:tcBorders>
          </w:tcPr>
          <w:p w14:paraId="331BE67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06537A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5615B68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1A0801E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403CEE5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6AC51E06" w14:textId="77777777" w:rsidTr="00717640">
        <w:trPr>
          <w:trHeight w:val="728"/>
        </w:trPr>
        <w:tc>
          <w:tcPr>
            <w:tcW w:w="1196" w:type="dxa"/>
            <w:tcBorders>
              <w:top w:val="single" w:sz="4" w:space="0" w:color="000000"/>
              <w:left w:val="single" w:sz="4" w:space="0" w:color="000000"/>
              <w:bottom w:val="single" w:sz="4" w:space="0" w:color="000000"/>
              <w:right w:val="single" w:sz="4" w:space="0" w:color="000000"/>
            </w:tcBorders>
          </w:tcPr>
          <w:p w14:paraId="5B67E56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7.2 </w:t>
            </w:r>
          </w:p>
        </w:tc>
        <w:tc>
          <w:tcPr>
            <w:tcW w:w="2247" w:type="dxa"/>
            <w:tcBorders>
              <w:top w:val="single" w:sz="4" w:space="0" w:color="000000"/>
              <w:left w:val="single" w:sz="4" w:space="0" w:color="000000"/>
              <w:bottom w:val="single" w:sz="4" w:space="0" w:color="000000"/>
              <w:right w:val="single" w:sz="4" w:space="0" w:color="000000"/>
            </w:tcBorders>
            <w:vAlign w:val="center"/>
          </w:tcPr>
          <w:p w14:paraId="3BD89408" w14:textId="77777777" w:rsidR="000E6558" w:rsidRPr="000E6558" w:rsidRDefault="000E6558" w:rsidP="000E6558">
            <w:pPr>
              <w:rPr>
                <w:rFonts w:ascii="Arial" w:hAnsi="Arial" w:cs="Arial"/>
                <w:sz w:val="22"/>
              </w:rPr>
            </w:pPr>
            <w:r w:rsidRPr="000E6558">
              <w:rPr>
                <w:rFonts w:ascii="Arial" w:hAnsi="Arial" w:cs="Arial"/>
                <w:sz w:val="22"/>
              </w:rPr>
              <w:t xml:space="preserve">7.2 Development, maintenance and promotion of the ImprESS Website </w:t>
            </w:r>
          </w:p>
        </w:tc>
        <w:tc>
          <w:tcPr>
            <w:tcW w:w="864" w:type="dxa"/>
            <w:tcBorders>
              <w:top w:val="single" w:sz="4" w:space="0" w:color="000000"/>
              <w:left w:val="single" w:sz="4" w:space="0" w:color="000000"/>
              <w:bottom w:val="single" w:sz="4" w:space="0" w:color="000000"/>
              <w:right w:val="single" w:sz="4" w:space="0" w:color="000000"/>
            </w:tcBorders>
          </w:tcPr>
          <w:p w14:paraId="7EB3DB2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4EB8F1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6BDCF4B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16A4F36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5119EDD0"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71BD0E5D" w14:textId="77777777" w:rsidTr="00717640">
        <w:trPr>
          <w:trHeight w:val="643"/>
        </w:trPr>
        <w:tc>
          <w:tcPr>
            <w:tcW w:w="1196" w:type="dxa"/>
            <w:tcBorders>
              <w:top w:val="single" w:sz="4" w:space="0" w:color="000000"/>
              <w:left w:val="single" w:sz="4" w:space="0" w:color="000000"/>
              <w:bottom w:val="single" w:sz="4" w:space="0" w:color="000000"/>
              <w:right w:val="single" w:sz="4" w:space="0" w:color="000000"/>
            </w:tcBorders>
          </w:tcPr>
          <w:p w14:paraId="271DC7B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7.3 </w:t>
            </w:r>
          </w:p>
        </w:tc>
        <w:tc>
          <w:tcPr>
            <w:tcW w:w="2247" w:type="dxa"/>
            <w:tcBorders>
              <w:top w:val="single" w:sz="4" w:space="0" w:color="000000"/>
              <w:left w:val="single" w:sz="4" w:space="0" w:color="000000"/>
              <w:bottom w:val="single" w:sz="4" w:space="0" w:color="000000"/>
              <w:right w:val="single" w:sz="4" w:space="0" w:color="000000"/>
            </w:tcBorders>
            <w:vAlign w:val="center"/>
          </w:tcPr>
          <w:p w14:paraId="3C84655E" w14:textId="77777777" w:rsidR="000E6558" w:rsidRPr="000E6558" w:rsidRDefault="000E6558" w:rsidP="000E6558">
            <w:pPr>
              <w:rPr>
                <w:rFonts w:ascii="Arial" w:hAnsi="Arial" w:cs="Arial"/>
                <w:sz w:val="22"/>
              </w:rPr>
            </w:pPr>
            <w:r w:rsidRPr="000E6558">
              <w:rPr>
                <w:rFonts w:ascii="Arial" w:hAnsi="Arial" w:cs="Arial"/>
                <w:sz w:val="22"/>
              </w:rPr>
              <w:t>7.3 ImprESS social network communication</w:t>
            </w:r>
          </w:p>
        </w:tc>
        <w:tc>
          <w:tcPr>
            <w:tcW w:w="864" w:type="dxa"/>
            <w:tcBorders>
              <w:top w:val="single" w:sz="4" w:space="0" w:color="000000"/>
              <w:left w:val="single" w:sz="4" w:space="0" w:color="000000"/>
              <w:bottom w:val="single" w:sz="4" w:space="0" w:color="000000"/>
              <w:right w:val="single" w:sz="4" w:space="0" w:color="000000"/>
            </w:tcBorders>
          </w:tcPr>
          <w:p w14:paraId="3E319A78"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FFFC6D6"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627BC00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4082C6E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415572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0E6558" w:rsidRPr="00FF048D" w14:paraId="31F023AF"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7CDD0396" w14:textId="77777777" w:rsidR="000E6558" w:rsidRPr="00FF048D" w:rsidRDefault="000E6558" w:rsidP="000E6558">
            <w:pPr>
              <w:spacing w:after="160" w:line="259" w:lineRule="auto"/>
              <w:ind w:left="0" w:firstLine="0"/>
              <w:jc w:val="left"/>
              <w:rPr>
                <w:rFonts w:ascii="Arial" w:hAnsi="Arial" w:cs="Arial"/>
                <w:lang w:val="en-GB"/>
              </w:rPr>
            </w:pPr>
          </w:p>
        </w:tc>
        <w:tc>
          <w:tcPr>
            <w:tcW w:w="2247" w:type="dxa"/>
            <w:tcBorders>
              <w:top w:val="single" w:sz="4" w:space="0" w:color="000000"/>
              <w:left w:val="single" w:sz="4" w:space="0" w:color="000000"/>
              <w:bottom w:val="single" w:sz="4" w:space="0" w:color="000000"/>
              <w:right w:val="single" w:sz="4" w:space="0" w:color="000000"/>
            </w:tcBorders>
            <w:vAlign w:val="center"/>
          </w:tcPr>
          <w:p w14:paraId="45DF90CC" w14:textId="77777777" w:rsidR="000E6558" w:rsidRPr="000E6558" w:rsidRDefault="000E6558" w:rsidP="000E6558">
            <w:pPr>
              <w:rPr>
                <w:rFonts w:ascii="Arial" w:hAnsi="Arial" w:cs="Arial"/>
                <w:sz w:val="22"/>
              </w:rPr>
            </w:pPr>
            <w:r w:rsidRPr="000E6558">
              <w:rPr>
                <w:rFonts w:ascii="Arial" w:hAnsi="Arial" w:cs="Arial"/>
                <w:sz w:val="22"/>
              </w:rPr>
              <w:t>7.4 Use &amp; Link to already developed EU tools</w:t>
            </w:r>
          </w:p>
        </w:tc>
        <w:tc>
          <w:tcPr>
            <w:tcW w:w="864" w:type="dxa"/>
            <w:tcBorders>
              <w:top w:val="single" w:sz="4" w:space="0" w:color="000000"/>
              <w:left w:val="single" w:sz="4" w:space="0" w:color="000000"/>
              <w:bottom w:val="single" w:sz="4" w:space="0" w:color="000000"/>
              <w:right w:val="single" w:sz="4" w:space="0" w:color="000000"/>
            </w:tcBorders>
          </w:tcPr>
          <w:p w14:paraId="2CC2ACF7"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437244D1" w14:textId="77777777" w:rsidR="000E6558" w:rsidRPr="00FF048D" w:rsidRDefault="000E6558" w:rsidP="000E6558">
            <w:pPr>
              <w:spacing w:after="160" w:line="259" w:lineRule="auto"/>
              <w:ind w:left="0" w:firstLine="0"/>
              <w:jc w:val="left"/>
              <w:rPr>
                <w:rFonts w:ascii="Arial" w:hAnsi="Arial" w:cs="Arial"/>
                <w:lang w:val="en-GB"/>
              </w:rPr>
            </w:pPr>
          </w:p>
        </w:tc>
        <w:tc>
          <w:tcPr>
            <w:tcW w:w="1181" w:type="dxa"/>
            <w:tcBorders>
              <w:top w:val="single" w:sz="4" w:space="0" w:color="000000"/>
              <w:left w:val="single" w:sz="4" w:space="0" w:color="000000"/>
              <w:bottom w:val="single" w:sz="4" w:space="0" w:color="000000"/>
              <w:right w:val="single" w:sz="4" w:space="0" w:color="000000"/>
            </w:tcBorders>
          </w:tcPr>
          <w:p w14:paraId="11C6CB8A" w14:textId="77777777" w:rsidR="000E6558" w:rsidRPr="00FF048D" w:rsidRDefault="000E6558" w:rsidP="000E6558">
            <w:pPr>
              <w:spacing w:after="160" w:line="259" w:lineRule="auto"/>
              <w:ind w:left="0" w:firstLine="0"/>
              <w:jc w:val="left"/>
              <w:rPr>
                <w:rFonts w:ascii="Arial" w:hAnsi="Arial" w:cs="Arial"/>
                <w:lang w:val="en-GB"/>
              </w:rPr>
            </w:pPr>
          </w:p>
        </w:tc>
        <w:tc>
          <w:tcPr>
            <w:tcW w:w="2213" w:type="dxa"/>
            <w:tcBorders>
              <w:top w:val="single" w:sz="4" w:space="0" w:color="000000"/>
              <w:left w:val="single" w:sz="4" w:space="0" w:color="000000"/>
              <w:bottom w:val="single" w:sz="4" w:space="0" w:color="000000"/>
              <w:right w:val="single" w:sz="4" w:space="0" w:color="000000"/>
            </w:tcBorders>
          </w:tcPr>
          <w:p w14:paraId="127B16CC"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1726434A"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22713305"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6495B415" w14:textId="77777777" w:rsidR="000E6558" w:rsidRPr="00FF048D" w:rsidRDefault="000E6558" w:rsidP="000E6558">
            <w:pPr>
              <w:spacing w:after="160" w:line="259" w:lineRule="auto"/>
              <w:ind w:left="0" w:firstLine="0"/>
              <w:jc w:val="left"/>
              <w:rPr>
                <w:rFonts w:ascii="Arial" w:hAnsi="Arial" w:cs="Arial"/>
                <w:lang w:val="en-GB"/>
              </w:rPr>
            </w:pPr>
          </w:p>
        </w:tc>
        <w:tc>
          <w:tcPr>
            <w:tcW w:w="2247" w:type="dxa"/>
            <w:tcBorders>
              <w:top w:val="single" w:sz="4" w:space="0" w:color="000000"/>
              <w:left w:val="single" w:sz="4" w:space="0" w:color="000000"/>
              <w:bottom w:val="single" w:sz="4" w:space="0" w:color="000000"/>
              <w:right w:val="single" w:sz="4" w:space="0" w:color="000000"/>
            </w:tcBorders>
            <w:vAlign w:val="center"/>
          </w:tcPr>
          <w:p w14:paraId="5E2A7CB8" w14:textId="77777777" w:rsidR="000E6558" w:rsidRPr="000E6558" w:rsidRDefault="000E6558" w:rsidP="000E6558">
            <w:pPr>
              <w:rPr>
                <w:rFonts w:ascii="Arial" w:hAnsi="Arial" w:cs="Arial"/>
                <w:sz w:val="22"/>
              </w:rPr>
            </w:pPr>
            <w:r w:rsidRPr="000E6558">
              <w:rPr>
                <w:rFonts w:ascii="Arial" w:hAnsi="Arial" w:cs="Arial"/>
                <w:sz w:val="22"/>
              </w:rPr>
              <w:t>7.5 Opening and maintenance of e-library public access area</w:t>
            </w:r>
          </w:p>
        </w:tc>
        <w:tc>
          <w:tcPr>
            <w:tcW w:w="864" w:type="dxa"/>
            <w:tcBorders>
              <w:top w:val="single" w:sz="4" w:space="0" w:color="000000"/>
              <w:left w:val="single" w:sz="4" w:space="0" w:color="000000"/>
              <w:bottom w:val="single" w:sz="4" w:space="0" w:color="000000"/>
              <w:right w:val="single" w:sz="4" w:space="0" w:color="000000"/>
            </w:tcBorders>
          </w:tcPr>
          <w:p w14:paraId="1EFF78AF"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49C5A33F" w14:textId="77777777" w:rsidR="000E6558" w:rsidRPr="00FF048D" w:rsidRDefault="000E6558" w:rsidP="000E6558">
            <w:pPr>
              <w:spacing w:after="160" w:line="259" w:lineRule="auto"/>
              <w:ind w:left="0" w:firstLine="0"/>
              <w:jc w:val="left"/>
              <w:rPr>
                <w:rFonts w:ascii="Arial" w:hAnsi="Arial" w:cs="Arial"/>
                <w:lang w:val="en-GB"/>
              </w:rPr>
            </w:pPr>
          </w:p>
        </w:tc>
        <w:tc>
          <w:tcPr>
            <w:tcW w:w="1181" w:type="dxa"/>
            <w:tcBorders>
              <w:top w:val="single" w:sz="4" w:space="0" w:color="000000"/>
              <w:left w:val="single" w:sz="4" w:space="0" w:color="000000"/>
              <w:bottom w:val="single" w:sz="4" w:space="0" w:color="000000"/>
              <w:right w:val="single" w:sz="4" w:space="0" w:color="000000"/>
            </w:tcBorders>
          </w:tcPr>
          <w:p w14:paraId="3E148147" w14:textId="77777777" w:rsidR="000E6558" w:rsidRPr="00FF048D" w:rsidRDefault="000E6558" w:rsidP="000E6558">
            <w:pPr>
              <w:spacing w:after="160" w:line="259" w:lineRule="auto"/>
              <w:ind w:left="0" w:firstLine="0"/>
              <w:jc w:val="left"/>
              <w:rPr>
                <w:rFonts w:ascii="Arial" w:hAnsi="Arial" w:cs="Arial"/>
                <w:lang w:val="en-GB"/>
              </w:rPr>
            </w:pPr>
          </w:p>
        </w:tc>
        <w:tc>
          <w:tcPr>
            <w:tcW w:w="2213" w:type="dxa"/>
            <w:tcBorders>
              <w:top w:val="single" w:sz="4" w:space="0" w:color="000000"/>
              <w:left w:val="single" w:sz="4" w:space="0" w:color="000000"/>
              <w:bottom w:val="single" w:sz="4" w:space="0" w:color="000000"/>
              <w:right w:val="single" w:sz="4" w:space="0" w:color="000000"/>
            </w:tcBorders>
          </w:tcPr>
          <w:p w14:paraId="33B04F05"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0DD43E93"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58195954"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6BBF0155" w14:textId="77777777" w:rsidR="000E6558" w:rsidRPr="00FF048D" w:rsidRDefault="000E6558" w:rsidP="000E6558">
            <w:pPr>
              <w:spacing w:after="160" w:line="259" w:lineRule="auto"/>
              <w:ind w:left="0" w:firstLine="0"/>
              <w:jc w:val="left"/>
              <w:rPr>
                <w:rFonts w:ascii="Arial" w:hAnsi="Arial" w:cs="Arial"/>
                <w:lang w:val="en-GB"/>
              </w:rPr>
            </w:pPr>
          </w:p>
        </w:tc>
        <w:tc>
          <w:tcPr>
            <w:tcW w:w="2247" w:type="dxa"/>
            <w:tcBorders>
              <w:top w:val="single" w:sz="4" w:space="0" w:color="000000"/>
              <w:left w:val="single" w:sz="4" w:space="0" w:color="000000"/>
              <w:bottom w:val="single" w:sz="4" w:space="0" w:color="000000"/>
              <w:right w:val="single" w:sz="4" w:space="0" w:color="000000"/>
            </w:tcBorders>
            <w:vAlign w:val="center"/>
          </w:tcPr>
          <w:p w14:paraId="19A314C4" w14:textId="77777777" w:rsidR="000E6558" w:rsidRPr="000E6558" w:rsidRDefault="000E6558" w:rsidP="000E6558">
            <w:pPr>
              <w:rPr>
                <w:rFonts w:ascii="Arial" w:hAnsi="Arial" w:cs="Arial"/>
                <w:sz w:val="22"/>
              </w:rPr>
            </w:pPr>
            <w:r w:rsidRPr="000E6558">
              <w:rPr>
                <w:rFonts w:ascii="Arial" w:hAnsi="Arial" w:cs="Arial"/>
                <w:sz w:val="22"/>
              </w:rPr>
              <w:t>7.6 Perform media, enrolment and promo campaigns</w:t>
            </w:r>
          </w:p>
        </w:tc>
        <w:tc>
          <w:tcPr>
            <w:tcW w:w="864" w:type="dxa"/>
            <w:tcBorders>
              <w:top w:val="single" w:sz="4" w:space="0" w:color="000000"/>
              <w:left w:val="single" w:sz="4" w:space="0" w:color="000000"/>
              <w:bottom w:val="single" w:sz="4" w:space="0" w:color="000000"/>
              <w:right w:val="single" w:sz="4" w:space="0" w:color="000000"/>
            </w:tcBorders>
          </w:tcPr>
          <w:p w14:paraId="2060527C"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2A492A20" w14:textId="77777777" w:rsidR="000E6558" w:rsidRPr="00FF048D" w:rsidRDefault="000E6558" w:rsidP="000E6558">
            <w:pPr>
              <w:spacing w:after="160" w:line="259" w:lineRule="auto"/>
              <w:ind w:left="0" w:firstLine="0"/>
              <w:jc w:val="left"/>
              <w:rPr>
                <w:rFonts w:ascii="Arial" w:hAnsi="Arial" w:cs="Arial"/>
                <w:lang w:val="en-GB"/>
              </w:rPr>
            </w:pPr>
          </w:p>
        </w:tc>
        <w:tc>
          <w:tcPr>
            <w:tcW w:w="1181" w:type="dxa"/>
            <w:tcBorders>
              <w:top w:val="single" w:sz="4" w:space="0" w:color="000000"/>
              <w:left w:val="single" w:sz="4" w:space="0" w:color="000000"/>
              <w:bottom w:val="single" w:sz="4" w:space="0" w:color="000000"/>
              <w:right w:val="single" w:sz="4" w:space="0" w:color="000000"/>
            </w:tcBorders>
          </w:tcPr>
          <w:p w14:paraId="53E1E79D" w14:textId="77777777" w:rsidR="000E6558" w:rsidRPr="00FF048D" w:rsidRDefault="000E6558" w:rsidP="000E6558">
            <w:pPr>
              <w:spacing w:after="160" w:line="259" w:lineRule="auto"/>
              <w:ind w:left="0" w:firstLine="0"/>
              <w:jc w:val="left"/>
              <w:rPr>
                <w:rFonts w:ascii="Arial" w:hAnsi="Arial" w:cs="Arial"/>
                <w:lang w:val="en-GB"/>
              </w:rPr>
            </w:pPr>
          </w:p>
        </w:tc>
        <w:tc>
          <w:tcPr>
            <w:tcW w:w="2213" w:type="dxa"/>
            <w:tcBorders>
              <w:top w:val="single" w:sz="4" w:space="0" w:color="000000"/>
              <w:left w:val="single" w:sz="4" w:space="0" w:color="000000"/>
              <w:bottom w:val="single" w:sz="4" w:space="0" w:color="000000"/>
              <w:right w:val="single" w:sz="4" w:space="0" w:color="000000"/>
            </w:tcBorders>
          </w:tcPr>
          <w:p w14:paraId="1C7F51A5"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5B6BF816"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5FE96F97"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5F84D696" w14:textId="77777777" w:rsidR="000E6558" w:rsidRPr="00FF048D" w:rsidRDefault="000E6558" w:rsidP="000E6558">
            <w:pPr>
              <w:spacing w:after="160" w:line="259" w:lineRule="auto"/>
              <w:ind w:left="0" w:firstLine="0"/>
              <w:jc w:val="left"/>
              <w:rPr>
                <w:rFonts w:ascii="Arial" w:hAnsi="Arial" w:cs="Arial"/>
                <w:lang w:val="en-GB"/>
              </w:rPr>
            </w:pPr>
          </w:p>
        </w:tc>
        <w:tc>
          <w:tcPr>
            <w:tcW w:w="2247" w:type="dxa"/>
            <w:tcBorders>
              <w:top w:val="single" w:sz="4" w:space="0" w:color="000000"/>
              <w:left w:val="single" w:sz="4" w:space="0" w:color="000000"/>
              <w:bottom w:val="single" w:sz="4" w:space="0" w:color="000000"/>
              <w:right w:val="single" w:sz="4" w:space="0" w:color="000000"/>
            </w:tcBorders>
            <w:vAlign w:val="center"/>
          </w:tcPr>
          <w:p w14:paraId="062927FD" w14:textId="77777777" w:rsidR="000E6558" w:rsidRPr="000E6558" w:rsidRDefault="000E6558" w:rsidP="000E6558">
            <w:pPr>
              <w:rPr>
                <w:rFonts w:ascii="Arial" w:hAnsi="Arial" w:cs="Arial"/>
                <w:sz w:val="22"/>
              </w:rPr>
            </w:pPr>
            <w:r w:rsidRPr="000E6558">
              <w:rPr>
                <w:rFonts w:ascii="Arial" w:hAnsi="Arial" w:cs="Arial"/>
                <w:sz w:val="22"/>
              </w:rPr>
              <w:t xml:space="preserve">7.7 Organize ImprESS symposia and workshops </w:t>
            </w:r>
          </w:p>
        </w:tc>
        <w:tc>
          <w:tcPr>
            <w:tcW w:w="864" w:type="dxa"/>
            <w:tcBorders>
              <w:top w:val="single" w:sz="4" w:space="0" w:color="000000"/>
              <w:left w:val="single" w:sz="4" w:space="0" w:color="000000"/>
              <w:bottom w:val="single" w:sz="4" w:space="0" w:color="000000"/>
              <w:right w:val="single" w:sz="4" w:space="0" w:color="000000"/>
            </w:tcBorders>
          </w:tcPr>
          <w:p w14:paraId="73EFD32C"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52853D03" w14:textId="77777777" w:rsidR="000E6558" w:rsidRPr="00FF048D" w:rsidRDefault="000E6558" w:rsidP="000E6558">
            <w:pPr>
              <w:spacing w:after="160" w:line="259" w:lineRule="auto"/>
              <w:ind w:left="0" w:firstLine="0"/>
              <w:jc w:val="left"/>
              <w:rPr>
                <w:rFonts w:ascii="Arial" w:hAnsi="Arial" w:cs="Arial"/>
                <w:lang w:val="en-GB"/>
              </w:rPr>
            </w:pPr>
          </w:p>
        </w:tc>
        <w:tc>
          <w:tcPr>
            <w:tcW w:w="1181" w:type="dxa"/>
            <w:tcBorders>
              <w:top w:val="single" w:sz="4" w:space="0" w:color="000000"/>
              <w:left w:val="single" w:sz="4" w:space="0" w:color="000000"/>
              <w:bottom w:val="single" w:sz="4" w:space="0" w:color="000000"/>
              <w:right w:val="single" w:sz="4" w:space="0" w:color="000000"/>
            </w:tcBorders>
          </w:tcPr>
          <w:p w14:paraId="5C828A02" w14:textId="77777777" w:rsidR="000E6558" w:rsidRPr="00FF048D" w:rsidRDefault="000E6558" w:rsidP="000E6558">
            <w:pPr>
              <w:spacing w:after="160" w:line="259" w:lineRule="auto"/>
              <w:ind w:left="0" w:firstLine="0"/>
              <w:jc w:val="left"/>
              <w:rPr>
                <w:rFonts w:ascii="Arial" w:hAnsi="Arial" w:cs="Arial"/>
                <w:lang w:val="en-GB"/>
              </w:rPr>
            </w:pPr>
          </w:p>
        </w:tc>
        <w:tc>
          <w:tcPr>
            <w:tcW w:w="2213" w:type="dxa"/>
            <w:tcBorders>
              <w:top w:val="single" w:sz="4" w:space="0" w:color="000000"/>
              <w:left w:val="single" w:sz="4" w:space="0" w:color="000000"/>
              <w:bottom w:val="single" w:sz="4" w:space="0" w:color="000000"/>
              <w:right w:val="single" w:sz="4" w:space="0" w:color="000000"/>
            </w:tcBorders>
          </w:tcPr>
          <w:p w14:paraId="16F55A7A"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5D9CB570"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7127E0C7"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196ACEE5" w14:textId="77777777" w:rsidR="000E6558" w:rsidRPr="00FF048D" w:rsidRDefault="000E6558" w:rsidP="000E6558">
            <w:pPr>
              <w:spacing w:after="160" w:line="259" w:lineRule="auto"/>
              <w:ind w:left="0" w:firstLine="0"/>
              <w:jc w:val="left"/>
              <w:rPr>
                <w:rFonts w:ascii="Arial" w:hAnsi="Arial" w:cs="Arial"/>
                <w:lang w:val="en-GB"/>
              </w:rPr>
            </w:pPr>
          </w:p>
        </w:tc>
        <w:tc>
          <w:tcPr>
            <w:tcW w:w="2247" w:type="dxa"/>
            <w:tcBorders>
              <w:top w:val="single" w:sz="4" w:space="0" w:color="000000"/>
              <w:left w:val="single" w:sz="4" w:space="0" w:color="000000"/>
              <w:bottom w:val="single" w:sz="4" w:space="0" w:color="000000"/>
              <w:right w:val="single" w:sz="4" w:space="0" w:color="000000"/>
            </w:tcBorders>
            <w:vAlign w:val="center"/>
          </w:tcPr>
          <w:p w14:paraId="318FF545" w14:textId="77777777" w:rsidR="000E6558" w:rsidRPr="000E6558" w:rsidRDefault="000E6558" w:rsidP="000E6558">
            <w:pPr>
              <w:rPr>
                <w:rFonts w:ascii="Arial" w:hAnsi="Arial" w:cs="Arial"/>
                <w:sz w:val="22"/>
              </w:rPr>
            </w:pPr>
            <w:r w:rsidRPr="000E6558">
              <w:rPr>
                <w:rFonts w:ascii="Arial" w:hAnsi="Arial" w:cs="Arial"/>
                <w:sz w:val="22"/>
              </w:rPr>
              <w:t>7.8 Exploitation Plan</w:t>
            </w:r>
          </w:p>
        </w:tc>
        <w:tc>
          <w:tcPr>
            <w:tcW w:w="864" w:type="dxa"/>
            <w:tcBorders>
              <w:top w:val="single" w:sz="4" w:space="0" w:color="000000"/>
              <w:left w:val="single" w:sz="4" w:space="0" w:color="000000"/>
              <w:bottom w:val="single" w:sz="4" w:space="0" w:color="000000"/>
              <w:right w:val="single" w:sz="4" w:space="0" w:color="000000"/>
            </w:tcBorders>
          </w:tcPr>
          <w:p w14:paraId="7AC115E1" w14:textId="77777777" w:rsidR="000E6558" w:rsidRPr="00FF048D" w:rsidRDefault="000E6558" w:rsidP="000E6558">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5C715352" w14:textId="77777777" w:rsidR="000E6558" w:rsidRPr="00FF048D" w:rsidRDefault="000E6558" w:rsidP="000E6558">
            <w:pPr>
              <w:spacing w:after="160" w:line="259" w:lineRule="auto"/>
              <w:ind w:left="0" w:firstLine="0"/>
              <w:jc w:val="left"/>
              <w:rPr>
                <w:rFonts w:ascii="Arial" w:hAnsi="Arial" w:cs="Arial"/>
                <w:lang w:val="en-GB"/>
              </w:rPr>
            </w:pPr>
          </w:p>
        </w:tc>
        <w:tc>
          <w:tcPr>
            <w:tcW w:w="1181" w:type="dxa"/>
            <w:tcBorders>
              <w:top w:val="single" w:sz="4" w:space="0" w:color="000000"/>
              <w:left w:val="single" w:sz="4" w:space="0" w:color="000000"/>
              <w:bottom w:val="single" w:sz="4" w:space="0" w:color="000000"/>
              <w:right w:val="single" w:sz="4" w:space="0" w:color="000000"/>
            </w:tcBorders>
          </w:tcPr>
          <w:p w14:paraId="029650ED" w14:textId="77777777" w:rsidR="000E6558" w:rsidRPr="00FF048D" w:rsidRDefault="000E6558" w:rsidP="000E6558">
            <w:pPr>
              <w:spacing w:after="160" w:line="259" w:lineRule="auto"/>
              <w:ind w:left="0" w:firstLine="0"/>
              <w:jc w:val="left"/>
              <w:rPr>
                <w:rFonts w:ascii="Arial" w:hAnsi="Arial" w:cs="Arial"/>
                <w:lang w:val="en-GB"/>
              </w:rPr>
            </w:pPr>
          </w:p>
        </w:tc>
        <w:tc>
          <w:tcPr>
            <w:tcW w:w="2213" w:type="dxa"/>
            <w:tcBorders>
              <w:top w:val="single" w:sz="4" w:space="0" w:color="000000"/>
              <w:left w:val="single" w:sz="4" w:space="0" w:color="000000"/>
              <w:bottom w:val="single" w:sz="4" w:space="0" w:color="000000"/>
              <w:right w:val="single" w:sz="4" w:space="0" w:color="000000"/>
            </w:tcBorders>
          </w:tcPr>
          <w:p w14:paraId="5BAB494C" w14:textId="77777777" w:rsidR="000E6558" w:rsidRPr="00FF048D" w:rsidRDefault="000E6558" w:rsidP="000E6558">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5527C11A" w14:textId="77777777" w:rsidR="000E6558" w:rsidRPr="00FF048D" w:rsidRDefault="000E6558" w:rsidP="000E6558">
            <w:pPr>
              <w:spacing w:after="160" w:line="259" w:lineRule="auto"/>
              <w:ind w:left="0" w:firstLine="0"/>
              <w:jc w:val="left"/>
              <w:rPr>
                <w:rFonts w:ascii="Arial" w:hAnsi="Arial" w:cs="Arial"/>
                <w:lang w:val="en-GB"/>
              </w:rPr>
            </w:pPr>
          </w:p>
        </w:tc>
      </w:tr>
    </w:tbl>
    <w:p w14:paraId="21E7266F"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389" w:type="dxa"/>
        <w:tblInd w:w="144" w:type="dxa"/>
        <w:tblCellMar>
          <w:top w:w="137" w:type="dxa"/>
          <w:left w:w="194" w:type="dxa"/>
          <w:right w:w="115" w:type="dxa"/>
        </w:tblCellMar>
        <w:tblLook w:val="04A0" w:firstRow="1" w:lastRow="0" w:firstColumn="1" w:lastColumn="0" w:noHBand="0" w:noVBand="1"/>
      </w:tblPr>
      <w:tblGrid>
        <w:gridCol w:w="1131"/>
        <w:gridCol w:w="2078"/>
        <w:gridCol w:w="827"/>
        <w:gridCol w:w="762"/>
        <w:gridCol w:w="963"/>
        <w:gridCol w:w="1543"/>
        <w:gridCol w:w="1806"/>
        <w:gridCol w:w="1279"/>
      </w:tblGrid>
      <w:tr w:rsidR="000E6558" w:rsidRPr="00FF048D" w14:paraId="7EFD57B6" w14:textId="77777777" w:rsidTr="000E6558">
        <w:trPr>
          <w:trHeight w:val="1507"/>
        </w:trPr>
        <w:tc>
          <w:tcPr>
            <w:tcW w:w="1174" w:type="dxa"/>
            <w:tcBorders>
              <w:top w:val="single" w:sz="4" w:space="0" w:color="000000"/>
              <w:left w:val="single" w:sz="4" w:space="0" w:color="000000"/>
              <w:bottom w:val="single" w:sz="4" w:space="0" w:color="000000"/>
              <w:right w:val="single" w:sz="4" w:space="0" w:color="000000"/>
            </w:tcBorders>
          </w:tcPr>
          <w:p w14:paraId="3BBA38C8" w14:textId="77777777" w:rsidR="000E6558" w:rsidRPr="00FF048D" w:rsidRDefault="000E6558" w:rsidP="000E6558">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120" w:type="dxa"/>
            <w:tcBorders>
              <w:top w:val="single" w:sz="4" w:space="0" w:color="000000"/>
              <w:left w:val="single" w:sz="4" w:space="0" w:color="000000"/>
              <w:bottom w:val="single" w:sz="4" w:space="0" w:color="000000"/>
              <w:right w:val="single" w:sz="4" w:space="0" w:color="000000"/>
            </w:tcBorders>
          </w:tcPr>
          <w:p w14:paraId="72211CEE" w14:textId="77777777" w:rsidR="000E6558" w:rsidRPr="00FF048D" w:rsidRDefault="000E6558" w:rsidP="000E6558">
            <w:pPr>
              <w:spacing w:after="54"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7B5FD337" w14:textId="77777777" w:rsidR="000E6558" w:rsidRPr="00FF048D" w:rsidRDefault="000E6558" w:rsidP="000E6558">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51" w:type="dxa"/>
            <w:tcBorders>
              <w:top w:val="single" w:sz="4" w:space="0" w:color="000000"/>
              <w:left w:val="single" w:sz="4" w:space="0" w:color="000000"/>
              <w:bottom w:val="single" w:sz="4" w:space="0" w:color="000000"/>
              <w:right w:val="single" w:sz="4" w:space="0" w:color="000000"/>
            </w:tcBorders>
          </w:tcPr>
          <w:p w14:paraId="2636CF75" w14:textId="77777777" w:rsidR="000E6558" w:rsidRPr="00FF048D" w:rsidRDefault="000E6558" w:rsidP="000E6558">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690" w:type="dxa"/>
            <w:tcBorders>
              <w:top w:val="single" w:sz="4" w:space="0" w:color="000000"/>
              <w:left w:val="single" w:sz="4" w:space="0" w:color="000000"/>
              <w:bottom w:val="single" w:sz="4" w:space="0" w:color="000000"/>
              <w:right w:val="single" w:sz="4" w:space="0" w:color="000000"/>
            </w:tcBorders>
          </w:tcPr>
          <w:p w14:paraId="1FC17354" w14:textId="77777777" w:rsidR="000E6558" w:rsidRPr="00FF048D" w:rsidRDefault="000E6558" w:rsidP="000E6558">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802" w:type="dxa"/>
            <w:tcBorders>
              <w:top w:val="single" w:sz="4" w:space="0" w:color="000000"/>
              <w:left w:val="single" w:sz="4" w:space="0" w:color="000000"/>
              <w:bottom w:val="single" w:sz="4" w:space="0" w:color="000000"/>
              <w:right w:val="single" w:sz="4" w:space="0" w:color="000000"/>
            </w:tcBorders>
          </w:tcPr>
          <w:p w14:paraId="5B721D5A" w14:textId="77777777" w:rsidR="000E6558" w:rsidRPr="00FF048D" w:rsidRDefault="000E6558" w:rsidP="000E6558">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1137" w:type="dxa"/>
            <w:tcBorders>
              <w:top w:val="single" w:sz="4" w:space="0" w:color="000000"/>
              <w:left w:val="single" w:sz="4" w:space="0" w:color="000000"/>
              <w:bottom w:val="single" w:sz="4" w:space="0" w:color="000000"/>
              <w:right w:val="single" w:sz="4" w:space="0" w:color="000000"/>
            </w:tcBorders>
          </w:tcPr>
          <w:p w14:paraId="43DCFC9B" w14:textId="77777777" w:rsidR="000E6558" w:rsidRPr="00FF048D" w:rsidRDefault="000E6558" w:rsidP="000E6558">
            <w:pPr>
              <w:spacing w:after="0" w:line="259" w:lineRule="auto"/>
              <w:ind w:left="0" w:right="23" w:firstLine="0"/>
              <w:jc w:val="center"/>
              <w:rPr>
                <w:rFonts w:ascii="Arial" w:hAnsi="Arial" w:cs="Arial"/>
                <w:lang w:val="en-GB"/>
              </w:rPr>
            </w:pPr>
            <w:r w:rsidRPr="00FF048D">
              <w:rPr>
                <w:rFonts w:ascii="Arial" w:hAnsi="Arial" w:cs="Arial"/>
                <w:b/>
                <w:sz w:val="22"/>
                <w:lang w:val="en-GB"/>
              </w:rPr>
              <w:t xml:space="preserve">Description of the activity carried out </w:t>
            </w:r>
          </w:p>
        </w:tc>
        <w:tc>
          <w:tcPr>
            <w:tcW w:w="2063" w:type="dxa"/>
            <w:tcBorders>
              <w:top w:val="single" w:sz="4" w:space="0" w:color="000000"/>
              <w:left w:val="single" w:sz="4" w:space="0" w:color="000000"/>
              <w:bottom w:val="single" w:sz="4" w:space="0" w:color="000000"/>
              <w:right w:val="single" w:sz="4" w:space="0" w:color="000000"/>
            </w:tcBorders>
          </w:tcPr>
          <w:p w14:paraId="0FD3AA44" w14:textId="77777777" w:rsidR="000E6558" w:rsidRPr="00FF048D" w:rsidRDefault="000E6558" w:rsidP="000E6558">
            <w:pPr>
              <w:spacing w:after="0" w:line="231"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4637B204" w14:textId="77777777" w:rsidR="000E6558" w:rsidRPr="00FF048D" w:rsidRDefault="000E6558" w:rsidP="000E6558">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c>
          <w:tcPr>
            <w:tcW w:w="1552" w:type="dxa"/>
            <w:tcBorders>
              <w:top w:val="single" w:sz="4" w:space="0" w:color="000000"/>
              <w:left w:val="single" w:sz="4" w:space="0" w:color="000000"/>
              <w:bottom w:val="single" w:sz="4" w:space="0" w:color="000000"/>
              <w:right w:val="single" w:sz="4" w:space="0" w:color="000000"/>
            </w:tcBorders>
          </w:tcPr>
          <w:p w14:paraId="61B52FF3" w14:textId="77777777" w:rsidR="000E6558" w:rsidRPr="00FF048D" w:rsidRDefault="000E6558" w:rsidP="000E6558">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r>
      <w:tr w:rsidR="000E6558" w:rsidRPr="00FF048D" w14:paraId="13592BB8" w14:textId="77777777" w:rsidTr="00717640">
        <w:trPr>
          <w:trHeight w:val="730"/>
        </w:trPr>
        <w:tc>
          <w:tcPr>
            <w:tcW w:w="1174" w:type="dxa"/>
            <w:tcBorders>
              <w:top w:val="single" w:sz="4" w:space="0" w:color="000000"/>
              <w:left w:val="single" w:sz="4" w:space="0" w:color="000000"/>
              <w:bottom w:val="single" w:sz="4" w:space="0" w:color="000000"/>
              <w:right w:val="single" w:sz="4" w:space="0" w:color="000000"/>
            </w:tcBorders>
          </w:tcPr>
          <w:p w14:paraId="581AEA89"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7.1 </w:t>
            </w:r>
          </w:p>
        </w:tc>
        <w:tc>
          <w:tcPr>
            <w:tcW w:w="2120" w:type="dxa"/>
            <w:tcBorders>
              <w:top w:val="single" w:sz="4" w:space="0" w:color="000000"/>
              <w:left w:val="single" w:sz="4" w:space="0" w:color="000000"/>
              <w:bottom w:val="single" w:sz="4" w:space="0" w:color="000000"/>
              <w:right w:val="single" w:sz="4" w:space="0" w:color="000000"/>
            </w:tcBorders>
            <w:vAlign w:val="center"/>
          </w:tcPr>
          <w:p w14:paraId="1BA468B5" w14:textId="77777777" w:rsidR="000E6558" w:rsidRPr="000E6558" w:rsidRDefault="000E6558" w:rsidP="000E6558">
            <w:pPr>
              <w:spacing w:after="0" w:line="240" w:lineRule="auto"/>
              <w:ind w:left="0" w:firstLine="0"/>
              <w:jc w:val="left"/>
              <w:rPr>
                <w:rFonts w:ascii="Arial" w:eastAsia="Times New Roman" w:hAnsi="Arial" w:cs="Arial"/>
                <w:sz w:val="22"/>
              </w:rPr>
            </w:pPr>
            <w:r w:rsidRPr="000E6558">
              <w:rPr>
                <w:rFonts w:ascii="Arial" w:hAnsi="Arial" w:cs="Arial"/>
                <w:sz w:val="22"/>
              </w:rPr>
              <w:t>7.1 Dissemination plan creation</w:t>
            </w:r>
          </w:p>
        </w:tc>
        <w:tc>
          <w:tcPr>
            <w:tcW w:w="851" w:type="dxa"/>
            <w:tcBorders>
              <w:top w:val="single" w:sz="4" w:space="0" w:color="000000"/>
              <w:left w:val="single" w:sz="4" w:space="0" w:color="000000"/>
              <w:bottom w:val="single" w:sz="4" w:space="0" w:color="000000"/>
              <w:right w:val="single" w:sz="4" w:space="0" w:color="000000"/>
            </w:tcBorders>
          </w:tcPr>
          <w:p w14:paraId="0D51A08E"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690" w:type="dxa"/>
            <w:tcBorders>
              <w:top w:val="single" w:sz="4" w:space="0" w:color="000000"/>
              <w:left w:val="single" w:sz="4" w:space="0" w:color="000000"/>
              <w:bottom w:val="single" w:sz="4" w:space="0" w:color="000000"/>
              <w:right w:val="single" w:sz="4" w:space="0" w:color="000000"/>
            </w:tcBorders>
          </w:tcPr>
          <w:p w14:paraId="0F890EED"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180E5B70"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79D69A25"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38E4821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2" w:type="dxa"/>
            <w:tcBorders>
              <w:top w:val="single" w:sz="4" w:space="0" w:color="000000"/>
              <w:left w:val="single" w:sz="4" w:space="0" w:color="000000"/>
              <w:bottom w:val="single" w:sz="4" w:space="0" w:color="000000"/>
              <w:right w:val="single" w:sz="4" w:space="0" w:color="000000"/>
            </w:tcBorders>
          </w:tcPr>
          <w:p w14:paraId="315E8D2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7.1 </w:t>
            </w:r>
          </w:p>
        </w:tc>
      </w:tr>
      <w:tr w:rsidR="000E6558" w:rsidRPr="00FF048D" w14:paraId="362B1B15" w14:textId="77777777" w:rsidTr="00717640">
        <w:trPr>
          <w:trHeight w:val="727"/>
        </w:trPr>
        <w:tc>
          <w:tcPr>
            <w:tcW w:w="1174" w:type="dxa"/>
            <w:tcBorders>
              <w:top w:val="single" w:sz="4" w:space="0" w:color="000000"/>
              <w:left w:val="single" w:sz="4" w:space="0" w:color="000000"/>
              <w:bottom w:val="single" w:sz="4" w:space="0" w:color="000000"/>
              <w:right w:val="single" w:sz="4" w:space="0" w:color="000000"/>
            </w:tcBorders>
          </w:tcPr>
          <w:p w14:paraId="5EEEE791"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lastRenderedPageBreak/>
              <w:t xml:space="preserve">7.2 </w:t>
            </w:r>
          </w:p>
        </w:tc>
        <w:tc>
          <w:tcPr>
            <w:tcW w:w="2120" w:type="dxa"/>
            <w:tcBorders>
              <w:top w:val="single" w:sz="4" w:space="0" w:color="000000"/>
              <w:left w:val="single" w:sz="4" w:space="0" w:color="000000"/>
              <w:bottom w:val="single" w:sz="4" w:space="0" w:color="000000"/>
              <w:right w:val="single" w:sz="4" w:space="0" w:color="000000"/>
            </w:tcBorders>
            <w:vAlign w:val="center"/>
          </w:tcPr>
          <w:p w14:paraId="0E368896" w14:textId="77777777" w:rsidR="000E6558" w:rsidRPr="000E6558" w:rsidRDefault="000E6558" w:rsidP="000E6558">
            <w:pPr>
              <w:rPr>
                <w:rFonts w:ascii="Arial" w:hAnsi="Arial" w:cs="Arial"/>
                <w:sz w:val="22"/>
              </w:rPr>
            </w:pPr>
            <w:r w:rsidRPr="000E6558">
              <w:rPr>
                <w:rFonts w:ascii="Arial" w:hAnsi="Arial" w:cs="Arial"/>
                <w:sz w:val="22"/>
              </w:rPr>
              <w:t xml:space="preserve">7.2 Development, maintenance and promotion of the ImprESS Website </w:t>
            </w:r>
          </w:p>
        </w:tc>
        <w:tc>
          <w:tcPr>
            <w:tcW w:w="851" w:type="dxa"/>
            <w:tcBorders>
              <w:top w:val="single" w:sz="4" w:space="0" w:color="000000"/>
              <w:left w:val="single" w:sz="4" w:space="0" w:color="000000"/>
              <w:bottom w:val="single" w:sz="4" w:space="0" w:color="000000"/>
              <w:right w:val="single" w:sz="4" w:space="0" w:color="000000"/>
            </w:tcBorders>
          </w:tcPr>
          <w:p w14:paraId="5D228CF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690" w:type="dxa"/>
            <w:tcBorders>
              <w:top w:val="single" w:sz="4" w:space="0" w:color="000000"/>
              <w:left w:val="single" w:sz="4" w:space="0" w:color="000000"/>
              <w:bottom w:val="single" w:sz="4" w:space="0" w:color="000000"/>
              <w:right w:val="single" w:sz="4" w:space="0" w:color="000000"/>
            </w:tcBorders>
          </w:tcPr>
          <w:p w14:paraId="11872C4A"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9BAC1B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5CA6511C"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738291E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2" w:type="dxa"/>
            <w:tcBorders>
              <w:top w:val="single" w:sz="4" w:space="0" w:color="000000"/>
              <w:left w:val="single" w:sz="4" w:space="0" w:color="000000"/>
              <w:bottom w:val="single" w:sz="4" w:space="0" w:color="000000"/>
              <w:right w:val="single" w:sz="4" w:space="0" w:color="000000"/>
            </w:tcBorders>
          </w:tcPr>
          <w:p w14:paraId="73238ED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7.2 </w:t>
            </w:r>
          </w:p>
        </w:tc>
      </w:tr>
      <w:tr w:rsidR="000E6558" w:rsidRPr="00FF048D" w14:paraId="61B6C629"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2EBAB3CB"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7.3 </w:t>
            </w:r>
          </w:p>
        </w:tc>
        <w:tc>
          <w:tcPr>
            <w:tcW w:w="2120" w:type="dxa"/>
            <w:tcBorders>
              <w:top w:val="single" w:sz="4" w:space="0" w:color="000000"/>
              <w:left w:val="single" w:sz="4" w:space="0" w:color="000000"/>
              <w:bottom w:val="single" w:sz="4" w:space="0" w:color="000000"/>
              <w:right w:val="single" w:sz="4" w:space="0" w:color="000000"/>
            </w:tcBorders>
            <w:vAlign w:val="center"/>
          </w:tcPr>
          <w:p w14:paraId="4B90514E" w14:textId="77777777" w:rsidR="000E6558" w:rsidRPr="000E6558" w:rsidRDefault="000E6558" w:rsidP="000E6558">
            <w:pPr>
              <w:rPr>
                <w:rFonts w:ascii="Arial" w:hAnsi="Arial" w:cs="Arial"/>
                <w:sz w:val="22"/>
              </w:rPr>
            </w:pPr>
            <w:r w:rsidRPr="000E6558">
              <w:rPr>
                <w:rFonts w:ascii="Arial" w:hAnsi="Arial" w:cs="Arial"/>
                <w:sz w:val="22"/>
              </w:rPr>
              <w:t>7.3 ImprESS social network communication</w:t>
            </w:r>
          </w:p>
        </w:tc>
        <w:tc>
          <w:tcPr>
            <w:tcW w:w="851" w:type="dxa"/>
            <w:tcBorders>
              <w:top w:val="single" w:sz="4" w:space="0" w:color="000000"/>
              <w:left w:val="single" w:sz="4" w:space="0" w:color="000000"/>
              <w:bottom w:val="single" w:sz="4" w:space="0" w:color="000000"/>
              <w:right w:val="single" w:sz="4" w:space="0" w:color="000000"/>
            </w:tcBorders>
          </w:tcPr>
          <w:p w14:paraId="7A8C0003"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690" w:type="dxa"/>
            <w:tcBorders>
              <w:top w:val="single" w:sz="4" w:space="0" w:color="000000"/>
              <w:left w:val="single" w:sz="4" w:space="0" w:color="000000"/>
              <w:bottom w:val="single" w:sz="4" w:space="0" w:color="000000"/>
              <w:right w:val="single" w:sz="4" w:space="0" w:color="000000"/>
            </w:tcBorders>
          </w:tcPr>
          <w:p w14:paraId="67E97BC2"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033DA74F"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37" w:type="dxa"/>
            <w:tcBorders>
              <w:top w:val="single" w:sz="4" w:space="0" w:color="000000"/>
              <w:left w:val="single" w:sz="4" w:space="0" w:color="000000"/>
              <w:bottom w:val="single" w:sz="4" w:space="0" w:color="000000"/>
              <w:right w:val="single" w:sz="4" w:space="0" w:color="000000"/>
            </w:tcBorders>
          </w:tcPr>
          <w:p w14:paraId="6F482F67"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063" w:type="dxa"/>
            <w:tcBorders>
              <w:top w:val="single" w:sz="4" w:space="0" w:color="000000"/>
              <w:left w:val="single" w:sz="4" w:space="0" w:color="000000"/>
              <w:bottom w:val="single" w:sz="4" w:space="0" w:color="000000"/>
              <w:right w:val="single" w:sz="4" w:space="0" w:color="000000"/>
            </w:tcBorders>
          </w:tcPr>
          <w:p w14:paraId="3F4F7AFB"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2" w:type="dxa"/>
            <w:tcBorders>
              <w:top w:val="single" w:sz="4" w:space="0" w:color="000000"/>
              <w:left w:val="single" w:sz="4" w:space="0" w:color="000000"/>
              <w:bottom w:val="single" w:sz="4" w:space="0" w:color="000000"/>
              <w:right w:val="single" w:sz="4" w:space="0" w:color="000000"/>
            </w:tcBorders>
          </w:tcPr>
          <w:p w14:paraId="672DC3A0" w14:textId="77777777" w:rsidR="000E6558" w:rsidRPr="00FF048D" w:rsidRDefault="000E6558"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7.3 </w:t>
            </w:r>
          </w:p>
        </w:tc>
      </w:tr>
      <w:tr w:rsidR="000E6558" w:rsidRPr="00FF048D" w14:paraId="435A67DB"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3BDD0875" w14:textId="77777777" w:rsidR="000E6558" w:rsidRPr="00FF048D" w:rsidRDefault="000E6558" w:rsidP="000E6558">
            <w:pPr>
              <w:spacing w:after="160" w:line="259" w:lineRule="auto"/>
              <w:ind w:left="0" w:firstLine="0"/>
              <w:jc w:val="left"/>
              <w:rPr>
                <w:rFonts w:ascii="Arial" w:hAnsi="Arial" w:cs="Arial"/>
                <w:lang w:val="en-GB"/>
              </w:rPr>
            </w:pPr>
          </w:p>
        </w:tc>
        <w:tc>
          <w:tcPr>
            <w:tcW w:w="2120" w:type="dxa"/>
            <w:tcBorders>
              <w:top w:val="single" w:sz="4" w:space="0" w:color="000000"/>
              <w:left w:val="single" w:sz="4" w:space="0" w:color="000000"/>
              <w:bottom w:val="single" w:sz="4" w:space="0" w:color="000000"/>
              <w:right w:val="single" w:sz="4" w:space="0" w:color="000000"/>
            </w:tcBorders>
            <w:vAlign w:val="center"/>
          </w:tcPr>
          <w:p w14:paraId="299A4A1F" w14:textId="77777777" w:rsidR="000E6558" w:rsidRPr="000E6558" w:rsidRDefault="000E6558" w:rsidP="000E6558">
            <w:pPr>
              <w:rPr>
                <w:rFonts w:ascii="Arial" w:hAnsi="Arial" w:cs="Arial"/>
                <w:sz w:val="22"/>
              </w:rPr>
            </w:pPr>
            <w:r w:rsidRPr="000E6558">
              <w:rPr>
                <w:rFonts w:ascii="Arial" w:hAnsi="Arial" w:cs="Arial"/>
                <w:sz w:val="22"/>
              </w:rPr>
              <w:t>7.4 Use &amp; Link to already developed EU tools</w:t>
            </w:r>
          </w:p>
        </w:tc>
        <w:tc>
          <w:tcPr>
            <w:tcW w:w="851" w:type="dxa"/>
            <w:tcBorders>
              <w:top w:val="single" w:sz="4" w:space="0" w:color="000000"/>
              <w:left w:val="single" w:sz="4" w:space="0" w:color="000000"/>
              <w:bottom w:val="single" w:sz="4" w:space="0" w:color="000000"/>
              <w:right w:val="single" w:sz="4" w:space="0" w:color="000000"/>
            </w:tcBorders>
          </w:tcPr>
          <w:p w14:paraId="1F1A4408" w14:textId="77777777" w:rsidR="000E6558" w:rsidRPr="00FF048D" w:rsidRDefault="000E6558" w:rsidP="000E6558">
            <w:pPr>
              <w:spacing w:after="160" w:line="259" w:lineRule="auto"/>
              <w:ind w:left="0" w:firstLine="0"/>
              <w:jc w:val="left"/>
              <w:rPr>
                <w:rFonts w:ascii="Arial" w:hAnsi="Arial" w:cs="Arial"/>
                <w:lang w:val="en-GB"/>
              </w:rPr>
            </w:pPr>
          </w:p>
        </w:tc>
        <w:tc>
          <w:tcPr>
            <w:tcW w:w="690" w:type="dxa"/>
            <w:tcBorders>
              <w:top w:val="single" w:sz="4" w:space="0" w:color="000000"/>
              <w:left w:val="single" w:sz="4" w:space="0" w:color="000000"/>
              <w:bottom w:val="single" w:sz="4" w:space="0" w:color="000000"/>
              <w:right w:val="single" w:sz="4" w:space="0" w:color="000000"/>
            </w:tcBorders>
          </w:tcPr>
          <w:p w14:paraId="4DB0A64C" w14:textId="77777777" w:rsidR="000E6558" w:rsidRPr="00FF048D" w:rsidRDefault="000E6558" w:rsidP="000E6558">
            <w:pPr>
              <w:spacing w:after="160" w:line="259" w:lineRule="auto"/>
              <w:ind w:left="0" w:firstLine="0"/>
              <w:jc w:val="left"/>
              <w:rPr>
                <w:rFonts w:ascii="Arial" w:hAnsi="Arial" w:cs="Arial"/>
                <w:lang w:val="en-GB"/>
              </w:rPr>
            </w:pPr>
          </w:p>
        </w:tc>
        <w:tc>
          <w:tcPr>
            <w:tcW w:w="802" w:type="dxa"/>
            <w:tcBorders>
              <w:top w:val="single" w:sz="4" w:space="0" w:color="000000"/>
              <w:left w:val="single" w:sz="4" w:space="0" w:color="000000"/>
              <w:bottom w:val="single" w:sz="4" w:space="0" w:color="000000"/>
              <w:right w:val="single" w:sz="4" w:space="0" w:color="000000"/>
            </w:tcBorders>
          </w:tcPr>
          <w:p w14:paraId="0CE87EB7" w14:textId="77777777" w:rsidR="000E6558" w:rsidRPr="00FF048D" w:rsidRDefault="000E6558" w:rsidP="000E6558">
            <w:pPr>
              <w:spacing w:after="160" w:line="259" w:lineRule="auto"/>
              <w:ind w:left="0" w:firstLine="0"/>
              <w:jc w:val="left"/>
              <w:rPr>
                <w:rFonts w:ascii="Arial" w:hAnsi="Arial" w:cs="Arial"/>
                <w:lang w:val="en-GB"/>
              </w:rPr>
            </w:pPr>
          </w:p>
        </w:tc>
        <w:tc>
          <w:tcPr>
            <w:tcW w:w="1137" w:type="dxa"/>
            <w:tcBorders>
              <w:top w:val="single" w:sz="4" w:space="0" w:color="000000"/>
              <w:left w:val="single" w:sz="4" w:space="0" w:color="000000"/>
              <w:bottom w:val="single" w:sz="4" w:space="0" w:color="000000"/>
              <w:right w:val="single" w:sz="4" w:space="0" w:color="000000"/>
            </w:tcBorders>
          </w:tcPr>
          <w:p w14:paraId="4E51E26F" w14:textId="77777777" w:rsidR="000E6558" w:rsidRPr="00FF048D" w:rsidRDefault="000E6558" w:rsidP="000E6558">
            <w:pPr>
              <w:spacing w:after="160" w:line="259" w:lineRule="auto"/>
              <w:ind w:left="0" w:firstLine="0"/>
              <w:jc w:val="left"/>
              <w:rPr>
                <w:rFonts w:ascii="Arial" w:hAnsi="Arial" w:cs="Arial"/>
                <w:lang w:val="en-GB"/>
              </w:rPr>
            </w:pPr>
          </w:p>
        </w:tc>
        <w:tc>
          <w:tcPr>
            <w:tcW w:w="2063" w:type="dxa"/>
            <w:tcBorders>
              <w:top w:val="single" w:sz="4" w:space="0" w:color="000000"/>
              <w:left w:val="single" w:sz="4" w:space="0" w:color="000000"/>
              <w:bottom w:val="single" w:sz="4" w:space="0" w:color="000000"/>
              <w:right w:val="single" w:sz="4" w:space="0" w:color="000000"/>
            </w:tcBorders>
          </w:tcPr>
          <w:p w14:paraId="36689FC1" w14:textId="77777777" w:rsidR="000E6558" w:rsidRPr="00FF048D" w:rsidRDefault="000E6558" w:rsidP="000E6558">
            <w:pPr>
              <w:spacing w:after="160" w:line="259" w:lineRule="auto"/>
              <w:ind w:left="0" w:firstLine="0"/>
              <w:jc w:val="left"/>
              <w:rPr>
                <w:rFonts w:ascii="Arial" w:hAnsi="Arial" w:cs="Arial"/>
                <w:lang w:val="en-GB"/>
              </w:rPr>
            </w:pPr>
          </w:p>
        </w:tc>
        <w:tc>
          <w:tcPr>
            <w:tcW w:w="1552" w:type="dxa"/>
            <w:tcBorders>
              <w:top w:val="single" w:sz="4" w:space="0" w:color="000000"/>
              <w:left w:val="single" w:sz="4" w:space="0" w:color="000000"/>
              <w:bottom w:val="single" w:sz="4" w:space="0" w:color="000000"/>
              <w:right w:val="single" w:sz="4" w:space="0" w:color="000000"/>
            </w:tcBorders>
          </w:tcPr>
          <w:p w14:paraId="66C58A60"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35FA6D21"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7E4F145F" w14:textId="77777777" w:rsidR="000E6558" w:rsidRPr="00FF048D" w:rsidRDefault="000E6558" w:rsidP="000E6558">
            <w:pPr>
              <w:spacing w:after="160" w:line="259" w:lineRule="auto"/>
              <w:ind w:left="0" w:firstLine="0"/>
              <w:jc w:val="left"/>
              <w:rPr>
                <w:rFonts w:ascii="Arial" w:hAnsi="Arial" w:cs="Arial"/>
                <w:lang w:val="en-GB"/>
              </w:rPr>
            </w:pPr>
          </w:p>
        </w:tc>
        <w:tc>
          <w:tcPr>
            <w:tcW w:w="2120" w:type="dxa"/>
            <w:tcBorders>
              <w:top w:val="single" w:sz="4" w:space="0" w:color="000000"/>
              <w:left w:val="single" w:sz="4" w:space="0" w:color="000000"/>
              <w:bottom w:val="single" w:sz="4" w:space="0" w:color="000000"/>
              <w:right w:val="single" w:sz="4" w:space="0" w:color="000000"/>
            </w:tcBorders>
            <w:vAlign w:val="center"/>
          </w:tcPr>
          <w:p w14:paraId="3ACD7C38" w14:textId="77777777" w:rsidR="000E6558" w:rsidRPr="000E6558" w:rsidRDefault="000E6558" w:rsidP="000E6558">
            <w:pPr>
              <w:rPr>
                <w:rFonts w:ascii="Arial" w:hAnsi="Arial" w:cs="Arial"/>
                <w:sz w:val="22"/>
              </w:rPr>
            </w:pPr>
            <w:r w:rsidRPr="000E6558">
              <w:rPr>
                <w:rFonts w:ascii="Arial" w:hAnsi="Arial" w:cs="Arial"/>
                <w:sz w:val="22"/>
              </w:rPr>
              <w:t>7.5 Opening and maintenance of e-library public access area</w:t>
            </w:r>
          </w:p>
        </w:tc>
        <w:tc>
          <w:tcPr>
            <w:tcW w:w="851" w:type="dxa"/>
            <w:tcBorders>
              <w:top w:val="single" w:sz="4" w:space="0" w:color="000000"/>
              <w:left w:val="single" w:sz="4" w:space="0" w:color="000000"/>
              <w:bottom w:val="single" w:sz="4" w:space="0" w:color="000000"/>
              <w:right w:val="single" w:sz="4" w:space="0" w:color="000000"/>
            </w:tcBorders>
          </w:tcPr>
          <w:p w14:paraId="782345FC" w14:textId="77777777" w:rsidR="000E6558" w:rsidRPr="00FF048D" w:rsidRDefault="000E6558" w:rsidP="000E6558">
            <w:pPr>
              <w:spacing w:after="160" w:line="259" w:lineRule="auto"/>
              <w:ind w:left="0" w:firstLine="0"/>
              <w:jc w:val="left"/>
              <w:rPr>
                <w:rFonts w:ascii="Arial" w:hAnsi="Arial" w:cs="Arial"/>
                <w:lang w:val="en-GB"/>
              </w:rPr>
            </w:pPr>
          </w:p>
        </w:tc>
        <w:tc>
          <w:tcPr>
            <w:tcW w:w="690" w:type="dxa"/>
            <w:tcBorders>
              <w:top w:val="single" w:sz="4" w:space="0" w:color="000000"/>
              <w:left w:val="single" w:sz="4" w:space="0" w:color="000000"/>
              <w:bottom w:val="single" w:sz="4" w:space="0" w:color="000000"/>
              <w:right w:val="single" w:sz="4" w:space="0" w:color="000000"/>
            </w:tcBorders>
          </w:tcPr>
          <w:p w14:paraId="7C40C5FC" w14:textId="77777777" w:rsidR="000E6558" w:rsidRPr="00FF048D" w:rsidRDefault="000E6558" w:rsidP="000E6558">
            <w:pPr>
              <w:spacing w:after="160" w:line="259" w:lineRule="auto"/>
              <w:ind w:left="0" w:firstLine="0"/>
              <w:jc w:val="left"/>
              <w:rPr>
                <w:rFonts w:ascii="Arial" w:hAnsi="Arial" w:cs="Arial"/>
                <w:lang w:val="en-GB"/>
              </w:rPr>
            </w:pPr>
          </w:p>
        </w:tc>
        <w:tc>
          <w:tcPr>
            <w:tcW w:w="802" w:type="dxa"/>
            <w:tcBorders>
              <w:top w:val="single" w:sz="4" w:space="0" w:color="000000"/>
              <w:left w:val="single" w:sz="4" w:space="0" w:color="000000"/>
              <w:bottom w:val="single" w:sz="4" w:space="0" w:color="000000"/>
              <w:right w:val="single" w:sz="4" w:space="0" w:color="000000"/>
            </w:tcBorders>
          </w:tcPr>
          <w:p w14:paraId="5BF8550C" w14:textId="77777777" w:rsidR="000E6558" w:rsidRPr="00FF048D" w:rsidRDefault="000E6558" w:rsidP="000E6558">
            <w:pPr>
              <w:spacing w:after="160" w:line="259" w:lineRule="auto"/>
              <w:ind w:left="0" w:firstLine="0"/>
              <w:jc w:val="left"/>
              <w:rPr>
                <w:rFonts w:ascii="Arial" w:hAnsi="Arial" w:cs="Arial"/>
                <w:lang w:val="en-GB"/>
              </w:rPr>
            </w:pPr>
          </w:p>
        </w:tc>
        <w:tc>
          <w:tcPr>
            <w:tcW w:w="1137" w:type="dxa"/>
            <w:tcBorders>
              <w:top w:val="single" w:sz="4" w:space="0" w:color="000000"/>
              <w:left w:val="single" w:sz="4" w:space="0" w:color="000000"/>
              <w:bottom w:val="single" w:sz="4" w:space="0" w:color="000000"/>
              <w:right w:val="single" w:sz="4" w:space="0" w:color="000000"/>
            </w:tcBorders>
          </w:tcPr>
          <w:p w14:paraId="60E39AFA" w14:textId="77777777" w:rsidR="000E6558" w:rsidRPr="00FF048D" w:rsidRDefault="000E6558" w:rsidP="000E6558">
            <w:pPr>
              <w:spacing w:after="160" w:line="259" w:lineRule="auto"/>
              <w:ind w:left="0" w:firstLine="0"/>
              <w:jc w:val="left"/>
              <w:rPr>
                <w:rFonts w:ascii="Arial" w:hAnsi="Arial" w:cs="Arial"/>
                <w:lang w:val="en-GB"/>
              </w:rPr>
            </w:pPr>
          </w:p>
        </w:tc>
        <w:tc>
          <w:tcPr>
            <w:tcW w:w="2063" w:type="dxa"/>
            <w:tcBorders>
              <w:top w:val="single" w:sz="4" w:space="0" w:color="000000"/>
              <w:left w:val="single" w:sz="4" w:space="0" w:color="000000"/>
              <w:bottom w:val="single" w:sz="4" w:space="0" w:color="000000"/>
              <w:right w:val="single" w:sz="4" w:space="0" w:color="000000"/>
            </w:tcBorders>
          </w:tcPr>
          <w:p w14:paraId="16BD5F0F" w14:textId="77777777" w:rsidR="000E6558" w:rsidRPr="00FF048D" w:rsidRDefault="000E6558" w:rsidP="000E6558">
            <w:pPr>
              <w:spacing w:after="160" w:line="259" w:lineRule="auto"/>
              <w:ind w:left="0" w:firstLine="0"/>
              <w:jc w:val="left"/>
              <w:rPr>
                <w:rFonts w:ascii="Arial" w:hAnsi="Arial" w:cs="Arial"/>
                <w:lang w:val="en-GB"/>
              </w:rPr>
            </w:pPr>
          </w:p>
        </w:tc>
        <w:tc>
          <w:tcPr>
            <w:tcW w:w="1552" w:type="dxa"/>
            <w:tcBorders>
              <w:top w:val="single" w:sz="4" w:space="0" w:color="000000"/>
              <w:left w:val="single" w:sz="4" w:space="0" w:color="000000"/>
              <w:bottom w:val="single" w:sz="4" w:space="0" w:color="000000"/>
              <w:right w:val="single" w:sz="4" w:space="0" w:color="000000"/>
            </w:tcBorders>
          </w:tcPr>
          <w:p w14:paraId="79F48E0C"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2C259406"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63394DBF" w14:textId="77777777" w:rsidR="000E6558" w:rsidRPr="00FF048D" w:rsidRDefault="000E6558" w:rsidP="000E6558">
            <w:pPr>
              <w:spacing w:after="160" w:line="259" w:lineRule="auto"/>
              <w:ind w:left="0" w:firstLine="0"/>
              <w:jc w:val="left"/>
              <w:rPr>
                <w:rFonts w:ascii="Arial" w:hAnsi="Arial" w:cs="Arial"/>
                <w:lang w:val="en-GB"/>
              </w:rPr>
            </w:pPr>
          </w:p>
        </w:tc>
        <w:tc>
          <w:tcPr>
            <w:tcW w:w="2120" w:type="dxa"/>
            <w:tcBorders>
              <w:top w:val="single" w:sz="4" w:space="0" w:color="000000"/>
              <w:left w:val="single" w:sz="4" w:space="0" w:color="000000"/>
              <w:bottom w:val="single" w:sz="4" w:space="0" w:color="000000"/>
              <w:right w:val="single" w:sz="4" w:space="0" w:color="000000"/>
            </w:tcBorders>
            <w:vAlign w:val="center"/>
          </w:tcPr>
          <w:p w14:paraId="28689286" w14:textId="77777777" w:rsidR="000E6558" w:rsidRPr="000E6558" w:rsidRDefault="000E6558" w:rsidP="000E6558">
            <w:pPr>
              <w:rPr>
                <w:rFonts w:ascii="Arial" w:hAnsi="Arial" w:cs="Arial"/>
                <w:sz w:val="22"/>
              </w:rPr>
            </w:pPr>
            <w:r w:rsidRPr="000E6558">
              <w:rPr>
                <w:rFonts w:ascii="Arial" w:hAnsi="Arial" w:cs="Arial"/>
                <w:sz w:val="22"/>
              </w:rPr>
              <w:t>7.6 Perform media, enrolment and promo campaigns</w:t>
            </w:r>
          </w:p>
        </w:tc>
        <w:tc>
          <w:tcPr>
            <w:tcW w:w="851" w:type="dxa"/>
            <w:tcBorders>
              <w:top w:val="single" w:sz="4" w:space="0" w:color="000000"/>
              <w:left w:val="single" w:sz="4" w:space="0" w:color="000000"/>
              <w:bottom w:val="single" w:sz="4" w:space="0" w:color="000000"/>
              <w:right w:val="single" w:sz="4" w:space="0" w:color="000000"/>
            </w:tcBorders>
          </w:tcPr>
          <w:p w14:paraId="4EC9D501" w14:textId="77777777" w:rsidR="000E6558" w:rsidRPr="00FF048D" w:rsidRDefault="000E6558" w:rsidP="000E6558">
            <w:pPr>
              <w:spacing w:after="160" w:line="259" w:lineRule="auto"/>
              <w:ind w:left="0" w:firstLine="0"/>
              <w:jc w:val="left"/>
              <w:rPr>
                <w:rFonts w:ascii="Arial" w:hAnsi="Arial" w:cs="Arial"/>
                <w:lang w:val="en-GB"/>
              </w:rPr>
            </w:pPr>
          </w:p>
        </w:tc>
        <w:tc>
          <w:tcPr>
            <w:tcW w:w="690" w:type="dxa"/>
            <w:tcBorders>
              <w:top w:val="single" w:sz="4" w:space="0" w:color="000000"/>
              <w:left w:val="single" w:sz="4" w:space="0" w:color="000000"/>
              <w:bottom w:val="single" w:sz="4" w:space="0" w:color="000000"/>
              <w:right w:val="single" w:sz="4" w:space="0" w:color="000000"/>
            </w:tcBorders>
          </w:tcPr>
          <w:p w14:paraId="2FFD554A" w14:textId="77777777" w:rsidR="000E6558" w:rsidRPr="00FF048D" w:rsidRDefault="000E6558" w:rsidP="000E6558">
            <w:pPr>
              <w:spacing w:after="160" w:line="259" w:lineRule="auto"/>
              <w:ind w:left="0" w:firstLine="0"/>
              <w:jc w:val="left"/>
              <w:rPr>
                <w:rFonts w:ascii="Arial" w:hAnsi="Arial" w:cs="Arial"/>
                <w:lang w:val="en-GB"/>
              </w:rPr>
            </w:pPr>
          </w:p>
        </w:tc>
        <w:tc>
          <w:tcPr>
            <w:tcW w:w="802" w:type="dxa"/>
            <w:tcBorders>
              <w:top w:val="single" w:sz="4" w:space="0" w:color="000000"/>
              <w:left w:val="single" w:sz="4" w:space="0" w:color="000000"/>
              <w:bottom w:val="single" w:sz="4" w:space="0" w:color="000000"/>
              <w:right w:val="single" w:sz="4" w:space="0" w:color="000000"/>
            </w:tcBorders>
          </w:tcPr>
          <w:p w14:paraId="24BDCE21" w14:textId="77777777" w:rsidR="000E6558" w:rsidRPr="00FF048D" w:rsidRDefault="000E6558" w:rsidP="000E6558">
            <w:pPr>
              <w:spacing w:after="160" w:line="259" w:lineRule="auto"/>
              <w:ind w:left="0" w:firstLine="0"/>
              <w:jc w:val="left"/>
              <w:rPr>
                <w:rFonts w:ascii="Arial" w:hAnsi="Arial" w:cs="Arial"/>
                <w:lang w:val="en-GB"/>
              </w:rPr>
            </w:pPr>
          </w:p>
        </w:tc>
        <w:tc>
          <w:tcPr>
            <w:tcW w:w="1137" w:type="dxa"/>
            <w:tcBorders>
              <w:top w:val="single" w:sz="4" w:space="0" w:color="000000"/>
              <w:left w:val="single" w:sz="4" w:space="0" w:color="000000"/>
              <w:bottom w:val="single" w:sz="4" w:space="0" w:color="000000"/>
              <w:right w:val="single" w:sz="4" w:space="0" w:color="000000"/>
            </w:tcBorders>
          </w:tcPr>
          <w:p w14:paraId="20997E17" w14:textId="77777777" w:rsidR="000E6558" w:rsidRPr="00FF048D" w:rsidRDefault="000E6558" w:rsidP="000E6558">
            <w:pPr>
              <w:spacing w:after="160" w:line="259" w:lineRule="auto"/>
              <w:ind w:left="0" w:firstLine="0"/>
              <w:jc w:val="left"/>
              <w:rPr>
                <w:rFonts w:ascii="Arial" w:hAnsi="Arial" w:cs="Arial"/>
                <w:lang w:val="en-GB"/>
              </w:rPr>
            </w:pPr>
          </w:p>
        </w:tc>
        <w:tc>
          <w:tcPr>
            <w:tcW w:w="2063" w:type="dxa"/>
            <w:tcBorders>
              <w:top w:val="single" w:sz="4" w:space="0" w:color="000000"/>
              <w:left w:val="single" w:sz="4" w:space="0" w:color="000000"/>
              <w:bottom w:val="single" w:sz="4" w:space="0" w:color="000000"/>
              <w:right w:val="single" w:sz="4" w:space="0" w:color="000000"/>
            </w:tcBorders>
          </w:tcPr>
          <w:p w14:paraId="3B86F160" w14:textId="77777777" w:rsidR="000E6558" w:rsidRPr="00FF048D" w:rsidRDefault="000E6558" w:rsidP="000E6558">
            <w:pPr>
              <w:spacing w:after="160" w:line="259" w:lineRule="auto"/>
              <w:ind w:left="0" w:firstLine="0"/>
              <w:jc w:val="left"/>
              <w:rPr>
                <w:rFonts w:ascii="Arial" w:hAnsi="Arial" w:cs="Arial"/>
                <w:lang w:val="en-GB"/>
              </w:rPr>
            </w:pPr>
          </w:p>
        </w:tc>
        <w:tc>
          <w:tcPr>
            <w:tcW w:w="1552" w:type="dxa"/>
            <w:tcBorders>
              <w:top w:val="single" w:sz="4" w:space="0" w:color="000000"/>
              <w:left w:val="single" w:sz="4" w:space="0" w:color="000000"/>
              <w:bottom w:val="single" w:sz="4" w:space="0" w:color="000000"/>
              <w:right w:val="single" w:sz="4" w:space="0" w:color="000000"/>
            </w:tcBorders>
          </w:tcPr>
          <w:p w14:paraId="42E6D27B"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657D0A04"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38AC6DC4" w14:textId="77777777" w:rsidR="000E6558" w:rsidRPr="00FF048D" w:rsidRDefault="000E6558" w:rsidP="000E6558">
            <w:pPr>
              <w:spacing w:after="160" w:line="259" w:lineRule="auto"/>
              <w:ind w:left="0" w:firstLine="0"/>
              <w:jc w:val="left"/>
              <w:rPr>
                <w:rFonts w:ascii="Arial" w:hAnsi="Arial" w:cs="Arial"/>
                <w:lang w:val="en-GB"/>
              </w:rPr>
            </w:pPr>
          </w:p>
        </w:tc>
        <w:tc>
          <w:tcPr>
            <w:tcW w:w="2120" w:type="dxa"/>
            <w:tcBorders>
              <w:top w:val="single" w:sz="4" w:space="0" w:color="000000"/>
              <w:left w:val="single" w:sz="4" w:space="0" w:color="000000"/>
              <w:bottom w:val="single" w:sz="4" w:space="0" w:color="000000"/>
              <w:right w:val="single" w:sz="4" w:space="0" w:color="000000"/>
            </w:tcBorders>
            <w:vAlign w:val="center"/>
          </w:tcPr>
          <w:p w14:paraId="49FBCBE6" w14:textId="77777777" w:rsidR="000E6558" w:rsidRPr="000E6558" w:rsidRDefault="000E6558" w:rsidP="000E6558">
            <w:pPr>
              <w:rPr>
                <w:rFonts w:ascii="Arial" w:hAnsi="Arial" w:cs="Arial"/>
                <w:sz w:val="22"/>
              </w:rPr>
            </w:pPr>
            <w:r w:rsidRPr="000E6558">
              <w:rPr>
                <w:rFonts w:ascii="Arial" w:hAnsi="Arial" w:cs="Arial"/>
                <w:sz w:val="22"/>
              </w:rPr>
              <w:t xml:space="preserve">7.7 Organize ImprESS symposia and workshops </w:t>
            </w:r>
          </w:p>
        </w:tc>
        <w:tc>
          <w:tcPr>
            <w:tcW w:w="851" w:type="dxa"/>
            <w:tcBorders>
              <w:top w:val="single" w:sz="4" w:space="0" w:color="000000"/>
              <w:left w:val="single" w:sz="4" w:space="0" w:color="000000"/>
              <w:bottom w:val="single" w:sz="4" w:space="0" w:color="000000"/>
              <w:right w:val="single" w:sz="4" w:space="0" w:color="000000"/>
            </w:tcBorders>
          </w:tcPr>
          <w:p w14:paraId="5BCA0C45" w14:textId="77777777" w:rsidR="000E6558" w:rsidRPr="00FF048D" w:rsidRDefault="000E6558" w:rsidP="000E6558">
            <w:pPr>
              <w:spacing w:after="160" w:line="259" w:lineRule="auto"/>
              <w:ind w:left="0" w:firstLine="0"/>
              <w:jc w:val="left"/>
              <w:rPr>
                <w:rFonts w:ascii="Arial" w:hAnsi="Arial" w:cs="Arial"/>
                <w:lang w:val="en-GB"/>
              </w:rPr>
            </w:pPr>
          </w:p>
        </w:tc>
        <w:tc>
          <w:tcPr>
            <w:tcW w:w="690" w:type="dxa"/>
            <w:tcBorders>
              <w:top w:val="single" w:sz="4" w:space="0" w:color="000000"/>
              <w:left w:val="single" w:sz="4" w:space="0" w:color="000000"/>
              <w:bottom w:val="single" w:sz="4" w:space="0" w:color="000000"/>
              <w:right w:val="single" w:sz="4" w:space="0" w:color="000000"/>
            </w:tcBorders>
          </w:tcPr>
          <w:p w14:paraId="7145AB79" w14:textId="77777777" w:rsidR="000E6558" w:rsidRPr="00FF048D" w:rsidRDefault="000E6558" w:rsidP="000E6558">
            <w:pPr>
              <w:spacing w:after="160" w:line="259" w:lineRule="auto"/>
              <w:ind w:left="0" w:firstLine="0"/>
              <w:jc w:val="left"/>
              <w:rPr>
                <w:rFonts w:ascii="Arial" w:hAnsi="Arial" w:cs="Arial"/>
                <w:lang w:val="en-GB"/>
              </w:rPr>
            </w:pPr>
          </w:p>
        </w:tc>
        <w:tc>
          <w:tcPr>
            <w:tcW w:w="802" w:type="dxa"/>
            <w:tcBorders>
              <w:top w:val="single" w:sz="4" w:space="0" w:color="000000"/>
              <w:left w:val="single" w:sz="4" w:space="0" w:color="000000"/>
              <w:bottom w:val="single" w:sz="4" w:space="0" w:color="000000"/>
              <w:right w:val="single" w:sz="4" w:space="0" w:color="000000"/>
            </w:tcBorders>
          </w:tcPr>
          <w:p w14:paraId="18D03D31" w14:textId="77777777" w:rsidR="000E6558" w:rsidRPr="00FF048D" w:rsidRDefault="000E6558" w:rsidP="000E6558">
            <w:pPr>
              <w:spacing w:after="160" w:line="259" w:lineRule="auto"/>
              <w:ind w:left="0" w:firstLine="0"/>
              <w:jc w:val="left"/>
              <w:rPr>
                <w:rFonts w:ascii="Arial" w:hAnsi="Arial" w:cs="Arial"/>
                <w:lang w:val="en-GB"/>
              </w:rPr>
            </w:pPr>
          </w:p>
        </w:tc>
        <w:tc>
          <w:tcPr>
            <w:tcW w:w="1137" w:type="dxa"/>
            <w:tcBorders>
              <w:top w:val="single" w:sz="4" w:space="0" w:color="000000"/>
              <w:left w:val="single" w:sz="4" w:space="0" w:color="000000"/>
              <w:bottom w:val="single" w:sz="4" w:space="0" w:color="000000"/>
              <w:right w:val="single" w:sz="4" w:space="0" w:color="000000"/>
            </w:tcBorders>
          </w:tcPr>
          <w:p w14:paraId="07C83A93" w14:textId="77777777" w:rsidR="000E6558" w:rsidRPr="00FF048D" w:rsidRDefault="000E6558" w:rsidP="000E6558">
            <w:pPr>
              <w:spacing w:after="160" w:line="259" w:lineRule="auto"/>
              <w:ind w:left="0" w:firstLine="0"/>
              <w:jc w:val="left"/>
              <w:rPr>
                <w:rFonts w:ascii="Arial" w:hAnsi="Arial" w:cs="Arial"/>
                <w:lang w:val="en-GB"/>
              </w:rPr>
            </w:pPr>
          </w:p>
        </w:tc>
        <w:tc>
          <w:tcPr>
            <w:tcW w:w="2063" w:type="dxa"/>
            <w:tcBorders>
              <w:top w:val="single" w:sz="4" w:space="0" w:color="000000"/>
              <w:left w:val="single" w:sz="4" w:space="0" w:color="000000"/>
              <w:bottom w:val="single" w:sz="4" w:space="0" w:color="000000"/>
              <w:right w:val="single" w:sz="4" w:space="0" w:color="000000"/>
            </w:tcBorders>
          </w:tcPr>
          <w:p w14:paraId="277BCE9A" w14:textId="77777777" w:rsidR="000E6558" w:rsidRPr="00FF048D" w:rsidRDefault="000E6558" w:rsidP="000E6558">
            <w:pPr>
              <w:spacing w:after="160" w:line="259" w:lineRule="auto"/>
              <w:ind w:left="0" w:firstLine="0"/>
              <w:jc w:val="left"/>
              <w:rPr>
                <w:rFonts w:ascii="Arial" w:hAnsi="Arial" w:cs="Arial"/>
                <w:lang w:val="en-GB"/>
              </w:rPr>
            </w:pPr>
          </w:p>
        </w:tc>
        <w:tc>
          <w:tcPr>
            <w:tcW w:w="1552" w:type="dxa"/>
            <w:tcBorders>
              <w:top w:val="single" w:sz="4" w:space="0" w:color="000000"/>
              <w:left w:val="single" w:sz="4" w:space="0" w:color="000000"/>
              <w:bottom w:val="single" w:sz="4" w:space="0" w:color="000000"/>
              <w:right w:val="single" w:sz="4" w:space="0" w:color="000000"/>
            </w:tcBorders>
          </w:tcPr>
          <w:p w14:paraId="53B1C26F" w14:textId="77777777" w:rsidR="000E6558" w:rsidRPr="00FF048D" w:rsidRDefault="000E6558" w:rsidP="000E6558">
            <w:pPr>
              <w:spacing w:after="160" w:line="259" w:lineRule="auto"/>
              <w:ind w:left="0" w:firstLine="0"/>
              <w:jc w:val="left"/>
              <w:rPr>
                <w:rFonts w:ascii="Arial" w:hAnsi="Arial" w:cs="Arial"/>
                <w:lang w:val="en-GB"/>
              </w:rPr>
            </w:pPr>
          </w:p>
        </w:tc>
      </w:tr>
      <w:tr w:rsidR="000E6558" w:rsidRPr="00FF048D" w14:paraId="1D929977" w14:textId="77777777" w:rsidTr="00717640">
        <w:trPr>
          <w:trHeight w:val="1550"/>
        </w:trPr>
        <w:tc>
          <w:tcPr>
            <w:tcW w:w="1174" w:type="dxa"/>
            <w:tcBorders>
              <w:top w:val="single" w:sz="4" w:space="0" w:color="000000"/>
              <w:left w:val="single" w:sz="4" w:space="0" w:color="000000"/>
              <w:bottom w:val="single" w:sz="4" w:space="0" w:color="000000"/>
              <w:right w:val="single" w:sz="4" w:space="0" w:color="000000"/>
            </w:tcBorders>
          </w:tcPr>
          <w:p w14:paraId="08F638A9" w14:textId="77777777" w:rsidR="000E6558" w:rsidRPr="00FF048D" w:rsidRDefault="000E6558" w:rsidP="000E6558">
            <w:pPr>
              <w:spacing w:after="160" w:line="259" w:lineRule="auto"/>
              <w:ind w:left="0" w:firstLine="0"/>
              <w:jc w:val="left"/>
              <w:rPr>
                <w:rFonts w:ascii="Arial" w:hAnsi="Arial" w:cs="Arial"/>
                <w:lang w:val="en-GB"/>
              </w:rPr>
            </w:pPr>
          </w:p>
        </w:tc>
        <w:tc>
          <w:tcPr>
            <w:tcW w:w="2120" w:type="dxa"/>
            <w:tcBorders>
              <w:top w:val="single" w:sz="4" w:space="0" w:color="000000"/>
              <w:left w:val="single" w:sz="4" w:space="0" w:color="000000"/>
              <w:bottom w:val="single" w:sz="4" w:space="0" w:color="000000"/>
              <w:right w:val="single" w:sz="4" w:space="0" w:color="000000"/>
            </w:tcBorders>
            <w:vAlign w:val="center"/>
          </w:tcPr>
          <w:p w14:paraId="68E872E0" w14:textId="77777777" w:rsidR="000E6558" w:rsidRPr="000E6558" w:rsidRDefault="000E6558" w:rsidP="000E6558">
            <w:pPr>
              <w:rPr>
                <w:rFonts w:ascii="Arial" w:hAnsi="Arial" w:cs="Arial"/>
                <w:sz w:val="22"/>
              </w:rPr>
            </w:pPr>
            <w:r w:rsidRPr="000E6558">
              <w:rPr>
                <w:rFonts w:ascii="Arial" w:hAnsi="Arial" w:cs="Arial"/>
                <w:sz w:val="22"/>
              </w:rPr>
              <w:t>7.8 Exploitation Plan</w:t>
            </w:r>
          </w:p>
        </w:tc>
        <w:tc>
          <w:tcPr>
            <w:tcW w:w="851" w:type="dxa"/>
            <w:tcBorders>
              <w:top w:val="single" w:sz="4" w:space="0" w:color="000000"/>
              <w:left w:val="single" w:sz="4" w:space="0" w:color="000000"/>
              <w:bottom w:val="single" w:sz="4" w:space="0" w:color="000000"/>
              <w:right w:val="single" w:sz="4" w:space="0" w:color="000000"/>
            </w:tcBorders>
          </w:tcPr>
          <w:p w14:paraId="388BE028" w14:textId="77777777" w:rsidR="000E6558" w:rsidRPr="00FF048D" w:rsidRDefault="000E6558" w:rsidP="000E6558">
            <w:pPr>
              <w:spacing w:after="160" w:line="259" w:lineRule="auto"/>
              <w:ind w:left="0" w:firstLine="0"/>
              <w:jc w:val="left"/>
              <w:rPr>
                <w:rFonts w:ascii="Arial" w:hAnsi="Arial" w:cs="Arial"/>
                <w:lang w:val="en-GB"/>
              </w:rPr>
            </w:pPr>
          </w:p>
        </w:tc>
        <w:tc>
          <w:tcPr>
            <w:tcW w:w="690" w:type="dxa"/>
            <w:tcBorders>
              <w:top w:val="single" w:sz="4" w:space="0" w:color="000000"/>
              <w:left w:val="single" w:sz="4" w:space="0" w:color="000000"/>
              <w:bottom w:val="single" w:sz="4" w:space="0" w:color="000000"/>
              <w:right w:val="single" w:sz="4" w:space="0" w:color="000000"/>
            </w:tcBorders>
          </w:tcPr>
          <w:p w14:paraId="69231DC5" w14:textId="77777777" w:rsidR="000E6558" w:rsidRPr="00FF048D" w:rsidRDefault="000E6558" w:rsidP="000E6558">
            <w:pPr>
              <w:spacing w:after="160" w:line="259" w:lineRule="auto"/>
              <w:ind w:left="0" w:firstLine="0"/>
              <w:jc w:val="left"/>
              <w:rPr>
                <w:rFonts w:ascii="Arial" w:hAnsi="Arial" w:cs="Arial"/>
                <w:lang w:val="en-GB"/>
              </w:rPr>
            </w:pPr>
          </w:p>
        </w:tc>
        <w:tc>
          <w:tcPr>
            <w:tcW w:w="802" w:type="dxa"/>
            <w:tcBorders>
              <w:top w:val="single" w:sz="4" w:space="0" w:color="000000"/>
              <w:left w:val="single" w:sz="4" w:space="0" w:color="000000"/>
              <w:bottom w:val="single" w:sz="4" w:space="0" w:color="000000"/>
              <w:right w:val="single" w:sz="4" w:space="0" w:color="000000"/>
            </w:tcBorders>
          </w:tcPr>
          <w:p w14:paraId="0339F419" w14:textId="77777777" w:rsidR="000E6558" w:rsidRPr="00FF048D" w:rsidRDefault="000E6558" w:rsidP="000E6558">
            <w:pPr>
              <w:spacing w:after="160" w:line="259" w:lineRule="auto"/>
              <w:ind w:left="0" w:firstLine="0"/>
              <w:jc w:val="left"/>
              <w:rPr>
                <w:rFonts w:ascii="Arial" w:hAnsi="Arial" w:cs="Arial"/>
                <w:lang w:val="en-GB"/>
              </w:rPr>
            </w:pPr>
          </w:p>
        </w:tc>
        <w:tc>
          <w:tcPr>
            <w:tcW w:w="1137" w:type="dxa"/>
            <w:tcBorders>
              <w:top w:val="single" w:sz="4" w:space="0" w:color="000000"/>
              <w:left w:val="single" w:sz="4" w:space="0" w:color="000000"/>
              <w:bottom w:val="single" w:sz="4" w:space="0" w:color="000000"/>
              <w:right w:val="single" w:sz="4" w:space="0" w:color="000000"/>
            </w:tcBorders>
          </w:tcPr>
          <w:p w14:paraId="61561B47" w14:textId="77777777" w:rsidR="000E6558" w:rsidRPr="00FF048D" w:rsidRDefault="000E6558" w:rsidP="000E6558">
            <w:pPr>
              <w:spacing w:after="160" w:line="259" w:lineRule="auto"/>
              <w:ind w:left="0" w:firstLine="0"/>
              <w:jc w:val="left"/>
              <w:rPr>
                <w:rFonts w:ascii="Arial" w:hAnsi="Arial" w:cs="Arial"/>
                <w:lang w:val="en-GB"/>
              </w:rPr>
            </w:pPr>
          </w:p>
        </w:tc>
        <w:tc>
          <w:tcPr>
            <w:tcW w:w="2063" w:type="dxa"/>
            <w:tcBorders>
              <w:top w:val="single" w:sz="4" w:space="0" w:color="000000"/>
              <w:left w:val="single" w:sz="4" w:space="0" w:color="000000"/>
              <w:bottom w:val="single" w:sz="4" w:space="0" w:color="000000"/>
              <w:right w:val="single" w:sz="4" w:space="0" w:color="000000"/>
            </w:tcBorders>
          </w:tcPr>
          <w:p w14:paraId="3F61557A" w14:textId="77777777" w:rsidR="000E6558" w:rsidRPr="00FF048D" w:rsidRDefault="000E6558" w:rsidP="000E6558">
            <w:pPr>
              <w:spacing w:after="160" w:line="259" w:lineRule="auto"/>
              <w:ind w:left="0" w:firstLine="0"/>
              <w:jc w:val="left"/>
              <w:rPr>
                <w:rFonts w:ascii="Arial" w:hAnsi="Arial" w:cs="Arial"/>
                <w:lang w:val="en-GB"/>
              </w:rPr>
            </w:pPr>
          </w:p>
        </w:tc>
        <w:tc>
          <w:tcPr>
            <w:tcW w:w="1552" w:type="dxa"/>
            <w:tcBorders>
              <w:top w:val="single" w:sz="4" w:space="0" w:color="000000"/>
              <w:left w:val="single" w:sz="4" w:space="0" w:color="000000"/>
              <w:bottom w:val="single" w:sz="4" w:space="0" w:color="000000"/>
              <w:right w:val="single" w:sz="4" w:space="0" w:color="000000"/>
            </w:tcBorders>
          </w:tcPr>
          <w:p w14:paraId="1418FC45" w14:textId="77777777" w:rsidR="000E6558" w:rsidRPr="00FF048D" w:rsidRDefault="000E6558" w:rsidP="000E6558">
            <w:pPr>
              <w:spacing w:after="160" w:line="259" w:lineRule="auto"/>
              <w:ind w:left="0" w:firstLine="0"/>
              <w:jc w:val="left"/>
              <w:rPr>
                <w:rFonts w:ascii="Arial" w:hAnsi="Arial" w:cs="Arial"/>
                <w:lang w:val="en-GB"/>
              </w:rPr>
            </w:pPr>
          </w:p>
        </w:tc>
      </w:tr>
    </w:tbl>
    <w:p w14:paraId="1C163F20"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1C8080C0"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top w:w="139" w:type="dxa"/>
          <w:left w:w="144" w:type="dxa"/>
          <w:right w:w="115" w:type="dxa"/>
        </w:tblCellMar>
        <w:tblLook w:val="04A0" w:firstRow="1" w:lastRow="0" w:firstColumn="1" w:lastColumn="0" w:noHBand="0" w:noVBand="1"/>
      </w:tblPr>
      <w:tblGrid>
        <w:gridCol w:w="9861"/>
      </w:tblGrid>
      <w:tr w:rsidR="002739E0" w:rsidRPr="00FF048D" w14:paraId="60F3F291" w14:textId="77777777">
        <w:trPr>
          <w:trHeight w:val="602"/>
        </w:trPr>
        <w:tc>
          <w:tcPr>
            <w:tcW w:w="9861" w:type="dxa"/>
            <w:tcBorders>
              <w:top w:val="single" w:sz="4" w:space="0" w:color="000000"/>
              <w:left w:val="single" w:sz="4" w:space="0" w:color="000000"/>
              <w:bottom w:val="single" w:sz="4" w:space="0" w:color="000000"/>
              <w:right w:val="single" w:sz="4" w:space="0" w:color="000000"/>
            </w:tcBorders>
          </w:tcPr>
          <w:p w14:paraId="08D7FC3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09AD990B"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63D4F1D7"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5B0949D4" w14:textId="77777777">
        <w:trPr>
          <w:trHeight w:val="550"/>
        </w:trPr>
        <w:tc>
          <w:tcPr>
            <w:tcW w:w="4715" w:type="dxa"/>
            <w:tcBorders>
              <w:top w:val="single" w:sz="4" w:space="0" w:color="000000"/>
              <w:left w:val="single" w:sz="4" w:space="0" w:color="000000"/>
              <w:bottom w:val="single" w:sz="4" w:space="0" w:color="000000"/>
              <w:right w:val="single" w:sz="4" w:space="0" w:color="000000"/>
            </w:tcBorders>
          </w:tcPr>
          <w:p w14:paraId="7B4EC3C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lastRenderedPageBreak/>
              <w:t>Title and reference number of the work package (WP)</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17BABBF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WP8 - Project management</w:t>
            </w:r>
            <w:r w:rsidRPr="00FF048D">
              <w:rPr>
                <w:rFonts w:ascii="Arial" w:hAnsi="Arial" w:cs="Arial"/>
                <w:b/>
                <w:i/>
                <w:sz w:val="22"/>
                <w:lang w:val="en-GB"/>
              </w:rPr>
              <w:t xml:space="preserve"> </w:t>
            </w:r>
          </w:p>
          <w:p w14:paraId="71C9853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color w:val="FF0000"/>
                <w:sz w:val="22"/>
                <w:lang w:val="en-GB"/>
              </w:rPr>
              <w:t xml:space="preserve"> </w:t>
            </w:r>
          </w:p>
        </w:tc>
      </w:tr>
    </w:tbl>
    <w:p w14:paraId="0E622DC0" w14:textId="77777777" w:rsidR="002739E0" w:rsidRPr="00FF048D" w:rsidRDefault="005C186E">
      <w:pPr>
        <w:spacing w:after="0" w:line="259" w:lineRule="auto"/>
        <w:ind w:left="166" w:firstLine="0"/>
        <w:jc w:val="left"/>
        <w:rPr>
          <w:rFonts w:ascii="Arial" w:hAnsi="Arial" w:cs="Arial"/>
          <w:lang w:val="en-GB"/>
        </w:rPr>
      </w:pPr>
      <w:r w:rsidRPr="00FF048D">
        <w:rPr>
          <w:rFonts w:ascii="Arial" w:hAnsi="Arial" w:cs="Arial"/>
          <w:b/>
          <w:sz w:val="22"/>
          <w:lang w:val="en-GB"/>
        </w:rPr>
        <w:t xml:space="preserve"> </w:t>
      </w:r>
      <w:r w:rsidRPr="00FF048D">
        <w:rPr>
          <w:rFonts w:ascii="Arial" w:hAnsi="Arial" w:cs="Arial"/>
          <w:b/>
          <w:sz w:val="22"/>
          <w:lang w:val="en-GB"/>
        </w:rPr>
        <w:tab/>
      </w:r>
      <w:r w:rsidRPr="00FF048D">
        <w:rPr>
          <w:rFonts w:ascii="Arial" w:hAnsi="Arial" w:cs="Arial"/>
          <w:sz w:val="22"/>
          <w:lang w:val="en-GB"/>
        </w:rPr>
        <w:t xml:space="preserve"> </w:t>
      </w:r>
    </w:p>
    <w:tbl>
      <w:tblPr>
        <w:tblStyle w:val="TableGrid"/>
        <w:tblW w:w="10210" w:type="dxa"/>
        <w:tblInd w:w="110" w:type="dxa"/>
        <w:tblCellMar>
          <w:top w:w="51" w:type="dxa"/>
          <w:left w:w="55" w:type="dxa"/>
          <w:right w:w="115" w:type="dxa"/>
        </w:tblCellMar>
        <w:tblLook w:val="04A0" w:firstRow="1" w:lastRow="0" w:firstColumn="1" w:lastColumn="0" w:noHBand="0" w:noVBand="1"/>
      </w:tblPr>
      <w:tblGrid>
        <w:gridCol w:w="4715"/>
        <w:gridCol w:w="5495"/>
      </w:tblGrid>
      <w:tr w:rsidR="002739E0" w:rsidRPr="00FF048D" w14:paraId="786EC578" w14:textId="77777777">
        <w:trPr>
          <w:trHeight w:val="1376"/>
        </w:trPr>
        <w:tc>
          <w:tcPr>
            <w:tcW w:w="4715" w:type="dxa"/>
            <w:tcBorders>
              <w:top w:val="single" w:sz="4" w:space="0" w:color="000000"/>
              <w:left w:val="single" w:sz="4" w:space="0" w:color="000000"/>
              <w:bottom w:val="single" w:sz="4" w:space="0" w:color="000000"/>
              <w:right w:val="single" w:sz="4" w:space="0" w:color="000000"/>
            </w:tcBorders>
          </w:tcPr>
          <w:p w14:paraId="6781C92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 xml:space="preserve">Indicators of achievement and </w:t>
            </w:r>
          </w:p>
          <w:p w14:paraId="790EFC6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u w:val="single" w:color="000000"/>
                <w:lang w:val="en-GB"/>
              </w:rPr>
              <w:t>or/performance as indicated in the project proposal</w:t>
            </w:r>
            <w:r w:rsidRPr="00FF048D">
              <w:rPr>
                <w:rFonts w:ascii="Arial" w:hAnsi="Arial" w:cs="Arial"/>
                <w:b/>
                <w:sz w:val="22"/>
                <w:lang w:val="en-GB"/>
              </w:rPr>
              <w:t xml:space="preserve"> </w:t>
            </w:r>
          </w:p>
        </w:tc>
        <w:tc>
          <w:tcPr>
            <w:tcW w:w="5495" w:type="dxa"/>
            <w:tcBorders>
              <w:top w:val="single" w:sz="4" w:space="0" w:color="000000"/>
              <w:left w:val="single" w:sz="4" w:space="0" w:color="000000"/>
              <w:bottom w:val="single" w:sz="4" w:space="0" w:color="000000"/>
              <w:right w:val="single" w:sz="4" w:space="0" w:color="000000"/>
            </w:tcBorders>
          </w:tcPr>
          <w:p w14:paraId="4EF561A4"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Management reports every 6 months</w:t>
            </w:r>
          </w:p>
          <w:p w14:paraId="36AFBE33" w14:textId="77777777" w:rsidR="000E6558" w:rsidRP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Project risk register - reduction measures and implementation ratio. Risk reduction meetings number and results. Executive committee and Stearing committee solutions.</w:t>
            </w:r>
          </w:p>
          <w:p w14:paraId="0F207A67" w14:textId="77777777" w:rsidR="000E6558" w:rsidRDefault="000E6558" w:rsidP="000E6558">
            <w:pPr>
              <w:spacing w:after="0" w:line="259" w:lineRule="auto"/>
              <w:ind w:left="0" w:firstLine="0"/>
              <w:jc w:val="left"/>
              <w:rPr>
                <w:rFonts w:ascii="Arial" w:hAnsi="Arial" w:cs="Arial"/>
                <w:sz w:val="22"/>
                <w:lang w:val="en-GB"/>
              </w:rPr>
            </w:pPr>
            <w:r w:rsidRPr="000E6558">
              <w:rPr>
                <w:rFonts w:ascii="Arial" w:hAnsi="Arial" w:cs="Arial"/>
                <w:sz w:val="22"/>
                <w:lang w:val="en-GB"/>
              </w:rPr>
              <w:t xml:space="preserve">RACI matrix execution for all project WPs </w:t>
            </w:r>
          </w:p>
          <w:p w14:paraId="6C048D05" w14:textId="77777777" w:rsidR="002739E0" w:rsidRPr="00FF048D" w:rsidRDefault="005C186E" w:rsidP="000E6558">
            <w:pPr>
              <w:spacing w:after="0" w:line="259" w:lineRule="auto"/>
              <w:ind w:left="0" w:firstLine="0"/>
              <w:jc w:val="left"/>
              <w:rPr>
                <w:rFonts w:ascii="Arial" w:hAnsi="Arial" w:cs="Arial"/>
                <w:lang w:val="en-GB"/>
              </w:rPr>
            </w:pPr>
            <w:r w:rsidRPr="00FF048D">
              <w:rPr>
                <w:rFonts w:ascii="Arial" w:hAnsi="Arial" w:cs="Arial"/>
                <w:sz w:val="22"/>
                <w:lang w:val="en-GB"/>
              </w:rPr>
              <w:t xml:space="preserve">Guidelines for management and reporting created by </w:t>
            </w:r>
          </w:p>
          <w:p w14:paraId="05A2DD3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March 201</w:t>
            </w:r>
            <w:r w:rsidR="000E6558">
              <w:rPr>
                <w:rFonts w:ascii="Arial" w:hAnsi="Arial" w:cs="Arial"/>
                <w:sz w:val="22"/>
                <w:lang w:val="en-GB"/>
              </w:rPr>
              <w:t>8</w:t>
            </w:r>
            <w:r w:rsidRPr="00FF048D">
              <w:rPr>
                <w:rFonts w:ascii="Arial" w:hAnsi="Arial" w:cs="Arial"/>
                <w:sz w:val="22"/>
                <w:lang w:val="en-GB"/>
              </w:rPr>
              <w:t xml:space="preserve"> </w:t>
            </w:r>
          </w:p>
          <w:p w14:paraId="540D967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Interim report submitted by April 201</w:t>
            </w:r>
            <w:r w:rsidR="000E6558">
              <w:rPr>
                <w:rFonts w:ascii="Arial" w:hAnsi="Arial" w:cs="Arial"/>
                <w:sz w:val="22"/>
                <w:lang w:val="en-GB"/>
              </w:rPr>
              <w:t>9</w:t>
            </w:r>
            <w:r w:rsidRPr="00FF048D">
              <w:rPr>
                <w:rFonts w:ascii="Arial" w:hAnsi="Arial" w:cs="Arial"/>
                <w:sz w:val="22"/>
                <w:lang w:val="en-GB"/>
              </w:rPr>
              <w:t xml:space="preserve"> </w:t>
            </w:r>
          </w:p>
          <w:p w14:paraId="28524D5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Final report submitted by October 20</w:t>
            </w:r>
            <w:r w:rsidR="000E6558">
              <w:rPr>
                <w:rFonts w:ascii="Arial" w:hAnsi="Arial" w:cs="Arial"/>
                <w:sz w:val="22"/>
                <w:lang w:val="en-GB"/>
              </w:rPr>
              <w:t>20</w:t>
            </w:r>
            <w:r w:rsidRPr="00FF048D">
              <w:rPr>
                <w:rFonts w:ascii="Arial" w:hAnsi="Arial" w:cs="Arial"/>
                <w:sz w:val="22"/>
                <w:lang w:val="en-GB"/>
              </w:rPr>
              <w:t xml:space="preserve"> </w:t>
            </w:r>
          </w:p>
        </w:tc>
      </w:tr>
    </w:tbl>
    <w:p w14:paraId="4C9A80E2" w14:textId="77777777" w:rsidR="002739E0" w:rsidRPr="00FF048D" w:rsidRDefault="005C186E">
      <w:pPr>
        <w:spacing w:after="1" w:line="259" w:lineRule="auto"/>
        <w:ind w:left="349"/>
        <w:jc w:val="left"/>
        <w:rPr>
          <w:rFonts w:ascii="Arial" w:hAnsi="Arial" w:cs="Arial"/>
          <w:lang w:val="en-GB"/>
        </w:rPr>
      </w:pPr>
      <w:r w:rsidRPr="00FF048D">
        <w:rPr>
          <w:rFonts w:ascii="Arial" w:hAnsi="Arial" w:cs="Arial"/>
          <w:b/>
          <w:sz w:val="22"/>
          <w:u w:val="single" w:color="000000"/>
          <w:lang w:val="en-GB"/>
        </w:rPr>
        <w:t>Activities carried out to date to achieve this result:</w:t>
      </w:r>
      <w:r w:rsidRPr="00FF048D">
        <w:rPr>
          <w:rFonts w:ascii="Arial" w:hAnsi="Arial" w:cs="Arial"/>
          <w:b/>
          <w:sz w:val="22"/>
          <w:lang w:val="en-GB"/>
        </w:rPr>
        <w:t xml:space="preserve"> </w:t>
      </w:r>
    </w:p>
    <w:tbl>
      <w:tblPr>
        <w:tblStyle w:val="TableGrid"/>
        <w:tblW w:w="10176" w:type="dxa"/>
        <w:tblInd w:w="144" w:type="dxa"/>
        <w:tblCellMar>
          <w:top w:w="53" w:type="dxa"/>
          <w:left w:w="194" w:type="dxa"/>
          <w:right w:w="115" w:type="dxa"/>
        </w:tblCellMar>
        <w:tblLook w:val="04A0" w:firstRow="1" w:lastRow="0" w:firstColumn="1" w:lastColumn="0" w:noHBand="0" w:noVBand="1"/>
      </w:tblPr>
      <w:tblGrid>
        <w:gridCol w:w="1196"/>
        <w:gridCol w:w="2273"/>
        <w:gridCol w:w="864"/>
        <w:gridCol w:w="816"/>
        <w:gridCol w:w="1171"/>
        <w:gridCol w:w="2197"/>
        <w:gridCol w:w="1659"/>
      </w:tblGrid>
      <w:tr w:rsidR="002739E0" w:rsidRPr="00FF048D" w14:paraId="7E2ED06B" w14:textId="77777777">
        <w:trPr>
          <w:trHeight w:val="1243"/>
        </w:trPr>
        <w:tc>
          <w:tcPr>
            <w:tcW w:w="1196" w:type="dxa"/>
            <w:tcBorders>
              <w:top w:val="single" w:sz="4" w:space="0" w:color="000000"/>
              <w:left w:val="single" w:sz="4" w:space="0" w:color="000000"/>
              <w:bottom w:val="single" w:sz="4" w:space="0" w:color="000000"/>
              <w:right w:val="single" w:sz="4" w:space="0" w:color="000000"/>
            </w:tcBorders>
          </w:tcPr>
          <w:p w14:paraId="5E4F3458"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273" w:type="dxa"/>
            <w:tcBorders>
              <w:top w:val="single" w:sz="4" w:space="0" w:color="000000"/>
              <w:left w:val="single" w:sz="4" w:space="0" w:color="000000"/>
              <w:bottom w:val="single" w:sz="4" w:space="0" w:color="000000"/>
              <w:right w:val="single" w:sz="4" w:space="0" w:color="000000"/>
            </w:tcBorders>
          </w:tcPr>
          <w:p w14:paraId="1F97F06F" w14:textId="77777777" w:rsidR="002739E0" w:rsidRPr="00FF048D" w:rsidRDefault="005C186E">
            <w:pPr>
              <w:spacing w:after="52" w:line="259" w:lineRule="auto"/>
              <w:ind w:left="0" w:right="80" w:firstLine="0"/>
              <w:jc w:val="center"/>
              <w:rPr>
                <w:rFonts w:ascii="Arial" w:hAnsi="Arial" w:cs="Arial"/>
                <w:lang w:val="en-GB"/>
              </w:rPr>
            </w:pPr>
            <w:r w:rsidRPr="00FF048D">
              <w:rPr>
                <w:rFonts w:ascii="Arial" w:hAnsi="Arial" w:cs="Arial"/>
                <w:b/>
                <w:sz w:val="22"/>
                <w:lang w:val="en-GB"/>
              </w:rPr>
              <w:t xml:space="preserve">Activity  </w:t>
            </w:r>
          </w:p>
          <w:p w14:paraId="22EF8B59" w14:textId="77777777" w:rsidR="002739E0" w:rsidRPr="00FF048D" w:rsidRDefault="005C186E">
            <w:pPr>
              <w:spacing w:after="0" w:line="259" w:lineRule="auto"/>
              <w:ind w:left="0" w:right="78"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5AC1919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4EFA8FBD"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71" w:type="dxa"/>
            <w:tcBorders>
              <w:top w:val="single" w:sz="4" w:space="0" w:color="000000"/>
              <w:left w:val="single" w:sz="4" w:space="0" w:color="000000"/>
              <w:bottom w:val="single" w:sz="4" w:space="0" w:color="000000"/>
              <w:right w:val="single" w:sz="4" w:space="0" w:color="000000"/>
            </w:tcBorders>
          </w:tcPr>
          <w:p w14:paraId="7D692F9B" w14:textId="77777777" w:rsidR="002739E0" w:rsidRPr="00FF048D" w:rsidRDefault="005C186E">
            <w:pPr>
              <w:spacing w:after="0" w:line="259" w:lineRule="auto"/>
              <w:ind w:left="0" w:right="75" w:firstLine="0"/>
              <w:jc w:val="center"/>
              <w:rPr>
                <w:rFonts w:ascii="Arial" w:hAnsi="Arial" w:cs="Arial"/>
                <w:lang w:val="en-GB"/>
              </w:rPr>
            </w:pPr>
            <w:r w:rsidRPr="00FF048D">
              <w:rPr>
                <w:rFonts w:ascii="Arial" w:hAnsi="Arial" w:cs="Arial"/>
                <w:b/>
                <w:sz w:val="22"/>
                <w:lang w:val="en-GB"/>
              </w:rPr>
              <w:t xml:space="preserve">Place </w:t>
            </w:r>
          </w:p>
        </w:tc>
        <w:tc>
          <w:tcPr>
            <w:tcW w:w="2197" w:type="dxa"/>
            <w:tcBorders>
              <w:top w:val="single" w:sz="4" w:space="0" w:color="000000"/>
              <w:left w:val="single" w:sz="4" w:space="0" w:color="000000"/>
              <w:bottom w:val="single" w:sz="4" w:space="0" w:color="000000"/>
              <w:right w:val="single" w:sz="4" w:space="0" w:color="000000"/>
            </w:tcBorders>
          </w:tcPr>
          <w:p w14:paraId="4754475E" w14:textId="77777777" w:rsidR="002739E0" w:rsidRPr="00FF048D" w:rsidRDefault="005C186E">
            <w:pPr>
              <w:spacing w:after="0" w:line="259" w:lineRule="auto"/>
              <w:ind w:left="33" w:right="46" w:hanging="15"/>
              <w:jc w:val="center"/>
              <w:rPr>
                <w:rFonts w:ascii="Arial" w:hAnsi="Arial" w:cs="Arial"/>
                <w:lang w:val="en-GB"/>
              </w:rPr>
            </w:pPr>
            <w:r w:rsidRPr="00FF048D">
              <w:rPr>
                <w:rFonts w:ascii="Arial" w:hAnsi="Arial" w:cs="Arial"/>
                <w:b/>
                <w:sz w:val="22"/>
                <w:lang w:val="en-GB"/>
              </w:rPr>
              <w:t xml:space="preserve">Description of the activity carried out </w:t>
            </w:r>
          </w:p>
        </w:tc>
        <w:tc>
          <w:tcPr>
            <w:tcW w:w="1659" w:type="dxa"/>
            <w:tcBorders>
              <w:top w:val="single" w:sz="4" w:space="0" w:color="000000"/>
              <w:left w:val="single" w:sz="4" w:space="0" w:color="000000"/>
              <w:bottom w:val="single" w:sz="4" w:space="0" w:color="000000"/>
              <w:right w:val="single" w:sz="4" w:space="0" w:color="000000"/>
            </w:tcBorders>
          </w:tcPr>
          <w:p w14:paraId="0742B6F2" w14:textId="77777777" w:rsidR="002739E0" w:rsidRPr="00FF048D" w:rsidRDefault="005C186E">
            <w:pPr>
              <w:spacing w:after="2" w:line="229" w:lineRule="auto"/>
              <w:ind w:left="0" w:firstLine="0"/>
              <w:jc w:val="center"/>
              <w:rPr>
                <w:rFonts w:ascii="Arial" w:hAnsi="Arial" w:cs="Arial"/>
                <w:lang w:val="en-GB"/>
              </w:rPr>
            </w:pPr>
            <w:r w:rsidRPr="00FF048D">
              <w:rPr>
                <w:rFonts w:ascii="Arial" w:hAnsi="Arial" w:cs="Arial"/>
                <w:b/>
                <w:sz w:val="22"/>
                <w:lang w:val="en-GB"/>
              </w:rPr>
              <w:t xml:space="preserve">Specific and measurable </w:t>
            </w:r>
          </w:p>
          <w:p w14:paraId="2571149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indicators of achievement </w:t>
            </w:r>
          </w:p>
        </w:tc>
      </w:tr>
      <w:tr w:rsidR="00F71C51" w:rsidRPr="00FF048D" w14:paraId="410CDD95" w14:textId="77777777">
        <w:trPr>
          <w:trHeight w:val="454"/>
        </w:trPr>
        <w:tc>
          <w:tcPr>
            <w:tcW w:w="1196" w:type="dxa"/>
            <w:tcBorders>
              <w:top w:val="single" w:sz="4" w:space="0" w:color="000000"/>
              <w:left w:val="single" w:sz="4" w:space="0" w:color="000000"/>
              <w:bottom w:val="single" w:sz="4" w:space="0" w:color="000000"/>
              <w:right w:val="single" w:sz="4" w:space="0" w:color="000000"/>
            </w:tcBorders>
          </w:tcPr>
          <w:p w14:paraId="64FE9F97"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8.1 </w:t>
            </w:r>
          </w:p>
        </w:tc>
        <w:tc>
          <w:tcPr>
            <w:tcW w:w="2273" w:type="dxa"/>
            <w:tcBorders>
              <w:top w:val="single" w:sz="4" w:space="0" w:color="000000"/>
              <w:left w:val="single" w:sz="4" w:space="0" w:color="000000"/>
              <w:bottom w:val="single" w:sz="4" w:space="0" w:color="000000"/>
              <w:right w:val="single" w:sz="4" w:space="0" w:color="000000"/>
            </w:tcBorders>
          </w:tcPr>
          <w:p w14:paraId="173D547A" w14:textId="77777777" w:rsidR="00F71C51" w:rsidRPr="002E425D" w:rsidRDefault="00F71C51" w:rsidP="00F71C51">
            <w:r w:rsidRPr="002E425D">
              <w:t>8.1 Established the project management bodies and adopted procedures for efficient project management</w:t>
            </w:r>
          </w:p>
        </w:tc>
        <w:tc>
          <w:tcPr>
            <w:tcW w:w="864" w:type="dxa"/>
            <w:tcBorders>
              <w:top w:val="single" w:sz="4" w:space="0" w:color="000000"/>
              <w:left w:val="single" w:sz="4" w:space="0" w:color="000000"/>
              <w:bottom w:val="single" w:sz="4" w:space="0" w:color="000000"/>
              <w:right w:val="single" w:sz="4" w:space="0" w:color="000000"/>
            </w:tcBorders>
          </w:tcPr>
          <w:p w14:paraId="26DE8006"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0E22665"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3EE7BDB8"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7" w:type="dxa"/>
            <w:tcBorders>
              <w:top w:val="single" w:sz="4" w:space="0" w:color="000000"/>
              <w:left w:val="single" w:sz="4" w:space="0" w:color="000000"/>
              <w:bottom w:val="single" w:sz="4" w:space="0" w:color="000000"/>
              <w:right w:val="single" w:sz="4" w:space="0" w:color="000000"/>
            </w:tcBorders>
          </w:tcPr>
          <w:p w14:paraId="5B660B31"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74C83E59"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F71C51" w:rsidRPr="00FF048D" w14:paraId="08D956FA" w14:textId="77777777" w:rsidTr="00717640">
        <w:trPr>
          <w:trHeight w:val="917"/>
        </w:trPr>
        <w:tc>
          <w:tcPr>
            <w:tcW w:w="1196" w:type="dxa"/>
            <w:tcBorders>
              <w:top w:val="single" w:sz="4" w:space="0" w:color="000000"/>
              <w:left w:val="single" w:sz="4" w:space="0" w:color="000000"/>
              <w:bottom w:val="single" w:sz="4" w:space="0" w:color="000000"/>
              <w:right w:val="single" w:sz="4" w:space="0" w:color="000000"/>
            </w:tcBorders>
          </w:tcPr>
          <w:p w14:paraId="259D83B5"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8.2 </w:t>
            </w:r>
          </w:p>
        </w:tc>
        <w:tc>
          <w:tcPr>
            <w:tcW w:w="2273" w:type="dxa"/>
            <w:tcBorders>
              <w:top w:val="single" w:sz="4" w:space="0" w:color="000000"/>
              <w:left w:val="single" w:sz="4" w:space="0" w:color="000000"/>
              <w:bottom w:val="single" w:sz="4" w:space="0" w:color="000000"/>
              <w:right w:val="single" w:sz="4" w:space="0" w:color="000000"/>
            </w:tcBorders>
          </w:tcPr>
          <w:p w14:paraId="26D283C8" w14:textId="77777777" w:rsidR="00F71C51" w:rsidRPr="002E425D" w:rsidRDefault="00F71C51" w:rsidP="00F71C51">
            <w:r w:rsidRPr="002E425D">
              <w:t>8.2 Risk management</w:t>
            </w:r>
          </w:p>
        </w:tc>
        <w:tc>
          <w:tcPr>
            <w:tcW w:w="864" w:type="dxa"/>
            <w:tcBorders>
              <w:top w:val="single" w:sz="4" w:space="0" w:color="000000"/>
              <w:left w:val="single" w:sz="4" w:space="0" w:color="000000"/>
              <w:bottom w:val="single" w:sz="4" w:space="0" w:color="000000"/>
              <w:right w:val="single" w:sz="4" w:space="0" w:color="000000"/>
            </w:tcBorders>
          </w:tcPr>
          <w:p w14:paraId="75165F01"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64790E9"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71" w:type="dxa"/>
            <w:tcBorders>
              <w:top w:val="single" w:sz="4" w:space="0" w:color="000000"/>
              <w:left w:val="single" w:sz="4" w:space="0" w:color="000000"/>
              <w:bottom w:val="single" w:sz="4" w:space="0" w:color="000000"/>
              <w:right w:val="single" w:sz="4" w:space="0" w:color="000000"/>
            </w:tcBorders>
          </w:tcPr>
          <w:p w14:paraId="328F3C0C"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197" w:type="dxa"/>
            <w:tcBorders>
              <w:top w:val="single" w:sz="4" w:space="0" w:color="000000"/>
              <w:left w:val="single" w:sz="4" w:space="0" w:color="000000"/>
              <w:bottom w:val="single" w:sz="4" w:space="0" w:color="000000"/>
              <w:right w:val="single" w:sz="4" w:space="0" w:color="000000"/>
            </w:tcBorders>
          </w:tcPr>
          <w:p w14:paraId="3BFF6683"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659" w:type="dxa"/>
            <w:tcBorders>
              <w:top w:val="single" w:sz="4" w:space="0" w:color="000000"/>
              <w:left w:val="single" w:sz="4" w:space="0" w:color="000000"/>
              <w:bottom w:val="single" w:sz="4" w:space="0" w:color="000000"/>
              <w:right w:val="single" w:sz="4" w:space="0" w:color="000000"/>
            </w:tcBorders>
          </w:tcPr>
          <w:p w14:paraId="500C7460"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F71C51" w:rsidRPr="00FF048D" w14:paraId="5101DD39" w14:textId="77777777">
        <w:trPr>
          <w:trHeight w:val="643"/>
        </w:trPr>
        <w:tc>
          <w:tcPr>
            <w:tcW w:w="1196" w:type="dxa"/>
            <w:tcBorders>
              <w:top w:val="single" w:sz="4" w:space="0" w:color="000000"/>
              <w:left w:val="single" w:sz="4" w:space="0" w:color="000000"/>
              <w:bottom w:val="single" w:sz="4" w:space="0" w:color="000000"/>
              <w:right w:val="single" w:sz="4" w:space="0" w:color="000000"/>
            </w:tcBorders>
          </w:tcPr>
          <w:p w14:paraId="14EA6EF8" w14:textId="77777777" w:rsidR="00F71C51" w:rsidRPr="00FF048D" w:rsidRDefault="00F71C51" w:rsidP="00F71C51">
            <w:pPr>
              <w:spacing w:after="160" w:line="259" w:lineRule="auto"/>
              <w:ind w:left="0" w:firstLine="0"/>
              <w:jc w:val="left"/>
              <w:rPr>
                <w:rFonts w:ascii="Arial" w:hAnsi="Arial" w:cs="Arial"/>
                <w:lang w:val="en-GB"/>
              </w:rPr>
            </w:pPr>
          </w:p>
        </w:tc>
        <w:tc>
          <w:tcPr>
            <w:tcW w:w="2273" w:type="dxa"/>
            <w:tcBorders>
              <w:top w:val="single" w:sz="4" w:space="0" w:color="000000"/>
              <w:left w:val="single" w:sz="4" w:space="0" w:color="000000"/>
              <w:bottom w:val="single" w:sz="4" w:space="0" w:color="000000"/>
              <w:right w:val="single" w:sz="4" w:space="0" w:color="000000"/>
            </w:tcBorders>
          </w:tcPr>
          <w:p w14:paraId="00AFD1C7" w14:textId="77777777" w:rsidR="00F71C51" w:rsidRDefault="00F71C51" w:rsidP="00F71C51">
            <w:r w:rsidRPr="002E425D">
              <w:t>8.3 Administrative and financial project management</w:t>
            </w:r>
          </w:p>
        </w:tc>
        <w:tc>
          <w:tcPr>
            <w:tcW w:w="864" w:type="dxa"/>
            <w:tcBorders>
              <w:top w:val="single" w:sz="4" w:space="0" w:color="000000"/>
              <w:left w:val="single" w:sz="4" w:space="0" w:color="000000"/>
              <w:bottom w:val="single" w:sz="4" w:space="0" w:color="000000"/>
              <w:right w:val="single" w:sz="4" w:space="0" w:color="000000"/>
            </w:tcBorders>
          </w:tcPr>
          <w:p w14:paraId="740F5CD0" w14:textId="77777777" w:rsidR="00F71C51" w:rsidRPr="00FF048D" w:rsidRDefault="00F71C51" w:rsidP="00F71C51">
            <w:pPr>
              <w:spacing w:after="160" w:line="259" w:lineRule="auto"/>
              <w:ind w:left="0" w:firstLine="0"/>
              <w:jc w:val="left"/>
              <w:rPr>
                <w:rFonts w:ascii="Arial" w:hAnsi="Arial" w:cs="Arial"/>
                <w:lang w:val="en-GB"/>
              </w:rPr>
            </w:pPr>
          </w:p>
        </w:tc>
        <w:tc>
          <w:tcPr>
            <w:tcW w:w="816" w:type="dxa"/>
            <w:tcBorders>
              <w:top w:val="single" w:sz="4" w:space="0" w:color="000000"/>
              <w:left w:val="single" w:sz="4" w:space="0" w:color="000000"/>
              <w:bottom w:val="single" w:sz="4" w:space="0" w:color="000000"/>
              <w:right w:val="single" w:sz="4" w:space="0" w:color="000000"/>
            </w:tcBorders>
          </w:tcPr>
          <w:p w14:paraId="0C688723" w14:textId="77777777" w:rsidR="00F71C51" w:rsidRPr="00FF048D" w:rsidRDefault="00F71C51" w:rsidP="00F71C51">
            <w:pPr>
              <w:spacing w:after="160" w:line="259" w:lineRule="auto"/>
              <w:ind w:left="0" w:firstLine="0"/>
              <w:jc w:val="left"/>
              <w:rPr>
                <w:rFonts w:ascii="Arial" w:hAnsi="Arial" w:cs="Arial"/>
                <w:lang w:val="en-GB"/>
              </w:rPr>
            </w:pPr>
          </w:p>
        </w:tc>
        <w:tc>
          <w:tcPr>
            <w:tcW w:w="1171" w:type="dxa"/>
            <w:tcBorders>
              <w:top w:val="single" w:sz="4" w:space="0" w:color="000000"/>
              <w:left w:val="single" w:sz="4" w:space="0" w:color="000000"/>
              <w:bottom w:val="single" w:sz="4" w:space="0" w:color="000000"/>
              <w:right w:val="single" w:sz="4" w:space="0" w:color="000000"/>
            </w:tcBorders>
          </w:tcPr>
          <w:p w14:paraId="2114F434" w14:textId="77777777" w:rsidR="00F71C51" w:rsidRPr="00FF048D" w:rsidRDefault="00F71C51" w:rsidP="00F71C51">
            <w:pPr>
              <w:spacing w:after="160" w:line="259" w:lineRule="auto"/>
              <w:ind w:left="0" w:firstLine="0"/>
              <w:jc w:val="left"/>
              <w:rPr>
                <w:rFonts w:ascii="Arial" w:hAnsi="Arial" w:cs="Arial"/>
                <w:lang w:val="en-GB"/>
              </w:rPr>
            </w:pPr>
          </w:p>
        </w:tc>
        <w:tc>
          <w:tcPr>
            <w:tcW w:w="2197" w:type="dxa"/>
            <w:tcBorders>
              <w:top w:val="single" w:sz="4" w:space="0" w:color="000000"/>
              <w:left w:val="single" w:sz="4" w:space="0" w:color="000000"/>
              <w:bottom w:val="single" w:sz="4" w:space="0" w:color="000000"/>
              <w:right w:val="single" w:sz="4" w:space="0" w:color="000000"/>
            </w:tcBorders>
          </w:tcPr>
          <w:p w14:paraId="3BE921FE" w14:textId="77777777" w:rsidR="00F71C51" w:rsidRPr="00FF048D" w:rsidRDefault="00F71C51" w:rsidP="00F71C51">
            <w:pPr>
              <w:spacing w:after="160" w:line="259" w:lineRule="auto"/>
              <w:ind w:left="0" w:firstLine="0"/>
              <w:jc w:val="left"/>
              <w:rPr>
                <w:rFonts w:ascii="Arial" w:hAnsi="Arial" w:cs="Arial"/>
                <w:lang w:val="en-GB"/>
              </w:rPr>
            </w:pPr>
          </w:p>
        </w:tc>
        <w:tc>
          <w:tcPr>
            <w:tcW w:w="1659" w:type="dxa"/>
            <w:tcBorders>
              <w:top w:val="single" w:sz="4" w:space="0" w:color="000000"/>
              <w:left w:val="single" w:sz="4" w:space="0" w:color="000000"/>
              <w:bottom w:val="single" w:sz="4" w:space="0" w:color="000000"/>
              <w:right w:val="single" w:sz="4" w:space="0" w:color="000000"/>
            </w:tcBorders>
          </w:tcPr>
          <w:p w14:paraId="79C9E277" w14:textId="77777777" w:rsidR="00F71C51" w:rsidRPr="00FF048D" w:rsidRDefault="00F71C51" w:rsidP="00F71C51">
            <w:pPr>
              <w:spacing w:after="160" w:line="259" w:lineRule="auto"/>
              <w:ind w:left="0" w:firstLine="0"/>
              <w:jc w:val="left"/>
              <w:rPr>
                <w:rFonts w:ascii="Arial" w:hAnsi="Arial" w:cs="Arial"/>
                <w:lang w:val="en-GB"/>
              </w:rPr>
            </w:pPr>
          </w:p>
        </w:tc>
      </w:tr>
    </w:tbl>
    <w:p w14:paraId="4F90C66C" w14:textId="77777777" w:rsidR="002739E0" w:rsidRPr="00FF048D" w:rsidRDefault="005C186E">
      <w:pPr>
        <w:spacing w:after="1" w:line="259" w:lineRule="auto"/>
        <w:ind w:left="349" w:right="2021"/>
        <w:jc w:val="left"/>
        <w:rPr>
          <w:rFonts w:ascii="Arial" w:hAnsi="Arial" w:cs="Arial"/>
          <w:lang w:val="en-GB"/>
        </w:rPr>
      </w:pPr>
      <w:r w:rsidRPr="00FF048D">
        <w:rPr>
          <w:rFonts w:ascii="Arial" w:hAnsi="Arial" w:cs="Arial"/>
          <w:b/>
          <w:sz w:val="22"/>
          <w:lang w:val="en-GB"/>
        </w:rPr>
        <w:t xml:space="preserve">Activities to be carried out to achieve this outcome (before the end of the project) </w:t>
      </w:r>
    </w:p>
    <w:tbl>
      <w:tblPr>
        <w:tblStyle w:val="TableGrid"/>
        <w:tblW w:w="10174" w:type="dxa"/>
        <w:tblInd w:w="144" w:type="dxa"/>
        <w:tblCellMar>
          <w:top w:w="137" w:type="dxa"/>
          <w:left w:w="194" w:type="dxa"/>
          <w:right w:w="115" w:type="dxa"/>
        </w:tblCellMar>
        <w:tblLook w:val="04A0" w:firstRow="1" w:lastRow="0" w:firstColumn="1" w:lastColumn="0" w:noHBand="0" w:noVBand="1"/>
      </w:tblPr>
      <w:tblGrid>
        <w:gridCol w:w="1196"/>
        <w:gridCol w:w="2300"/>
        <w:gridCol w:w="864"/>
        <w:gridCol w:w="816"/>
        <w:gridCol w:w="1195"/>
        <w:gridCol w:w="2245"/>
        <w:gridCol w:w="1558"/>
      </w:tblGrid>
      <w:tr w:rsidR="002739E0" w:rsidRPr="00FF048D" w14:paraId="4A2E6769" w14:textId="77777777">
        <w:trPr>
          <w:trHeight w:val="1510"/>
        </w:trPr>
        <w:tc>
          <w:tcPr>
            <w:tcW w:w="1196" w:type="dxa"/>
            <w:tcBorders>
              <w:top w:val="single" w:sz="4" w:space="0" w:color="000000"/>
              <w:left w:val="single" w:sz="4" w:space="0" w:color="000000"/>
              <w:bottom w:val="single" w:sz="4" w:space="0" w:color="000000"/>
              <w:right w:val="single" w:sz="4" w:space="0" w:color="000000"/>
            </w:tcBorders>
          </w:tcPr>
          <w:p w14:paraId="0018FA99"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Activity N° </w:t>
            </w:r>
          </w:p>
        </w:tc>
        <w:tc>
          <w:tcPr>
            <w:tcW w:w="2300" w:type="dxa"/>
            <w:tcBorders>
              <w:top w:val="single" w:sz="4" w:space="0" w:color="000000"/>
              <w:left w:val="single" w:sz="4" w:space="0" w:color="000000"/>
              <w:bottom w:val="single" w:sz="4" w:space="0" w:color="000000"/>
              <w:right w:val="single" w:sz="4" w:space="0" w:color="000000"/>
            </w:tcBorders>
          </w:tcPr>
          <w:p w14:paraId="59527F7F" w14:textId="77777777" w:rsidR="002739E0" w:rsidRPr="00FF048D" w:rsidRDefault="005C186E">
            <w:pPr>
              <w:spacing w:after="54" w:line="259" w:lineRule="auto"/>
              <w:ind w:left="0" w:right="82" w:firstLine="0"/>
              <w:jc w:val="center"/>
              <w:rPr>
                <w:rFonts w:ascii="Arial" w:hAnsi="Arial" w:cs="Arial"/>
                <w:lang w:val="en-GB"/>
              </w:rPr>
            </w:pPr>
            <w:r w:rsidRPr="00FF048D">
              <w:rPr>
                <w:rFonts w:ascii="Arial" w:hAnsi="Arial" w:cs="Arial"/>
                <w:b/>
                <w:sz w:val="22"/>
                <w:lang w:val="en-GB"/>
              </w:rPr>
              <w:t xml:space="preserve">Activity  </w:t>
            </w:r>
          </w:p>
          <w:p w14:paraId="4CF202A7" w14:textId="77777777" w:rsidR="002739E0" w:rsidRPr="00FF048D" w:rsidRDefault="005C186E">
            <w:pPr>
              <w:spacing w:after="0" w:line="259" w:lineRule="auto"/>
              <w:ind w:left="0" w:right="80" w:firstLine="0"/>
              <w:jc w:val="center"/>
              <w:rPr>
                <w:rFonts w:ascii="Arial" w:hAnsi="Arial" w:cs="Arial"/>
                <w:lang w:val="en-GB"/>
              </w:rPr>
            </w:pPr>
            <w:r w:rsidRPr="00FF048D">
              <w:rPr>
                <w:rFonts w:ascii="Arial" w:hAnsi="Arial" w:cs="Arial"/>
                <w:b/>
                <w:sz w:val="22"/>
                <w:lang w:val="en-GB"/>
              </w:rPr>
              <w:t xml:space="preserve">Title </w:t>
            </w:r>
          </w:p>
        </w:tc>
        <w:tc>
          <w:tcPr>
            <w:tcW w:w="864" w:type="dxa"/>
            <w:tcBorders>
              <w:top w:val="single" w:sz="4" w:space="0" w:color="000000"/>
              <w:left w:val="single" w:sz="4" w:space="0" w:color="000000"/>
              <w:bottom w:val="single" w:sz="4" w:space="0" w:color="000000"/>
              <w:right w:val="single" w:sz="4" w:space="0" w:color="000000"/>
            </w:tcBorders>
          </w:tcPr>
          <w:p w14:paraId="7B5CAE23"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Start date </w:t>
            </w:r>
          </w:p>
        </w:tc>
        <w:tc>
          <w:tcPr>
            <w:tcW w:w="816" w:type="dxa"/>
            <w:tcBorders>
              <w:top w:val="single" w:sz="4" w:space="0" w:color="000000"/>
              <w:left w:val="single" w:sz="4" w:space="0" w:color="000000"/>
              <w:bottom w:val="single" w:sz="4" w:space="0" w:color="000000"/>
              <w:right w:val="single" w:sz="4" w:space="0" w:color="000000"/>
            </w:tcBorders>
          </w:tcPr>
          <w:p w14:paraId="2D915D04"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End date </w:t>
            </w:r>
          </w:p>
        </w:tc>
        <w:tc>
          <w:tcPr>
            <w:tcW w:w="1195" w:type="dxa"/>
            <w:tcBorders>
              <w:top w:val="single" w:sz="4" w:space="0" w:color="000000"/>
              <w:left w:val="single" w:sz="4" w:space="0" w:color="000000"/>
              <w:bottom w:val="single" w:sz="4" w:space="0" w:color="000000"/>
              <w:right w:val="single" w:sz="4" w:space="0" w:color="000000"/>
            </w:tcBorders>
          </w:tcPr>
          <w:p w14:paraId="3CAA364C" w14:textId="77777777" w:rsidR="002739E0" w:rsidRPr="00FF048D" w:rsidRDefault="005C186E">
            <w:pPr>
              <w:spacing w:after="0" w:line="259" w:lineRule="auto"/>
              <w:ind w:left="0" w:right="79" w:firstLine="0"/>
              <w:jc w:val="center"/>
              <w:rPr>
                <w:rFonts w:ascii="Arial" w:hAnsi="Arial" w:cs="Arial"/>
                <w:lang w:val="en-GB"/>
              </w:rPr>
            </w:pPr>
            <w:r w:rsidRPr="00FF048D">
              <w:rPr>
                <w:rFonts w:ascii="Arial" w:hAnsi="Arial" w:cs="Arial"/>
                <w:b/>
                <w:sz w:val="22"/>
                <w:lang w:val="en-GB"/>
              </w:rPr>
              <w:t xml:space="preserve">Place </w:t>
            </w:r>
          </w:p>
        </w:tc>
        <w:tc>
          <w:tcPr>
            <w:tcW w:w="2245" w:type="dxa"/>
            <w:tcBorders>
              <w:top w:val="single" w:sz="4" w:space="0" w:color="000000"/>
              <w:left w:val="single" w:sz="4" w:space="0" w:color="000000"/>
              <w:bottom w:val="single" w:sz="4" w:space="0" w:color="000000"/>
              <w:right w:val="single" w:sz="4" w:space="0" w:color="000000"/>
            </w:tcBorders>
          </w:tcPr>
          <w:p w14:paraId="68F1E543" w14:textId="77777777" w:rsidR="002739E0" w:rsidRPr="00FF048D" w:rsidRDefault="005C186E">
            <w:pPr>
              <w:spacing w:after="0" w:line="259" w:lineRule="auto"/>
              <w:ind w:left="21" w:hanging="21"/>
              <w:jc w:val="center"/>
              <w:rPr>
                <w:rFonts w:ascii="Arial" w:hAnsi="Arial" w:cs="Arial"/>
                <w:lang w:val="en-GB"/>
              </w:rPr>
            </w:pPr>
            <w:r w:rsidRPr="00FF048D">
              <w:rPr>
                <w:rFonts w:ascii="Arial" w:hAnsi="Arial" w:cs="Arial"/>
                <w:b/>
                <w:sz w:val="22"/>
                <w:lang w:val="en-GB"/>
              </w:rPr>
              <w:t xml:space="preserve">Description of the activity to be carried out </w:t>
            </w:r>
          </w:p>
        </w:tc>
        <w:tc>
          <w:tcPr>
            <w:tcW w:w="1558" w:type="dxa"/>
            <w:tcBorders>
              <w:top w:val="single" w:sz="4" w:space="0" w:color="000000"/>
              <w:left w:val="single" w:sz="4" w:space="0" w:color="000000"/>
              <w:bottom w:val="single" w:sz="4" w:space="0" w:color="000000"/>
              <w:right w:val="single" w:sz="4" w:space="0" w:color="000000"/>
            </w:tcBorders>
          </w:tcPr>
          <w:p w14:paraId="22F52B82" w14:textId="77777777" w:rsidR="002739E0" w:rsidRPr="00FF048D" w:rsidRDefault="005C186E">
            <w:pPr>
              <w:spacing w:after="0" w:line="231" w:lineRule="auto"/>
              <w:ind w:left="0" w:right="15" w:firstLine="0"/>
              <w:jc w:val="center"/>
              <w:rPr>
                <w:rFonts w:ascii="Arial" w:hAnsi="Arial" w:cs="Arial"/>
                <w:lang w:val="en-GB"/>
              </w:rPr>
            </w:pPr>
            <w:r w:rsidRPr="00FF048D">
              <w:rPr>
                <w:rFonts w:ascii="Arial" w:hAnsi="Arial" w:cs="Arial"/>
                <w:b/>
                <w:sz w:val="22"/>
                <w:lang w:val="en-GB"/>
              </w:rPr>
              <w:t xml:space="preserve">Specific and </w:t>
            </w:r>
          </w:p>
          <w:p w14:paraId="3292F0D8" w14:textId="77777777" w:rsidR="002739E0" w:rsidRPr="00FF048D" w:rsidRDefault="005C186E">
            <w:pPr>
              <w:spacing w:after="0" w:line="259" w:lineRule="auto"/>
              <w:ind w:left="0" w:right="3" w:firstLine="0"/>
              <w:jc w:val="center"/>
              <w:rPr>
                <w:rFonts w:ascii="Arial" w:hAnsi="Arial" w:cs="Arial"/>
                <w:lang w:val="en-GB"/>
              </w:rPr>
            </w:pPr>
            <w:r w:rsidRPr="00FF048D">
              <w:rPr>
                <w:rFonts w:ascii="Arial" w:hAnsi="Arial" w:cs="Arial"/>
                <w:b/>
                <w:sz w:val="22"/>
                <w:lang w:val="en-GB"/>
              </w:rPr>
              <w:t xml:space="preserve">measurable indicators of progress </w:t>
            </w:r>
          </w:p>
        </w:tc>
      </w:tr>
      <w:tr w:rsidR="00F71C51" w:rsidRPr="00FF048D" w14:paraId="35BF8372" w14:textId="77777777">
        <w:trPr>
          <w:trHeight w:val="454"/>
        </w:trPr>
        <w:tc>
          <w:tcPr>
            <w:tcW w:w="1196" w:type="dxa"/>
            <w:tcBorders>
              <w:top w:val="single" w:sz="4" w:space="0" w:color="000000"/>
              <w:left w:val="single" w:sz="4" w:space="0" w:color="000000"/>
              <w:bottom w:val="single" w:sz="4" w:space="0" w:color="000000"/>
              <w:right w:val="single" w:sz="4" w:space="0" w:color="000000"/>
            </w:tcBorders>
          </w:tcPr>
          <w:p w14:paraId="7141F1EC"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8.1 </w:t>
            </w:r>
          </w:p>
        </w:tc>
        <w:tc>
          <w:tcPr>
            <w:tcW w:w="2300" w:type="dxa"/>
            <w:tcBorders>
              <w:top w:val="single" w:sz="4" w:space="0" w:color="000000"/>
              <w:left w:val="single" w:sz="4" w:space="0" w:color="000000"/>
              <w:bottom w:val="single" w:sz="4" w:space="0" w:color="000000"/>
              <w:right w:val="single" w:sz="4" w:space="0" w:color="000000"/>
            </w:tcBorders>
          </w:tcPr>
          <w:p w14:paraId="09EACF38" w14:textId="77777777" w:rsidR="00F71C51" w:rsidRPr="00F8614E" w:rsidRDefault="00F71C51" w:rsidP="00F71C51">
            <w:r w:rsidRPr="00F8614E">
              <w:t xml:space="preserve">8.1 Established the project management </w:t>
            </w:r>
            <w:r w:rsidRPr="00F8614E">
              <w:lastRenderedPageBreak/>
              <w:t>bodies and adopted procedures for efficient project management</w:t>
            </w:r>
          </w:p>
        </w:tc>
        <w:tc>
          <w:tcPr>
            <w:tcW w:w="864" w:type="dxa"/>
            <w:tcBorders>
              <w:top w:val="single" w:sz="4" w:space="0" w:color="000000"/>
              <w:left w:val="single" w:sz="4" w:space="0" w:color="000000"/>
              <w:bottom w:val="single" w:sz="4" w:space="0" w:color="000000"/>
              <w:right w:val="single" w:sz="4" w:space="0" w:color="000000"/>
            </w:tcBorders>
          </w:tcPr>
          <w:p w14:paraId="101C3ACA"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lastRenderedPageBreak/>
              <w:t xml:space="preserve"> </w:t>
            </w:r>
          </w:p>
        </w:tc>
        <w:tc>
          <w:tcPr>
            <w:tcW w:w="816" w:type="dxa"/>
            <w:tcBorders>
              <w:top w:val="single" w:sz="4" w:space="0" w:color="000000"/>
              <w:left w:val="single" w:sz="4" w:space="0" w:color="000000"/>
              <w:bottom w:val="single" w:sz="4" w:space="0" w:color="000000"/>
              <w:right w:val="single" w:sz="4" w:space="0" w:color="000000"/>
            </w:tcBorders>
          </w:tcPr>
          <w:p w14:paraId="260807A3"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1D19D128"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279B650"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1253D92E"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F71C51" w:rsidRPr="00FF048D" w14:paraId="4CD1E8F6" w14:textId="77777777">
        <w:trPr>
          <w:trHeight w:val="1550"/>
        </w:trPr>
        <w:tc>
          <w:tcPr>
            <w:tcW w:w="1196" w:type="dxa"/>
            <w:tcBorders>
              <w:top w:val="single" w:sz="4" w:space="0" w:color="000000"/>
              <w:left w:val="single" w:sz="4" w:space="0" w:color="000000"/>
              <w:bottom w:val="single" w:sz="4" w:space="0" w:color="000000"/>
              <w:right w:val="single" w:sz="4" w:space="0" w:color="000000"/>
            </w:tcBorders>
          </w:tcPr>
          <w:p w14:paraId="0F226CB5"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8.2 </w:t>
            </w:r>
          </w:p>
        </w:tc>
        <w:tc>
          <w:tcPr>
            <w:tcW w:w="2300" w:type="dxa"/>
            <w:tcBorders>
              <w:top w:val="single" w:sz="4" w:space="0" w:color="000000"/>
              <w:left w:val="single" w:sz="4" w:space="0" w:color="000000"/>
              <w:bottom w:val="single" w:sz="4" w:space="0" w:color="000000"/>
              <w:right w:val="single" w:sz="4" w:space="0" w:color="000000"/>
            </w:tcBorders>
          </w:tcPr>
          <w:p w14:paraId="36B10963" w14:textId="77777777" w:rsidR="00F71C51" w:rsidRPr="00F8614E" w:rsidRDefault="00F71C51" w:rsidP="00F71C51">
            <w:r w:rsidRPr="00F8614E">
              <w:t>8.2 Risk management</w:t>
            </w:r>
          </w:p>
        </w:tc>
        <w:tc>
          <w:tcPr>
            <w:tcW w:w="864" w:type="dxa"/>
            <w:tcBorders>
              <w:top w:val="single" w:sz="4" w:space="0" w:color="000000"/>
              <w:left w:val="single" w:sz="4" w:space="0" w:color="000000"/>
              <w:bottom w:val="single" w:sz="4" w:space="0" w:color="000000"/>
              <w:right w:val="single" w:sz="4" w:space="0" w:color="000000"/>
            </w:tcBorders>
          </w:tcPr>
          <w:p w14:paraId="40C1E631"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9A8CDB9"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0BE92FF1"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0BE0DC16"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C67FFEC"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r w:rsidR="00F71C51" w:rsidRPr="00FF048D" w14:paraId="5E389C0E" w14:textId="77777777">
        <w:trPr>
          <w:trHeight w:val="1549"/>
        </w:trPr>
        <w:tc>
          <w:tcPr>
            <w:tcW w:w="1196" w:type="dxa"/>
            <w:tcBorders>
              <w:top w:val="single" w:sz="4" w:space="0" w:color="000000"/>
              <w:left w:val="single" w:sz="4" w:space="0" w:color="000000"/>
              <w:bottom w:val="single" w:sz="4" w:space="0" w:color="000000"/>
              <w:right w:val="single" w:sz="4" w:space="0" w:color="000000"/>
            </w:tcBorders>
          </w:tcPr>
          <w:p w14:paraId="2BE2F23F"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8.3 </w:t>
            </w:r>
          </w:p>
        </w:tc>
        <w:tc>
          <w:tcPr>
            <w:tcW w:w="2300" w:type="dxa"/>
            <w:tcBorders>
              <w:top w:val="single" w:sz="4" w:space="0" w:color="000000"/>
              <w:left w:val="single" w:sz="4" w:space="0" w:color="000000"/>
              <w:bottom w:val="single" w:sz="4" w:space="0" w:color="000000"/>
              <w:right w:val="single" w:sz="4" w:space="0" w:color="000000"/>
            </w:tcBorders>
          </w:tcPr>
          <w:p w14:paraId="3C741C4D" w14:textId="77777777" w:rsidR="00F71C51" w:rsidRDefault="00F71C51" w:rsidP="00F71C51">
            <w:r w:rsidRPr="00F8614E">
              <w:t>8.3 Administrative and financial project management</w:t>
            </w:r>
          </w:p>
        </w:tc>
        <w:tc>
          <w:tcPr>
            <w:tcW w:w="864" w:type="dxa"/>
            <w:tcBorders>
              <w:top w:val="single" w:sz="4" w:space="0" w:color="000000"/>
              <w:left w:val="single" w:sz="4" w:space="0" w:color="000000"/>
              <w:bottom w:val="single" w:sz="4" w:space="0" w:color="000000"/>
              <w:right w:val="single" w:sz="4" w:space="0" w:color="000000"/>
            </w:tcBorders>
          </w:tcPr>
          <w:p w14:paraId="4D6E7F67"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231A6C8F"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195" w:type="dxa"/>
            <w:tcBorders>
              <w:top w:val="single" w:sz="4" w:space="0" w:color="000000"/>
              <w:left w:val="single" w:sz="4" w:space="0" w:color="000000"/>
              <w:bottom w:val="single" w:sz="4" w:space="0" w:color="000000"/>
              <w:right w:val="single" w:sz="4" w:space="0" w:color="000000"/>
            </w:tcBorders>
          </w:tcPr>
          <w:p w14:paraId="47C37122"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2245" w:type="dxa"/>
            <w:tcBorders>
              <w:top w:val="single" w:sz="4" w:space="0" w:color="000000"/>
              <w:left w:val="single" w:sz="4" w:space="0" w:color="000000"/>
              <w:bottom w:val="single" w:sz="4" w:space="0" w:color="000000"/>
              <w:right w:val="single" w:sz="4" w:space="0" w:color="000000"/>
            </w:tcBorders>
          </w:tcPr>
          <w:p w14:paraId="2FD7EE42"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9DC29B4" w14:textId="77777777" w:rsidR="00F71C51" w:rsidRPr="00FF048D" w:rsidRDefault="00F71C51" w:rsidP="00F71C51">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3CC7B1BC"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sz w:val="22"/>
          <w:lang w:val="en-GB"/>
        </w:rPr>
        <w:t xml:space="preserve"> </w:t>
      </w:r>
    </w:p>
    <w:p w14:paraId="53FA3B4F" w14:textId="77777777" w:rsidR="002739E0" w:rsidRPr="00FF048D" w:rsidRDefault="005C186E">
      <w:pPr>
        <w:spacing w:after="1" w:line="259" w:lineRule="auto"/>
        <w:ind w:left="247"/>
        <w:jc w:val="left"/>
        <w:rPr>
          <w:rFonts w:ascii="Arial" w:hAnsi="Arial" w:cs="Arial"/>
          <w:lang w:val="en-GB"/>
        </w:rPr>
      </w:pPr>
      <w:r w:rsidRPr="00FF048D">
        <w:rPr>
          <w:rFonts w:ascii="Arial" w:hAnsi="Arial" w:cs="Arial"/>
          <w:b/>
          <w:sz w:val="22"/>
          <w:u w:val="single" w:color="000000"/>
          <w:lang w:val="en-GB"/>
        </w:rPr>
        <w:t>Changes that have occurred in this result since the original proposal:</w:t>
      </w:r>
      <w:r w:rsidRPr="00FF048D">
        <w:rPr>
          <w:rFonts w:ascii="Arial" w:hAnsi="Arial" w:cs="Arial"/>
          <w:b/>
          <w:sz w:val="22"/>
          <w:lang w:val="en-GB"/>
        </w:rPr>
        <w:t xml:space="preserve"> </w:t>
      </w:r>
    </w:p>
    <w:tbl>
      <w:tblPr>
        <w:tblStyle w:val="TableGrid"/>
        <w:tblW w:w="9861" w:type="dxa"/>
        <w:tblInd w:w="423" w:type="dxa"/>
        <w:tblCellMar>
          <w:left w:w="144" w:type="dxa"/>
          <w:right w:w="115" w:type="dxa"/>
        </w:tblCellMar>
        <w:tblLook w:val="04A0" w:firstRow="1" w:lastRow="0" w:firstColumn="1" w:lastColumn="0" w:noHBand="0" w:noVBand="1"/>
      </w:tblPr>
      <w:tblGrid>
        <w:gridCol w:w="9861"/>
      </w:tblGrid>
      <w:tr w:rsidR="002739E0" w:rsidRPr="00FF048D" w14:paraId="4F66211F" w14:textId="77777777">
        <w:trPr>
          <w:trHeight w:val="600"/>
        </w:trPr>
        <w:tc>
          <w:tcPr>
            <w:tcW w:w="9861" w:type="dxa"/>
            <w:tcBorders>
              <w:top w:val="single" w:sz="4" w:space="0" w:color="000000"/>
              <w:left w:val="single" w:sz="4" w:space="0" w:color="000000"/>
              <w:bottom w:val="single" w:sz="4" w:space="0" w:color="000000"/>
              <w:right w:val="single" w:sz="4" w:space="0" w:color="000000"/>
            </w:tcBorders>
            <w:vAlign w:val="center"/>
          </w:tcPr>
          <w:p w14:paraId="41C2208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w:t>
            </w:r>
          </w:p>
        </w:tc>
      </w:tr>
    </w:tbl>
    <w:p w14:paraId="1C1192CE" w14:textId="77777777" w:rsidR="002739E0" w:rsidRPr="00FF048D" w:rsidRDefault="005C186E">
      <w:pPr>
        <w:spacing w:line="259" w:lineRule="auto"/>
        <w:ind w:left="247"/>
        <w:jc w:val="left"/>
        <w:rPr>
          <w:rFonts w:ascii="Arial" w:hAnsi="Arial" w:cs="Arial"/>
          <w:lang w:val="en-GB"/>
        </w:rPr>
      </w:pPr>
      <w:r w:rsidRPr="00FF048D">
        <w:rPr>
          <w:rFonts w:ascii="Arial" w:hAnsi="Arial" w:cs="Arial"/>
          <w:i/>
          <w:sz w:val="22"/>
          <w:lang w:val="en-GB"/>
        </w:rPr>
        <w:t>Please add as many tables as necessary.</w:t>
      </w:r>
      <w:r w:rsidRPr="00FF048D">
        <w:rPr>
          <w:rFonts w:ascii="Arial" w:hAnsi="Arial" w:cs="Arial"/>
          <w:sz w:val="22"/>
          <w:lang w:val="en-GB"/>
        </w:rPr>
        <w:t xml:space="preserve"> </w:t>
      </w:r>
    </w:p>
    <w:p w14:paraId="6939BBEE" w14:textId="77777777" w:rsidR="002739E0" w:rsidRPr="00FF048D" w:rsidRDefault="005C186E">
      <w:pPr>
        <w:pStyle w:val="Heading1"/>
        <w:ind w:left="247"/>
        <w:rPr>
          <w:rFonts w:ascii="Arial" w:hAnsi="Arial" w:cs="Arial"/>
          <w:lang w:val="en-GB"/>
        </w:rPr>
      </w:pPr>
      <w:r w:rsidRPr="00FF048D">
        <w:rPr>
          <w:rFonts w:ascii="Arial" w:hAnsi="Arial" w:cs="Arial"/>
          <w:lang w:val="en-GB"/>
        </w:rPr>
        <w:t xml:space="preserve">ANNEX 2: Partner financial report  </w:t>
      </w:r>
    </w:p>
    <w:p w14:paraId="66EB8428"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7439E58B" w14:textId="77777777" w:rsidR="002739E0" w:rsidRPr="00FF048D" w:rsidRDefault="005C186E">
      <w:pPr>
        <w:ind w:left="247" w:right="85"/>
        <w:rPr>
          <w:rFonts w:ascii="Arial" w:hAnsi="Arial" w:cs="Arial"/>
          <w:lang w:val="en-GB"/>
        </w:rPr>
      </w:pPr>
      <w:r w:rsidRPr="00FF048D">
        <w:rPr>
          <w:rFonts w:ascii="Arial" w:hAnsi="Arial" w:cs="Arial"/>
          <w:lang w:val="en-GB"/>
        </w:rPr>
        <w:t xml:space="preserve">Structure of the Report:  </w:t>
      </w:r>
    </w:p>
    <w:p w14:paraId="6C27FEBA" w14:textId="77777777" w:rsidR="002739E0" w:rsidRPr="00FF048D" w:rsidRDefault="005C186E">
      <w:pPr>
        <w:spacing w:after="0" w:line="259" w:lineRule="auto"/>
        <w:ind w:left="252" w:firstLine="0"/>
        <w:jc w:val="left"/>
        <w:rPr>
          <w:rFonts w:ascii="Arial" w:hAnsi="Arial" w:cs="Arial"/>
          <w:lang w:val="en-GB"/>
        </w:rPr>
      </w:pPr>
      <w:r w:rsidRPr="00FF048D">
        <w:rPr>
          <w:rFonts w:ascii="Arial" w:hAnsi="Arial" w:cs="Arial"/>
          <w:lang w:val="en-GB"/>
        </w:rPr>
        <w:t xml:space="preserve"> </w:t>
      </w:r>
    </w:p>
    <w:p w14:paraId="556421E0" w14:textId="77777777" w:rsidR="002739E0" w:rsidRPr="00FF048D" w:rsidRDefault="005C186E" w:rsidP="001B70D2">
      <w:pPr>
        <w:pStyle w:val="Heading3"/>
        <w:spacing w:after="3" w:line="248" w:lineRule="auto"/>
        <w:ind w:left="247" w:right="85"/>
        <w:jc w:val="both"/>
        <w:rPr>
          <w:rFonts w:ascii="Arial" w:hAnsi="Arial" w:cs="Arial"/>
          <w:lang w:val="en-GB"/>
        </w:rPr>
      </w:pPr>
      <w:r w:rsidRPr="00FF048D">
        <w:rPr>
          <w:rFonts w:ascii="Arial" w:hAnsi="Arial" w:cs="Arial"/>
          <w:sz w:val="24"/>
          <w:lang w:val="en-GB"/>
        </w:rPr>
        <w:t>A2-1</w:t>
      </w:r>
      <w:r w:rsidRPr="00FF048D">
        <w:rPr>
          <w:rFonts w:ascii="Arial" w:hAnsi="Arial" w:cs="Arial"/>
          <w:b w:val="0"/>
          <w:sz w:val="24"/>
          <w:lang w:val="en-GB"/>
        </w:rPr>
        <w:t xml:space="preserve"> Final Financial Statement (cbhe_2015_-_annex_vi_-_financial_statements.xlsm, sheet Final </w:t>
      </w:r>
      <w:r w:rsidRPr="001B70D2">
        <w:rPr>
          <w:rFonts w:ascii="Arial" w:hAnsi="Arial" w:cs="Arial"/>
          <w:b w:val="0"/>
          <w:lang w:val="en-GB"/>
        </w:rPr>
        <w:t xml:space="preserve">Financial Statement) </w:t>
      </w:r>
      <w:r w:rsidRPr="00FF048D">
        <w:rPr>
          <w:rFonts w:ascii="Arial" w:hAnsi="Arial" w:cs="Arial"/>
          <w:lang w:val="en-GB"/>
        </w:rPr>
        <w:t xml:space="preserve"> </w:t>
      </w:r>
    </w:p>
    <w:p w14:paraId="7D747566" w14:textId="77777777" w:rsidR="002739E0" w:rsidRPr="00FF048D" w:rsidRDefault="005C186E">
      <w:pPr>
        <w:spacing w:after="0" w:line="239" w:lineRule="auto"/>
        <w:ind w:left="252" w:right="46" w:firstLine="0"/>
        <w:jc w:val="left"/>
        <w:rPr>
          <w:rFonts w:ascii="Arial" w:hAnsi="Arial" w:cs="Arial"/>
          <w:lang w:val="en-GB"/>
        </w:rPr>
      </w:pPr>
      <w:r w:rsidRPr="00FF048D">
        <w:rPr>
          <w:rFonts w:ascii="Arial" w:hAnsi="Arial" w:cs="Arial"/>
          <w:b/>
          <w:lang w:val="en-GB"/>
        </w:rPr>
        <w:t>A2-2</w:t>
      </w:r>
      <w:r w:rsidRPr="00FF048D">
        <w:rPr>
          <w:rFonts w:ascii="Arial" w:hAnsi="Arial" w:cs="Arial"/>
          <w:lang w:val="en-GB"/>
        </w:rPr>
        <w:t xml:space="preserve"> Staff costs table (cbhe_2015_-_annex_vi_-_financial_statements.xlsm, sheet Staff Costs)  </w:t>
      </w:r>
      <w:r w:rsidRPr="00FF048D">
        <w:rPr>
          <w:rFonts w:ascii="Arial" w:hAnsi="Arial" w:cs="Arial"/>
          <w:b/>
          <w:lang w:val="en-GB"/>
        </w:rPr>
        <w:t>A2-3</w:t>
      </w:r>
      <w:r w:rsidRPr="00FF048D">
        <w:rPr>
          <w:rFonts w:ascii="Arial" w:hAnsi="Arial" w:cs="Arial"/>
          <w:lang w:val="en-GB"/>
        </w:rPr>
        <w:t xml:space="preserve"> Travel costs &amp; costs of stay table (cbhe_2015_-_annex_vi_-_financial_statements.xlsm, sheet Travel costs &amp; costs of stay)  </w:t>
      </w:r>
    </w:p>
    <w:p w14:paraId="77C8C0E3" w14:textId="77777777" w:rsidR="002739E0" w:rsidRPr="00FF048D" w:rsidRDefault="005C186E">
      <w:pPr>
        <w:ind w:left="247" w:right="85"/>
        <w:rPr>
          <w:rFonts w:ascii="Arial" w:hAnsi="Arial" w:cs="Arial"/>
          <w:lang w:val="en-GB"/>
        </w:rPr>
      </w:pPr>
      <w:r w:rsidRPr="00FF048D">
        <w:rPr>
          <w:rFonts w:ascii="Arial" w:hAnsi="Arial" w:cs="Arial"/>
          <w:b/>
          <w:lang w:val="en-GB"/>
        </w:rPr>
        <w:t>A2-4</w:t>
      </w:r>
      <w:r w:rsidRPr="00FF048D">
        <w:rPr>
          <w:rFonts w:ascii="Arial" w:hAnsi="Arial" w:cs="Arial"/>
          <w:lang w:val="en-GB"/>
        </w:rPr>
        <w:t xml:space="preserve"> Equipment costs table (cbhe_2015_-_annex_vi_-_financial_statements.xlsm, sheet Equipment costs)  </w:t>
      </w:r>
    </w:p>
    <w:p w14:paraId="6B9CC7F6" w14:textId="77777777" w:rsidR="002739E0" w:rsidRPr="00FF048D" w:rsidRDefault="005C186E">
      <w:pPr>
        <w:ind w:left="247" w:right="85"/>
        <w:rPr>
          <w:rFonts w:ascii="Arial" w:hAnsi="Arial" w:cs="Arial"/>
          <w:lang w:val="en-GB"/>
        </w:rPr>
      </w:pPr>
      <w:r w:rsidRPr="00FF048D">
        <w:rPr>
          <w:rFonts w:ascii="Arial" w:hAnsi="Arial" w:cs="Arial"/>
          <w:b/>
          <w:lang w:val="en-GB"/>
        </w:rPr>
        <w:t>A2-5</w:t>
      </w:r>
      <w:r w:rsidRPr="00FF048D">
        <w:rPr>
          <w:rFonts w:ascii="Arial" w:hAnsi="Arial" w:cs="Arial"/>
          <w:lang w:val="en-GB"/>
        </w:rPr>
        <w:t xml:space="preserve"> Co-financing table (cbhe_2015_-_annex_vi_-_financial_statements.xlsm, sheet Cofinancing)</w:t>
      </w:r>
      <w:r w:rsidRPr="00FF048D">
        <w:rPr>
          <w:rFonts w:ascii="Arial" w:eastAsia="Times New Roman" w:hAnsi="Arial" w:cs="Arial"/>
          <w:b/>
          <w:lang w:val="en-GB"/>
        </w:rPr>
        <w:t xml:space="preserve"> </w:t>
      </w:r>
    </w:p>
    <w:p w14:paraId="78B0202D"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17CF4946"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63ABDB4"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168C4982"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1EECACA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8A89E37"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7CAA77A"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487EB22"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5D543BE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38B3B35"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F6B0067"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16FB1FF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lastRenderedPageBreak/>
        <w:t xml:space="preserve"> </w:t>
      </w:r>
    </w:p>
    <w:p w14:paraId="3B0661E8"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EE6E1EF"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A769A2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3051F57"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66901D9A"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41CC8459"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5DFE1748"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7D013E6"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4984A3B"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61646DA8"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64CFB705"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FAD37BA"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33F862F"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70B619C"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4AAC81C7"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56FB938C"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0C583D0D"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02AD15F"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75AF0572"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5670E1BF"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439135A0"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4C321C7"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3CF3A34A" w14:textId="77777777" w:rsidR="002739E0" w:rsidRPr="00FF048D" w:rsidRDefault="005C186E">
      <w:pPr>
        <w:spacing w:after="0" w:line="259" w:lineRule="auto"/>
        <w:ind w:left="252" w:firstLine="0"/>
        <w:jc w:val="left"/>
        <w:rPr>
          <w:rFonts w:ascii="Arial" w:hAnsi="Arial" w:cs="Arial"/>
          <w:lang w:val="en-GB"/>
        </w:rPr>
      </w:pPr>
      <w:r w:rsidRPr="00FF048D">
        <w:rPr>
          <w:rFonts w:ascii="Arial" w:eastAsia="Times New Roman" w:hAnsi="Arial" w:cs="Arial"/>
          <w:b/>
          <w:lang w:val="en-GB"/>
        </w:rPr>
        <w:t xml:space="preserve"> </w:t>
      </w:r>
    </w:p>
    <w:p w14:paraId="69CC191C" w14:textId="77777777" w:rsidR="002739E0" w:rsidRPr="00FF048D" w:rsidRDefault="002739E0">
      <w:pPr>
        <w:rPr>
          <w:rFonts w:ascii="Arial" w:hAnsi="Arial" w:cs="Arial"/>
          <w:lang w:val="en-GB"/>
        </w:rPr>
        <w:sectPr w:rsidR="002739E0" w:rsidRPr="00FF048D">
          <w:headerReference w:type="even" r:id="rId29"/>
          <w:headerReference w:type="default" r:id="rId30"/>
          <w:footerReference w:type="even" r:id="rId31"/>
          <w:footerReference w:type="default" r:id="rId32"/>
          <w:headerReference w:type="first" r:id="rId33"/>
          <w:footerReference w:type="first" r:id="rId34"/>
          <w:pgSz w:w="11906" w:h="16841"/>
          <w:pgMar w:top="1587" w:right="475" w:bottom="1440" w:left="888" w:header="561" w:footer="716" w:gutter="0"/>
          <w:cols w:space="720"/>
        </w:sectPr>
      </w:pPr>
    </w:p>
    <w:p w14:paraId="55EC2F19" w14:textId="77777777" w:rsidR="002739E0" w:rsidRPr="00FF048D" w:rsidRDefault="005C186E">
      <w:pPr>
        <w:spacing w:after="0" w:line="259" w:lineRule="auto"/>
        <w:ind w:left="0" w:right="77" w:firstLine="387"/>
        <w:rPr>
          <w:rFonts w:ascii="Arial" w:hAnsi="Arial" w:cs="Arial"/>
          <w:lang w:val="en-GB"/>
        </w:rPr>
      </w:pPr>
      <w:r w:rsidRPr="00FF048D">
        <w:rPr>
          <w:rFonts w:ascii="Arial" w:hAnsi="Arial" w:cs="Arial"/>
          <w:b/>
          <w:lang w:val="en-GB"/>
        </w:rPr>
        <w:lastRenderedPageBreak/>
        <w:t xml:space="preserve">1 Final Financial Statement (cbhe_2015_-_annex_vi_-_financial_statements.xlsm, sheet </w:t>
      </w:r>
    </w:p>
    <w:p w14:paraId="60D7A972" w14:textId="77777777" w:rsidR="002739E0" w:rsidRPr="00FF048D" w:rsidRDefault="005C186E">
      <w:pPr>
        <w:pStyle w:val="Heading3"/>
        <w:ind w:left="0" w:right="77" w:firstLine="387"/>
        <w:jc w:val="both"/>
        <w:rPr>
          <w:rFonts w:ascii="Arial" w:hAnsi="Arial" w:cs="Arial"/>
          <w:lang w:val="en-GB"/>
        </w:rPr>
      </w:pPr>
      <w:r w:rsidRPr="00FF048D">
        <w:rPr>
          <w:rFonts w:ascii="Arial" w:hAnsi="Arial" w:cs="Arial"/>
          <w:sz w:val="24"/>
          <w:lang w:val="en-GB"/>
        </w:rPr>
        <w:t xml:space="preserve">Final Financial Statement) </w:t>
      </w:r>
    </w:p>
    <w:p w14:paraId="4C8C72A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3181EC7"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6792DAC0" wp14:editId="07DEDD5B">
            <wp:extent cx="6467475" cy="2409825"/>
            <wp:effectExtent l="0" t="0" r="0" b="0"/>
            <wp:docPr id="17360" name="Picture 17360"/>
            <wp:cNvGraphicFramePr/>
            <a:graphic xmlns:a="http://schemas.openxmlformats.org/drawingml/2006/main">
              <a:graphicData uri="http://schemas.openxmlformats.org/drawingml/2006/picture">
                <pic:pic xmlns:pic="http://schemas.openxmlformats.org/drawingml/2006/picture">
                  <pic:nvPicPr>
                    <pic:cNvPr id="17360" name="Picture 17360"/>
                    <pic:cNvPicPr/>
                  </pic:nvPicPr>
                  <pic:blipFill>
                    <a:blip r:embed="rId35"/>
                    <a:stretch>
                      <a:fillRect/>
                    </a:stretch>
                  </pic:blipFill>
                  <pic:spPr>
                    <a:xfrm>
                      <a:off x="0" y="0"/>
                      <a:ext cx="6467475" cy="2409825"/>
                    </a:xfrm>
                    <a:prstGeom prst="rect">
                      <a:avLst/>
                    </a:prstGeom>
                  </pic:spPr>
                </pic:pic>
              </a:graphicData>
            </a:graphic>
          </wp:inline>
        </w:drawing>
      </w:r>
      <w:r w:rsidRPr="00FF048D">
        <w:rPr>
          <w:rFonts w:ascii="Arial" w:hAnsi="Arial" w:cs="Arial"/>
          <w:lang w:val="en-GB"/>
        </w:rPr>
        <w:t xml:space="preserve"> </w:t>
      </w:r>
    </w:p>
    <w:p w14:paraId="0F61A08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F57DB32" w14:textId="77777777" w:rsidR="002739E0" w:rsidRPr="00FF048D" w:rsidRDefault="005C186E" w:rsidP="008C492A">
      <w:pPr>
        <w:numPr>
          <w:ilvl w:val="0"/>
          <w:numId w:val="29"/>
        </w:numPr>
        <w:ind w:right="85" w:hanging="338"/>
        <w:rPr>
          <w:rFonts w:ascii="Arial" w:hAnsi="Arial" w:cs="Arial"/>
          <w:lang w:val="en-GB"/>
        </w:rPr>
      </w:pPr>
      <w:r w:rsidRPr="00FF048D">
        <w:rPr>
          <w:rFonts w:ascii="Arial" w:hAnsi="Arial" w:cs="Arial"/>
          <w:lang w:val="en-GB"/>
        </w:rPr>
        <w:t xml:space="preserve">Enter the Grant awarded to your institution per categories  </w:t>
      </w:r>
    </w:p>
    <w:p w14:paraId="5880CE93" w14:textId="77777777" w:rsidR="002739E0" w:rsidRPr="00FF048D" w:rsidRDefault="005C186E" w:rsidP="008C492A">
      <w:pPr>
        <w:numPr>
          <w:ilvl w:val="0"/>
          <w:numId w:val="29"/>
        </w:numPr>
        <w:ind w:right="85" w:hanging="338"/>
        <w:rPr>
          <w:rFonts w:ascii="Arial" w:hAnsi="Arial" w:cs="Arial"/>
          <w:lang w:val="en-GB"/>
        </w:rPr>
      </w:pPr>
      <w:r w:rsidRPr="00FF048D">
        <w:rPr>
          <w:rFonts w:ascii="Arial" w:hAnsi="Arial" w:cs="Arial"/>
          <w:lang w:val="en-GB"/>
        </w:rPr>
        <w:t xml:space="preserve">Enter the name of your institution  </w:t>
      </w:r>
    </w:p>
    <w:p w14:paraId="6081CD32" w14:textId="77777777" w:rsidR="002739E0" w:rsidRPr="00FF048D" w:rsidRDefault="005C186E" w:rsidP="008C492A">
      <w:pPr>
        <w:numPr>
          <w:ilvl w:val="0"/>
          <w:numId w:val="29"/>
        </w:numPr>
        <w:ind w:right="85" w:hanging="338"/>
        <w:rPr>
          <w:rFonts w:ascii="Arial" w:hAnsi="Arial" w:cs="Arial"/>
          <w:lang w:val="en-GB"/>
        </w:rPr>
      </w:pPr>
      <w:r w:rsidRPr="00FF048D">
        <w:rPr>
          <w:rFonts w:ascii="Arial" w:hAnsi="Arial" w:cs="Arial"/>
          <w:lang w:val="en-GB"/>
        </w:rPr>
        <w:t xml:space="preserve">Click arrow to select country  </w:t>
      </w:r>
    </w:p>
    <w:p w14:paraId="6EA9D14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3CF648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6500B5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7D1192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BBF88C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DEEDAF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F52F0B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BE8DB1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F29056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3C1EFC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219772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5FCA0F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7B79AA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9B5467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A5E4EC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F00FD9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40C4BE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6C9183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BB3B9E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lastRenderedPageBreak/>
        <w:t xml:space="preserve"> </w:t>
      </w:r>
    </w:p>
    <w:p w14:paraId="58EF690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39CD50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2A67E0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83DF42A" w14:textId="77777777" w:rsidR="002739E0" w:rsidRPr="00FF048D" w:rsidRDefault="005C186E">
      <w:pPr>
        <w:pStyle w:val="Heading3"/>
        <w:ind w:left="397" w:right="77"/>
        <w:jc w:val="both"/>
        <w:rPr>
          <w:rFonts w:ascii="Arial" w:hAnsi="Arial" w:cs="Arial"/>
          <w:lang w:val="en-GB"/>
        </w:rPr>
      </w:pPr>
      <w:r w:rsidRPr="00FF048D">
        <w:rPr>
          <w:rFonts w:ascii="Arial" w:hAnsi="Arial" w:cs="Arial"/>
          <w:sz w:val="24"/>
          <w:lang w:val="en-GB"/>
        </w:rPr>
        <w:t xml:space="preserve">2 Staff costs table (cbhe_2015_-_annex_vi_-_financial_statements.xlsm, sheet Staff Costs)  </w:t>
      </w:r>
    </w:p>
    <w:p w14:paraId="6BCCC16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9238313"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0BDEAB3A" wp14:editId="785B8843">
            <wp:extent cx="6477000" cy="771525"/>
            <wp:effectExtent l="0" t="0" r="0" b="0"/>
            <wp:docPr id="17538" name="Picture 17538"/>
            <wp:cNvGraphicFramePr/>
            <a:graphic xmlns:a="http://schemas.openxmlformats.org/drawingml/2006/main">
              <a:graphicData uri="http://schemas.openxmlformats.org/drawingml/2006/picture">
                <pic:pic xmlns:pic="http://schemas.openxmlformats.org/drawingml/2006/picture">
                  <pic:nvPicPr>
                    <pic:cNvPr id="17538" name="Picture 17538"/>
                    <pic:cNvPicPr/>
                  </pic:nvPicPr>
                  <pic:blipFill>
                    <a:blip r:embed="rId36"/>
                    <a:stretch>
                      <a:fillRect/>
                    </a:stretch>
                  </pic:blipFill>
                  <pic:spPr>
                    <a:xfrm>
                      <a:off x="0" y="0"/>
                      <a:ext cx="6477000" cy="771525"/>
                    </a:xfrm>
                    <a:prstGeom prst="rect">
                      <a:avLst/>
                    </a:prstGeom>
                  </pic:spPr>
                </pic:pic>
              </a:graphicData>
            </a:graphic>
          </wp:inline>
        </w:drawing>
      </w:r>
      <w:r w:rsidRPr="00FF048D">
        <w:rPr>
          <w:rFonts w:ascii="Arial" w:hAnsi="Arial" w:cs="Arial"/>
          <w:lang w:val="en-GB"/>
        </w:rPr>
        <w:t xml:space="preserve"> </w:t>
      </w:r>
    </w:p>
    <w:p w14:paraId="52684BD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6324C14" w14:textId="77777777" w:rsidR="002739E0" w:rsidRPr="000427EF" w:rsidRDefault="005C186E" w:rsidP="008C492A">
      <w:pPr>
        <w:numPr>
          <w:ilvl w:val="0"/>
          <w:numId w:val="30"/>
        </w:numPr>
        <w:spacing w:after="113"/>
        <w:ind w:right="85" w:hanging="338"/>
        <w:rPr>
          <w:rFonts w:ascii="Arial" w:hAnsi="Arial" w:cs="Arial"/>
          <w:lang w:val="en-GB"/>
        </w:rPr>
      </w:pPr>
      <w:r w:rsidRPr="000427EF">
        <w:rPr>
          <w:rFonts w:ascii="Arial" w:hAnsi="Arial" w:cs="Arial"/>
          <w:lang w:val="en-GB"/>
        </w:rPr>
        <w:t xml:space="preserve">Click arrow to select Work Package  </w:t>
      </w:r>
    </w:p>
    <w:p w14:paraId="529D4DFE" w14:textId="77777777" w:rsidR="002739E0" w:rsidRPr="00FF048D" w:rsidRDefault="005C186E" w:rsidP="008C492A">
      <w:pPr>
        <w:numPr>
          <w:ilvl w:val="1"/>
          <w:numId w:val="30"/>
        </w:numPr>
        <w:spacing w:after="27"/>
        <w:ind w:right="85" w:hanging="360"/>
        <w:rPr>
          <w:rFonts w:ascii="Arial" w:hAnsi="Arial" w:cs="Arial"/>
          <w:lang w:val="en-GB"/>
        </w:rPr>
      </w:pPr>
      <w:r w:rsidRPr="00FF048D">
        <w:rPr>
          <w:rFonts w:ascii="Arial" w:hAnsi="Arial" w:cs="Arial"/>
          <w:lang w:val="en-GB"/>
        </w:rPr>
        <w:t xml:space="preserve">Preparation  </w:t>
      </w:r>
    </w:p>
    <w:p w14:paraId="77C5E1FC" w14:textId="77777777" w:rsidR="002739E0" w:rsidRPr="00FF048D" w:rsidRDefault="005C186E" w:rsidP="008C492A">
      <w:pPr>
        <w:numPr>
          <w:ilvl w:val="1"/>
          <w:numId w:val="30"/>
        </w:numPr>
        <w:spacing w:after="27"/>
        <w:ind w:right="85" w:hanging="360"/>
        <w:rPr>
          <w:rFonts w:ascii="Arial" w:hAnsi="Arial" w:cs="Arial"/>
          <w:lang w:val="en-GB"/>
        </w:rPr>
      </w:pPr>
      <w:r w:rsidRPr="00FF048D">
        <w:rPr>
          <w:rFonts w:ascii="Arial" w:hAnsi="Arial" w:cs="Arial"/>
          <w:lang w:val="en-GB"/>
        </w:rPr>
        <w:t xml:space="preserve">Development  </w:t>
      </w:r>
    </w:p>
    <w:p w14:paraId="7D7B8325" w14:textId="77777777" w:rsidR="002739E0" w:rsidRPr="00FF048D" w:rsidRDefault="005C186E" w:rsidP="008C492A">
      <w:pPr>
        <w:numPr>
          <w:ilvl w:val="1"/>
          <w:numId w:val="30"/>
        </w:numPr>
        <w:spacing w:after="28"/>
        <w:ind w:right="85" w:hanging="360"/>
        <w:rPr>
          <w:rFonts w:ascii="Arial" w:hAnsi="Arial" w:cs="Arial"/>
          <w:lang w:val="en-GB"/>
        </w:rPr>
      </w:pPr>
      <w:r w:rsidRPr="00FF048D">
        <w:rPr>
          <w:rFonts w:ascii="Arial" w:hAnsi="Arial" w:cs="Arial"/>
          <w:lang w:val="en-GB"/>
        </w:rPr>
        <w:t xml:space="preserve">Quality Plan  </w:t>
      </w:r>
    </w:p>
    <w:p w14:paraId="0663135D" w14:textId="77777777" w:rsidR="002739E0" w:rsidRPr="00FF048D" w:rsidRDefault="005C186E" w:rsidP="008C492A">
      <w:pPr>
        <w:numPr>
          <w:ilvl w:val="1"/>
          <w:numId w:val="30"/>
        </w:numPr>
        <w:spacing w:after="28"/>
        <w:ind w:right="85" w:hanging="360"/>
        <w:rPr>
          <w:rFonts w:ascii="Arial" w:hAnsi="Arial" w:cs="Arial"/>
          <w:lang w:val="en-GB"/>
        </w:rPr>
      </w:pPr>
      <w:r w:rsidRPr="00FF048D">
        <w:rPr>
          <w:rFonts w:ascii="Arial" w:hAnsi="Arial" w:cs="Arial"/>
          <w:lang w:val="en-GB"/>
        </w:rPr>
        <w:t xml:space="preserve">Dissemination/Exploitation  </w:t>
      </w:r>
    </w:p>
    <w:p w14:paraId="21EA8013" w14:textId="77777777" w:rsidR="002739E0" w:rsidRPr="00FF048D" w:rsidRDefault="005C186E" w:rsidP="008C492A">
      <w:pPr>
        <w:numPr>
          <w:ilvl w:val="1"/>
          <w:numId w:val="30"/>
        </w:numPr>
        <w:spacing w:after="73"/>
        <w:ind w:right="85" w:hanging="360"/>
        <w:rPr>
          <w:rFonts w:ascii="Arial" w:hAnsi="Arial" w:cs="Arial"/>
          <w:lang w:val="en-GB"/>
        </w:rPr>
      </w:pPr>
      <w:r w:rsidRPr="00FF048D">
        <w:rPr>
          <w:rFonts w:ascii="Arial" w:hAnsi="Arial" w:cs="Arial"/>
          <w:lang w:val="en-GB"/>
        </w:rPr>
        <w:t xml:space="preserve">Management  </w:t>
      </w:r>
    </w:p>
    <w:p w14:paraId="3C400F9A" w14:textId="77777777" w:rsidR="002739E0" w:rsidRPr="000427EF" w:rsidRDefault="005C186E" w:rsidP="008C492A">
      <w:pPr>
        <w:numPr>
          <w:ilvl w:val="0"/>
          <w:numId w:val="30"/>
        </w:numPr>
        <w:spacing w:after="112"/>
        <w:ind w:right="85" w:hanging="338"/>
        <w:rPr>
          <w:rFonts w:ascii="Arial" w:hAnsi="Arial" w:cs="Arial"/>
          <w:lang w:val="en-GB"/>
        </w:rPr>
      </w:pPr>
      <w:r w:rsidRPr="000427EF">
        <w:rPr>
          <w:rFonts w:ascii="Arial" w:hAnsi="Arial" w:cs="Arial"/>
          <w:lang w:val="en-GB"/>
        </w:rPr>
        <w:t xml:space="preserve">Click arrow to select Partner Number  </w:t>
      </w:r>
    </w:p>
    <w:p w14:paraId="00A3515A"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The Academy of Criminalistic and Police Studies</w:t>
      </w:r>
    </w:p>
    <w:p w14:paraId="1474AB56"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 xml:space="preserve">University Educons </w:t>
      </w:r>
    </w:p>
    <w:p w14:paraId="5ADDBA37"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University of Belgrade</w:t>
      </w:r>
    </w:p>
    <w:p w14:paraId="073DA943"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Metropolitan University</w:t>
      </w:r>
    </w:p>
    <w:p w14:paraId="63931FE4"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University of Defence in Belgrade</w:t>
      </w:r>
    </w:p>
    <w:p w14:paraId="1E3B62A5"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 xml:space="preserve">Steinbeis Advanced Risk Technologies Insitute doo </w:t>
      </w:r>
    </w:p>
    <w:p w14:paraId="67440E3C"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STEINBEIS-HOCHSCHULE BERLIN GMBH</w:t>
      </w:r>
    </w:p>
    <w:p w14:paraId="38E2F9C6"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Sant'Anna School of Advanced Studies</w:t>
      </w:r>
    </w:p>
    <w:p w14:paraId="769502EF"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The Main School of Fire Service</w:t>
      </w:r>
    </w:p>
    <w:p w14:paraId="4D9E7B24" w14:textId="77777777" w:rsidR="00F71C51"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Univesity of Stuttgart</w:t>
      </w:r>
    </w:p>
    <w:p w14:paraId="53E6F8B5" w14:textId="77777777" w:rsidR="002739E0" w:rsidRPr="00F71C51" w:rsidRDefault="00F71C51" w:rsidP="008C492A">
      <w:pPr>
        <w:pStyle w:val="ListParagraph"/>
        <w:numPr>
          <w:ilvl w:val="0"/>
          <w:numId w:val="43"/>
        </w:numPr>
        <w:ind w:right="85"/>
        <w:rPr>
          <w:rFonts w:ascii="Arial" w:hAnsi="Arial" w:cs="Arial"/>
          <w:lang w:val="en-GB"/>
        </w:rPr>
      </w:pPr>
      <w:r w:rsidRPr="00F71C51">
        <w:rPr>
          <w:rFonts w:ascii="Arial" w:hAnsi="Arial" w:cs="Arial"/>
          <w:lang w:val="en-GB"/>
        </w:rPr>
        <w:t xml:space="preserve">ATRISC </w:t>
      </w:r>
      <w:r w:rsidR="005C186E" w:rsidRPr="00F71C51">
        <w:rPr>
          <w:rFonts w:ascii="Arial" w:hAnsi="Arial" w:cs="Arial"/>
          <w:lang w:val="en-GB"/>
        </w:rPr>
        <w:t xml:space="preserve">Please encode supporting document reference  </w:t>
      </w:r>
    </w:p>
    <w:p w14:paraId="5EE00F6B" w14:textId="77777777" w:rsidR="002739E0" w:rsidRPr="00FF048D" w:rsidRDefault="005C186E" w:rsidP="00F71C51">
      <w:pPr>
        <w:ind w:left="0" w:right="85" w:firstLine="0"/>
        <w:rPr>
          <w:rFonts w:ascii="Arial" w:hAnsi="Arial" w:cs="Arial"/>
          <w:lang w:val="en-GB"/>
        </w:rPr>
      </w:pPr>
      <w:r w:rsidRPr="00FF048D">
        <w:rPr>
          <w:rFonts w:ascii="Arial" w:hAnsi="Arial" w:cs="Arial"/>
          <w:lang w:val="en-GB"/>
        </w:rPr>
        <w:t xml:space="preserve">Insert Name of staff member  </w:t>
      </w:r>
    </w:p>
    <w:p w14:paraId="54BC69A4" w14:textId="77777777" w:rsidR="002739E0" w:rsidRPr="00FF048D" w:rsidRDefault="005C186E" w:rsidP="00F71C51">
      <w:pPr>
        <w:spacing w:after="110"/>
        <w:ind w:left="0" w:right="85" w:firstLine="0"/>
        <w:rPr>
          <w:rFonts w:ascii="Arial" w:hAnsi="Arial" w:cs="Arial"/>
          <w:lang w:val="en-GB"/>
        </w:rPr>
      </w:pPr>
      <w:r w:rsidRPr="00FF048D">
        <w:rPr>
          <w:rFonts w:ascii="Arial" w:hAnsi="Arial" w:cs="Arial"/>
          <w:lang w:val="en-GB"/>
        </w:rPr>
        <w:t xml:space="preserve">Please click arrow to select Category of tasks  </w:t>
      </w:r>
    </w:p>
    <w:p w14:paraId="5B2D9663" w14:textId="77777777" w:rsidR="002739E0" w:rsidRPr="00FF048D" w:rsidRDefault="005C186E" w:rsidP="008C492A">
      <w:pPr>
        <w:numPr>
          <w:ilvl w:val="1"/>
          <w:numId w:val="43"/>
        </w:numPr>
        <w:spacing w:after="29"/>
        <w:ind w:right="85" w:hanging="360"/>
        <w:rPr>
          <w:rFonts w:ascii="Arial" w:hAnsi="Arial" w:cs="Arial"/>
          <w:lang w:val="en-GB"/>
        </w:rPr>
      </w:pPr>
      <w:r w:rsidRPr="00FF048D">
        <w:rPr>
          <w:rFonts w:ascii="Arial" w:hAnsi="Arial" w:cs="Arial"/>
          <w:lang w:val="en-GB"/>
        </w:rPr>
        <w:t xml:space="preserve">Manager  </w:t>
      </w:r>
    </w:p>
    <w:p w14:paraId="7EEF3DAF" w14:textId="77777777" w:rsidR="002739E0" w:rsidRPr="00FF048D" w:rsidRDefault="005C186E" w:rsidP="008C492A">
      <w:pPr>
        <w:numPr>
          <w:ilvl w:val="1"/>
          <w:numId w:val="43"/>
        </w:numPr>
        <w:spacing w:after="26"/>
        <w:ind w:right="85" w:hanging="360"/>
        <w:rPr>
          <w:rFonts w:ascii="Arial" w:hAnsi="Arial" w:cs="Arial"/>
          <w:lang w:val="en-GB"/>
        </w:rPr>
      </w:pPr>
      <w:r w:rsidRPr="00FF048D">
        <w:rPr>
          <w:rFonts w:ascii="Arial" w:hAnsi="Arial" w:cs="Arial"/>
          <w:lang w:val="en-GB"/>
        </w:rPr>
        <w:t xml:space="preserve">Teacher/Trainer/Researcher  </w:t>
      </w:r>
    </w:p>
    <w:p w14:paraId="3B1E6E17" w14:textId="77777777" w:rsidR="002739E0" w:rsidRPr="00FF048D" w:rsidRDefault="005C186E" w:rsidP="008C492A">
      <w:pPr>
        <w:numPr>
          <w:ilvl w:val="1"/>
          <w:numId w:val="43"/>
        </w:numPr>
        <w:spacing w:after="30"/>
        <w:ind w:right="85" w:hanging="360"/>
        <w:rPr>
          <w:rFonts w:ascii="Arial" w:hAnsi="Arial" w:cs="Arial"/>
          <w:lang w:val="en-GB"/>
        </w:rPr>
      </w:pPr>
      <w:r w:rsidRPr="00FF048D">
        <w:rPr>
          <w:rFonts w:ascii="Arial" w:hAnsi="Arial" w:cs="Arial"/>
          <w:lang w:val="en-GB"/>
        </w:rPr>
        <w:t xml:space="preserve">Technical Staff  </w:t>
      </w:r>
    </w:p>
    <w:p w14:paraId="19724A97" w14:textId="77777777" w:rsidR="002739E0" w:rsidRPr="00FF048D" w:rsidRDefault="005C186E" w:rsidP="008C492A">
      <w:pPr>
        <w:numPr>
          <w:ilvl w:val="1"/>
          <w:numId w:val="43"/>
        </w:numPr>
        <w:spacing w:after="73"/>
        <w:ind w:right="85" w:hanging="360"/>
        <w:rPr>
          <w:rFonts w:ascii="Arial" w:hAnsi="Arial" w:cs="Arial"/>
          <w:lang w:val="en-GB"/>
        </w:rPr>
      </w:pPr>
      <w:r w:rsidRPr="00FF048D">
        <w:rPr>
          <w:rFonts w:ascii="Arial" w:hAnsi="Arial" w:cs="Arial"/>
          <w:lang w:val="en-GB"/>
        </w:rPr>
        <w:t xml:space="preserve">Administrative Staff  </w:t>
      </w:r>
    </w:p>
    <w:p w14:paraId="50A43B5A" w14:textId="77777777" w:rsidR="002739E0" w:rsidRPr="00FF048D" w:rsidRDefault="005C186E" w:rsidP="008C492A">
      <w:pPr>
        <w:numPr>
          <w:ilvl w:val="0"/>
          <w:numId w:val="43"/>
        </w:numPr>
        <w:ind w:right="85" w:hanging="338"/>
        <w:rPr>
          <w:rFonts w:ascii="Arial" w:hAnsi="Arial" w:cs="Arial"/>
          <w:lang w:val="en-GB"/>
        </w:rPr>
      </w:pPr>
      <w:r w:rsidRPr="00FF048D">
        <w:rPr>
          <w:rFonts w:ascii="Arial" w:hAnsi="Arial" w:cs="Arial"/>
          <w:lang w:val="en-GB"/>
        </w:rPr>
        <w:t xml:space="preserve">Please encode short description  </w:t>
      </w:r>
    </w:p>
    <w:p w14:paraId="4785C3E3" w14:textId="77777777" w:rsidR="002739E0" w:rsidRPr="00FF048D" w:rsidRDefault="005C186E" w:rsidP="008C492A">
      <w:pPr>
        <w:numPr>
          <w:ilvl w:val="0"/>
          <w:numId w:val="43"/>
        </w:numPr>
        <w:ind w:right="85" w:hanging="338"/>
        <w:rPr>
          <w:rFonts w:ascii="Arial" w:hAnsi="Arial" w:cs="Arial"/>
          <w:lang w:val="en-GB"/>
        </w:rPr>
      </w:pPr>
      <w:r w:rsidRPr="00FF048D">
        <w:rPr>
          <w:rFonts w:ascii="Arial" w:hAnsi="Arial" w:cs="Arial"/>
          <w:lang w:val="en-GB"/>
        </w:rPr>
        <w:lastRenderedPageBreak/>
        <w:t xml:space="preserve">Please encode date (format must be dd/mm/yy)  </w:t>
      </w:r>
    </w:p>
    <w:p w14:paraId="71B8AD49" w14:textId="77777777" w:rsidR="002739E0" w:rsidRPr="00FF048D" w:rsidRDefault="005C186E" w:rsidP="008C492A">
      <w:pPr>
        <w:numPr>
          <w:ilvl w:val="0"/>
          <w:numId w:val="43"/>
        </w:numPr>
        <w:ind w:right="85" w:hanging="338"/>
        <w:rPr>
          <w:rFonts w:ascii="Arial" w:hAnsi="Arial" w:cs="Arial"/>
          <w:lang w:val="en-GB"/>
        </w:rPr>
      </w:pPr>
      <w:r w:rsidRPr="00FF048D">
        <w:rPr>
          <w:rFonts w:ascii="Arial" w:hAnsi="Arial" w:cs="Arial"/>
          <w:lang w:val="en-GB"/>
        </w:rPr>
        <w:t xml:space="preserve">Please encode date (format must be dd/mm/yy)  </w:t>
      </w:r>
    </w:p>
    <w:p w14:paraId="54DCB0D8" w14:textId="77777777" w:rsidR="002739E0" w:rsidRPr="00FF048D" w:rsidRDefault="005C186E" w:rsidP="008C492A">
      <w:pPr>
        <w:numPr>
          <w:ilvl w:val="0"/>
          <w:numId w:val="43"/>
        </w:numPr>
        <w:ind w:right="85" w:hanging="338"/>
        <w:rPr>
          <w:rFonts w:ascii="Arial" w:hAnsi="Arial" w:cs="Arial"/>
          <w:lang w:val="en-GB"/>
        </w:rPr>
      </w:pPr>
      <w:r w:rsidRPr="00FF048D">
        <w:rPr>
          <w:rFonts w:ascii="Arial" w:hAnsi="Arial" w:cs="Arial"/>
          <w:lang w:val="en-GB"/>
        </w:rPr>
        <w:t xml:space="preserve">Please encode number of days (whole number only) </w:t>
      </w:r>
    </w:p>
    <w:p w14:paraId="31793AE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2D5104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2DF1ACA" w14:textId="77777777" w:rsidR="002739E0" w:rsidRPr="00FF048D" w:rsidRDefault="005C186E">
      <w:pPr>
        <w:spacing w:after="0" w:line="259" w:lineRule="auto"/>
        <w:ind w:left="0" w:right="77" w:firstLine="387"/>
        <w:rPr>
          <w:rFonts w:ascii="Arial" w:hAnsi="Arial" w:cs="Arial"/>
          <w:lang w:val="en-GB"/>
        </w:rPr>
      </w:pPr>
      <w:r w:rsidRPr="00FF048D">
        <w:rPr>
          <w:rFonts w:ascii="Arial" w:hAnsi="Arial" w:cs="Arial"/>
          <w:b/>
          <w:lang w:val="en-GB"/>
        </w:rPr>
        <w:t xml:space="preserve">3 Travel costs &amp; costs of stay table (cbhe_2015_-_annex_vi_-_financial_statements.xlsm, </w:t>
      </w:r>
    </w:p>
    <w:p w14:paraId="14136F6F" w14:textId="77777777" w:rsidR="002739E0" w:rsidRPr="00FF048D" w:rsidRDefault="005C186E">
      <w:pPr>
        <w:pStyle w:val="Heading3"/>
        <w:ind w:left="0" w:right="77" w:firstLine="387"/>
        <w:jc w:val="both"/>
        <w:rPr>
          <w:rFonts w:ascii="Arial" w:hAnsi="Arial" w:cs="Arial"/>
          <w:lang w:val="en-GB"/>
        </w:rPr>
      </w:pPr>
      <w:r w:rsidRPr="00FF048D">
        <w:rPr>
          <w:rFonts w:ascii="Arial" w:hAnsi="Arial" w:cs="Arial"/>
          <w:sz w:val="24"/>
          <w:lang w:val="en-GB"/>
        </w:rPr>
        <w:t xml:space="preserve">sheet Travel costs &amp; costs of stay)  </w:t>
      </w:r>
    </w:p>
    <w:p w14:paraId="48A6A3B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BE31AF0"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6A877B62" wp14:editId="6A9540FB">
            <wp:extent cx="6467475" cy="762000"/>
            <wp:effectExtent l="0" t="0" r="0" b="0"/>
            <wp:docPr id="17728" name="Picture 17728"/>
            <wp:cNvGraphicFramePr/>
            <a:graphic xmlns:a="http://schemas.openxmlformats.org/drawingml/2006/main">
              <a:graphicData uri="http://schemas.openxmlformats.org/drawingml/2006/picture">
                <pic:pic xmlns:pic="http://schemas.openxmlformats.org/drawingml/2006/picture">
                  <pic:nvPicPr>
                    <pic:cNvPr id="17728" name="Picture 17728"/>
                    <pic:cNvPicPr/>
                  </pic:nvPicPr>
                  <pic:blipFill>
                    <a:blip r:embed="rId37"/>
                    <a:stretch>
                      <a:fillRect/>
                    </a:stretch>
                  </pic:blipFill>
                  <pic:spPr>
                    <a:xfrm>
                      <a:off x="0" y="0"/>
                      <a:ext cx="6467475" cy="762000"/>
                    </a:xfrm>
                    <a:prstGeom prst="rect">
                      <a:avLst/>
                    </a:prstGeom>
                  </pic:spPr>
                </pic:pic>
              </a:graphicData>
            </a:graphic>
          </wp:inline>
        </w:drawing>
      </w:r>
      <w:r w:rsidRPr="00FF048D">
        <w:rPr>
          <w:rFonts w:ascii="Arial" w:hAnsi="Arial" w:cs="Arial"/>
          <w:lang w:val="en-GB"/>
        </w:rPr>
        <w:t xml:space="preserve"> </w:t>
      </w:r>
    </w:p>
    <w:p w14:paraId="128D4E4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20061D1" w14:textId="77777777" w:rsidR="002739E0" w:rsidRPr="000427EF" w:rsidRDefault="005C186E" w:rsidP="008C492A">
      <w:pPr>
        <w:numPr>
          <w:ilvl w:val="0"/>
          <w:numId w:val="31"/>
        </w:numPr>
        <w:spacing w:after="111"/>
        <w:ind w:right="85" w:hanging="458"/>
        <w:rPr>
          <w:rFonts w:ascii="Arial" w:hAnsi="Arial" w:cs="Arial"/>
          <w:lang w:val="en-GB"/>
        </w:rPr>
      </w:pPr>
      <w:r w:rsidRPr="000427EF">
        <w:rPr>
          <w:rFonts w:ascii="Arial" w:hAnsi="Arial" w:cs="Arial"/>
          <w:lang w:val="en-GB"/>
        </w:rPr>
        <w:t xml:space="preserve">Click arrow to select Work Package  </w:t>
      </w:r>
    </w:p>
    <w:p w14:paraId="73B563F7" w14:textId="77777777" w:rsidR="002739E0" w:rsidRPr="00FF048D" w:rsidRDefault="005C186E" w:rsidP="008C492A">
      <w:pPr>
        <w:numPr>
          <w:ilvl w:val="1"/>
          <w:numId w:val="31"/>
        </w:numPr>
        <w:spacing w:after="28"/>
        <w:ind w:right="85" w:hanging="360"/>
        <w:rPr>
          <w:rFonts w:ascii="Arial" w:hAnsi="Arial" w:cs="Arial"/>
          <w:lang w:val="en-GB"/>
        </w:rPr>
      </w:pPr>
      <w:r w:rsidRPr="00FF048D">
        <w:rPr>
          <w:rFonts w:ascii="Arial" w:hAnsi="Arial" w:cs="Arial"/>
          <w:lang w:val="en-GB"/>
        </w:rPr>
        <w:t xml:space="preserve">Preparation  </w:t>
      </w:r>
    </w:p>
    <w:p w14:paraId="10C90128" w14:textId="77777777" w:rsidR="002739E0" w:rsidRPr="00FF048D" w:rsidRDefault="005C186E" w:rsidP="008C492A">
      <w:pPr>
        <w:numPr>
          <w:ilvl w:val="1"/>
          <w:numId w:val="31"/>
        </w:numPr>
        <w:spacing w:after="27"/>
        <w:ind w:right="85" w:hanging="360"/>
        <w:rPr>
          <w:rFonts w:ascii="Arial" w:hAnsi="Arial" w:cs="Arial"/>
          <w:lang w:val="en-GB"/>
        </w:rPr>
      </w:pPr>
      <w:r w:rsidRPr="00FF048D">
        <w:rPr>
          <w:rFonts w:ascii="Arial" w:hAnsi="Arial" w:cs="Arial"/>
          <w:lang w:val="en-GB"/>
        </w:rPr>
        <w:t xml:space="preserve">Development  </w:t>
      </w:r>
    </w:p>
    <w:p w14:paraId="0A3E09EA" w14:textId="77777777" w:rsidR="002739E0" w:rsidRPr="00FF048D" w:rsidRDefault="005C186E" w:rsidP="008C492A">
      <w:pPr>
        <w:numPr>
          <w:ilvl w:val="1"/>
          <w:numId w:val="31"/>
        </w:numPr>
        <w:spacing w:after="31"/>
        <w:ind w:right="85" w:hanging="360"/>
        <w:rPr>
          <w:rFonts w:ascii="Arial" w:hAnsi="Arial" w:cs="Arial"/>
          <w:lang w:val="en-GB"/>
        </w:rPr>
      </w:pPr>
      <w:r w:rsidRPr="00FF048D">
        <w:rPr>
          <w:rFonts w:ascii="Arial" w:hAnsi="Arial" w:cs="Arial"/>
          <w:lang w:val="en-GB"/>
        </w:rPr>
        <w:t xml:space="preserve">Quality Plan  </w:t>
      </w:r>
    </w:p>
    <w:p w14:paraId="090F1A32" w14:textId="77777777" w:rsidR="002739E0" w:rsidRPr="00FF048D" w:rsidRDefault="005C186E" w:rsidP="008C492A">
      <w:pPr>
        <w:numPr>
          <w:ilvl w:val="1"/>
          <w:numId w:val="31"/>
        </w:numPr>
        <w:spacing w:after="26"/>
        <w:ind w:right="85" w:hanging="360"/>
        <w:rPr>
          <w:rFonts w:ascii="Arial" w:hAnsi="Arial" w:cs="Arial"/>
          <w:lang w:val="en-GB"/>
        </w:rPr>
      </w:pPr>
      <w:r w:rsidRPr="00FF048D">
        <w:rPr>
          <w:rFonts w:ascii="Arial" w:hAnsi="Arial" w:cs="Arial"/>
          <w:lang w:val="en-GB"/>
        </w:rPr>
        <w:t xml:space="preserve">Dissemination/Exploitation  </w:t>
      </w:r>
    </w:p>
    <w:p w14:paraId="236CAEE2" w14:textId="77777777" w:rsidR="002739E0" w:rsidRPr="00FF048D" w:rsidRDefault="005C186E" w:rsidP="008C492A">
      <w:pPr>
        <w:numPr>
          <w:ilvl w:val="1"/>
          <w:numId w:val="31"/>
        </w:numPr>
        <w:spacing w:after="73"/>
        <w:ind w:right="85" w:hanging="360"/>
        <w:rPr>
          <w:rFonts w:ascii="Arial" w:hAnsi="Arial" w:cs="Arial"/>
          <w:lang w:val="en-GB"/>
        </w:rPr>
      </w:pPr>
      <w:r w:rsidRPr="00FF048D">
        <w:rPr>
          <w:rFonts w:ascii="Arial" w:hAnsi="Arial" w:cs="Arial"/>
          <w:lang w:val="en-GB"/>
        </w:rPr>
        <w:t xml:space="preserve">Management  </w:t>
      </w:r>
    </w:p>
    <w:p w14:paraId="1B7DC8DB" w14:textId="77777777" w:rsidR="002739E0" w:rsidRPr="000427EF" w:rsidRDefault="005C186E" w:rsidP="008C492A">
      <w:pPr>
        <w:numPr>
          <w:ilvl w:val="0"/>
          <w:numId w:val="31"/>
        </w:numPr>
        <w:spacing w:after="112"/>
        <w:ind w:right="85" w:hanging="458"/>
        <w:rPr>
          <w:rFonts w:ascii="Arial" w:hAnsi="Arial" w:cs="Arial"/>
          <w:lang w:val="en-GB"/>
        </w:rPr>
      </w:pPr>
      <w:r w:rsidRPr="000427EF">
        <w:rPr>
          <w:rFonts w:ascii="Arial" w:hAnsi="Arial" w:cs="Arial"/>
          <w:lang w:val="en-GB"/>
        </w:rPr>
        <w:t xml:space="preserve">Click arrow to select Partner Number  </w:t>
      </w:r>
    </w:p>
    <w:p w14:paraId="438F283D"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The Academy of Criminalistic and Police Studies</w:t>
      </w:r>
    </w:p>
    <w:p w14:paraId="66078C37"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 xml:space="preserve">University Educons </w:t>
      </w:r>
    </w:p>
    <w:p w14:paraId="4A9B14F0"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University of Belgrade</w:t>
      </w:r>
    </w:p>
    <w:p w14:paraId="3A7F17CD"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Metropolitan University</w:t>
      </w:r>
    </w:p>
    <w:p w14:paraId="38C0DA6E"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University of Defence in Belgrade</w:t>
      </w:r>
    </w:p>
    <w:p w14:paraId="59888853"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 xml:space="preserve">Steinbeis Advanced Risk Technologies Insitute doo </w:t>
      </w:r>
    </w:p>
    <w:p w14:paraId="65E2B43D"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STEINBEIS-HOCHSCHULE BERLIN GMBH</w:t>
      </w:r>
    </w:p>
    <w:p w14:paraId="45296B11"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Sant'Anna School of Advanced Studies</w:t>
      </w:r>
    </w:p>
    <w:p w14:paraId="60FD3C06"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The Main School of Fire Service</w:t>
      </w:r>
    </w:p>
    <w:p w14:paraId="6DF48BA4"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Univesity of Stuttgart</w:t>
      </w:r>
    </w:p>
    <w:p w14:paraId="599E0E22" w14:textId="77777777" w:rsidR="00F71C51" w:rsidRPr="00F71C51" w:rsidRDefault="00F71C51" w:rsidP="008C492A">
      <w:pPr>
        <w:pStyle w:val="ListParagraph"/>
        <w:numPr>
          <w:ilvl w:val="0"/>
          <w:numId w:val="44"/>
        </w:numPr>
        <w:ind w:right="85"/>
        <w:rPr>
          <w:rFonts w:ascii="Arial" w:hAnsi="Arial" w:cs="Arial"/>
          <w:lang w:val="en-GB"/>
        </w:rPr>
      </w:pPr>
      <w:r w:rsidRPr="00F71C51">
        <w:rPr>
          <w:rFonts w:ascii="Arial" w:hAnsi="Arial" w:cs="Arial"/>
          <w:lang w:val="en-GB"/>
        </w:rPr>
        <w:t xml:space="preserve">ATRISC Please encode supporting document reference  </w:t>
      </w:r>
    </w:p>
    <w:p w14:paraId="1F911C6C" w14:textId="77777777" w:rsidR="002739E0" w:rsidRPr="00FF048D" w:rsidRDefault="005C186E" w:rsidP="008C492A">
      <w:pPr>
        <w:numPr>
          <w:ilvl w:val="0"/>
          <w:numId w:val="45"/>
        </w:numPr>
        <w:ind w:right="85"/>
        <w:rPr>
          <w:rFonts w:ascii="Arial" w:hAnsi="Arial" w:cs="Arial"/>
          <w:lang w:val="en-GB"/>
        </w:rPr>
      </w:pPr>
      <w:r w:rsidRPr="00FF048D">
        <w:rPr>
          <w:rFonts w:ascii="Arial" w:hAnsi="Arial" w:cs="Arial"/>
          <w:lang w:val="en-GB"/>
        </w:rPr>
        <w:t xml:space="preserve">Please encode supporting document reference  </w:t>
      </w:r>
    </w:p>
    <w:p w14:paraId="1CFC2E8F" w14:textId="77777777" w:rsidR="002739E0" w:rsidRPr="00FF048D" w:rsidRDefault="005C186E" w:rsidP="008C492A">
      <w:pPr>
        <w:numPr>
          <w:ilvl w:val="0"/>
          <w:numId w:val="45"/>
        </w:numPr>
        <w:ind w:right="85"/>
        <w:rPr>
          <w:rFonts w:ascii="Arial" w:hAnsi="Arial" w:cs="Arial"/>
          <w:lang w:val="en-GB"/>
        </w:rPr>
      </w:pPr>
      <w:r w:rsidRPr="00FF048D">
        <w:rPr>
          <w:rFonts w:ascii="Arial" w:hAnsi="Arial" w:cs="Arial"/>
          <w:lang w:val="en-GB"/>
        </w:rPr>
        <w:t xml:space="preserve">Please encode the name of the person travelling  </w:t>
      </w:r>
    </w:p>
    <w:p w14:paraId="1192D6D4" w14:textId="77777777" w:rsidR="002739E0" w:rsidRPr="00FF048D" w:rsidRDefault="005C186E" w:rsidP="008C492A">
      <w:pPr>
        <w:numPr>
          <w:ilvl w:val="0"/>
          <w:numId w:val="45"/>
        </w:numPr>
        <w:spacing w:after="110"/>
        <w:ind w:right="85"/>
        <w:rPr>
          <w:rFonts w:ascii="Arial" w:hAnsi="Arial" w:cs="Arial"/>
          <w:lang w:val="en-GB"/>
        </w:rPr>
      </w:pPr>
      <w:r w:rsidRPr="00FF048D">
        <w:rPr>
          <w:rFonts w:ascii="Arial" w:hAnsi="Arial" w:cs="Arial"/>
          <w:lang w:val="en-GB"/>
        </w:rPr>
        <w:t xml:space="preserve">Click arrow to select category  </w:t>
      </w:r>
    </w:p>
    <w:p w14:paraId="4948434E" w14:textId="77777777" w:rsidR="002739E0" w:rsidRPr="00FF048D" w:rsidRDefault="005C186E" w:rsidP="008C492A">
      <w:pPr>
        <w:numPr>
          <w:ilvl w:val="1"/>
          <w:numId w:val="44"/>
        </w:numPr>
        <w:spacing w:after="25"/>
        <w:ind w:right="85" w:hanging="360"/>
        <w:rPr>
          <w:rFonts w:ascii="Arial" w:hAnsi="Arial" w:cs="Arial"/>
          <w:lang w:val="en-GB"/>
        </w:rPr>
      </w:pPr>
      <w:r w:rsidRPr="00FF048D">
        <w:rPr>
          <w:rFonts w:ascii="Arial" w:hAnsi="Arial" w:cs="Arial"/>
          <w:lang w:val="en-GB"/>
        </w:rPr>
        <w:t xml:space="preserve">Student  </w:t>
      </w:r>
    </w:p>
    <w:p w14:paraId="744ADB54" w14:textId="77777777" w:rsidR="002739E0" w:rsidRPr="00FF048D" w:rsidRDefault="005C186E" w:rsidP="008C492A">
      <w:pPr>
        <w:numPr>
          <w:ilvl w:val="1"/>
          <w:numId w:val="44"/>
        </w:numPr>
        <w:spacing w:after="76"/>
        <w:ind w:right="85" w:hanging="360"/>
        <w:rPr>
          <w:rFonts w:ascii="Arial" w:hAnsi="Arial" w:cs="Arial"/>
          <w:lang w:val="en-GB"/>
        </w:rPr>
      </w:pPr>
      <w:r w:rsidRPr="00FF048D">
        <w:rPr>
          <w:rFonts w:ascii="Arial" w:hAnsi="Arial" w:cs="Arial"/>
          <w:lang w:val="en-GB"/>
        </w:rPr>
        <w:t xml:space="preserve">Staff  </w:t>
      </w:r>
    </w:p>
    <w:p w14:paraId="76CD171B"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lastRenderedPageBreak/>
        <w:t xml:space="preserve">Please encode city and country of departure  </w:t>
      </w:r>
    </w:p>
    <w:p w14:paraId="34FC4EBC"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t xml:space="preserve">Please encode city and country of destination  </w:t>
      </w:r>
    </w:p>
    <w:p w14:paraId="4E6559BD"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t xml:space="preserve">Please encode date (format must be dd/mm/yy)  </w:t>
      </w:r>
    </w:p>
    <w:p w14:paraId="21308087"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t xml:space="preserve">Please encode date (format must be dd/mm/yy)  </w:t>
      </w:r>
    </w:p>
    <w:p w14:paraId="5CBF7EDA"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t xml:space="preserve">Please encode number of days (max 60 days for student and max 90 days for staff – whole number only)  </w:t>
      </w:r>
    </w:p>
    <w:p w14:paraId="397259CC" w14:textId="77777777" w:rsidR="002739E0" w:rsidRPr="00FF048D" w:rsidRDefault="005C186E" w:rsidP="008C492A">
      <w:pPr>
        <w:numPr>
          <w:ilvl w:val="0"/>
          <w:numId w:val="46"/>
        </w:numPr>
        <w:ind w:right="85"/>
        <w:rPr>
          <w:rFonts w:ascii="Arial" w:hAnsi="Arial" w:cs="Arial"/>
          <w:lang w:val="en-GB"/>
        </w:rPr>
      </w:pPr>
      <w:r w:rsidRPr="00FF048D">
        <w:rPr>
          <w:rFonts w:ascii="Arial" w:hAnsi="Arial" w:cs="Arial"/>
          <w:lang w:val="en-GB"/>
        </w:rPr>
        <w:t xml:space="preserve">Please encode distance in kilometers (no decimals) </w:t>
      </w:r>
    </w:p>
    <w:p w14:paraId="72EBB076" w14:textId="77777777" w:rsidR="002739E0" w:rsidRPr="00FF048D" w:rsidRDefault="005C186E">
      <w:pPr>
        <w:spacing w:after="0" w:line="259" w:lineRule="auto"/>
        <w:ind w:left="0" w:right="77" w:firstLine="387"/>
        <w:rPr>
          <w:rFonts w:ascii="Arial" w:hAnsi="Arial" w:cs="Arial"/>
          <w:lang w:val="en-GB"/>
        </w:rPr>
      </w:pPr>
      <w:r w:rsidRPr="00FF048D">
        <w:rPr>
          <w:rFonts w:ascii="Arial" w:hAnsi="Arial" w:cs="Arial"/>
          <w:b/>
          <w:lang w:val="en-GB"/>
        </w:rPr>
        <w:t xml:space="preserve">4 Equipment costs table (cbhe_2015_-_annex_vi_-_financial_statements.xlsm, sheet </w:t>
      </w:r>
    </w:p>
    <w:p w14:paraId="56DD9866" w14:textId="77777777" w:rsidR="002739E0" w:rsidRPr="00FF048D" w:rsidRDefault="005C186E">
      <w:pPr>
        <w:pStyle w:val="Heading3"/>
        <w:ind w:left="0" w:right="77" w:firstLine="387"/>
        <w:jc w:val="both"/>
        <w:rPr>
          <w:rFonts w:ascii="Arial" w:hAnsi="Arial" w:cs="Arial"/>
          <w:lang w:val="en-GB"/>
        </w:rPr>
      </w:pPr>
      <w:r w:rsidRPr="00FF048D">
        <w:rPr>
          <w:rFonts w:ascii="Arial" w:hAnsi="Arial" w:cs="Arial"/>
          <w:sz w:val="24"/>
          <w:lang w:val="en-GB"/>
        </w:rPr>
        <w:t xml:space="preserve">Equipment costs) - for PC countries only </w:t>
      </w:r>
    </w:p>
    <w:p w14:paraId="0E2C72E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A3FAB7A"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7AEAC9FA" wp14:editId="1C537222">
            <wp:extent cx="6477000" cy="800100"/>
            <wp:effectExtent l="0" t="0" r="0" b="0"/>
            <wp:docPr id="17902" name="Picture 17902"/>
            <wp:cNvGraphicFramePr/>
            <a:graphic xmlns:a="http://schemas.openxmlformats.org/drawingml/2006/main">
              <a:graphicData uri="http://schemas.openxmlformats.org/drawingml/2006/picture">
                <pic:pic xmlns:pic="http://schemas.openxmlformats.org/drawingml/2006/picture">
                  <pic:nvPicPr>
                    <pic:cNvPr id="17902" name="Picture 17902"/>
                    <pic:cNvPicPr/>
                  </pic:nvPicPr>
                  <pic:blipFill>
                    <a:blip r:embed="rId38"/>
                    <a:stretch>
                      <a:fillRect/>
                    </a:stretch>
                  </pic:blipFill>
                  <pic:spPr>
                    <a:xfrm>
                      <a:off x="0" y="0"/>
                      <a:ext cx="6477000" cy="800100"/>
                    </a:xfrm>
                    <a:prstGeom prst="rect">
                      <a:avLst/>
                    </a:prstGeom>
                  </pic:spPr>
                </pic:pic>
              </a:graphicData>
            </a:graphic>
          </wp:inline>
        </w:drawing>
      </w:r>
      <w:r w:rsidRPr="00FF048D">
        <w:rPr>
          <w:rFonts w:ascii="Arial" w:hAnsi="Arial" w:cs="Arial"/>
          <w:lang w:val="en-GB"/>
        </w:rPr>
        <w:t xml:space="preserve"> </w:t>
      </w:r>
    </w:p>
    <w:p w14:paraId="57A258B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A312AF6" w14:textId="77777777" w:rsidR="002739E0" w:rsidRPr="00FF048D" w:rsidRDefault="005C186E" w:rsidP="008C492A">
      <w:pPr>
        <w:numPr>
          <w:ilvl w:val="0"/>
          <w:numId w:val="32"/>
        </w:numPr>
        <w:spacing w:after="111"/>
        <w:ind w:right="85" w:hanging="458"/>
        <w:rPr>
          <w:rFonts w:ascii="Arial" w:hAnsi="Arial" w:cs="Arial"/>
          <w:lang w:val="en-GB"/>
        </w:rPr>
      </w:pPr>
      <w:r w:rsidRPr="00FF048D">
        <w:rPr>
          <w:rFonts w:ascii="Arial" w:hAnsi="Arial" w:cs="Arial"/>
          <w:lang w:val="en-GB"/>
        </w:rPr>
        <w:t xml:space="preserve">Click arrow to select Work Package  </w:t>
      </w:r>
    </w:p>
    <w:p w14:paraId="1B49DCBC" w14:textId="77777777" w:rsidR="002739E0" w:rsidRPr="00FF048D" w:rsidRDefault="005C186E" w:rsidP="008C492A">
      <w:pPr>
        <w:numPr>
          <w:ilvl w:val="1"/>
          <w:numId w:val="32"/>
        </w:numPr>
        <w:spacing w:after="28"/>
        <w:ind w:right="85" w:hanging="360"/>
        <w:rPr>
          <w:rFonts w:ascii="Arial" w:hAnsi="Arial" w:cs="Arial"/>
          <w:lang w:val="en-GB"/>
        </w:rPr>
      </w:pPr>
      <w:r w:rsidRPr="00FF048D">
        <w:rPr>
          <w:rFonts w:ascii="Arial" w:hAnsi="Arial" w:cs="Arial"/>
          <w:lang w:val="en-GB"/>
        </w:rPr>
        <w:t xml:space="preserve">Preparation  </w:t>
      </w:r>
    </w:p>
    <w:p w14:paraId="7BA5E911" w14:textId="77777777" w:rsidR="002739E0" w:rsidRPr="00FF048D" w:rsidRDefault="005C186E" w:rsidP="008C492A">
      <w:pPr>
        <w:numPr>
          <w:ilvl w:val="1"/>
          <w:numId w:val="32"/>
        </w:numPr>
        <w:spacing w:after="27"/>
        <w:ind w:right="85" w:hanging="360"/>
        <w:rPr>
          <w:rFonts w:ascii="Arial" w:hAnsi="Arial" w:cs="Arial"/>
          <w:lang w:val="en-GB"/>
        </w:rPr>
      </w:pPr>
      <w:r w:rsidRPr="00FF048D">
        <w:rPr>
          <w:rFonts w:ascii="Arial" w:hAnsi="Arial" w:cs="Arial"/>
          <w:lang w:val="en-GB"/>
        </w:rPr>
        <w:t xml:space="preserve">Development  </w:t>
      </w:r>
    </w:p>
    <w:p w14:paraId="26EB2A09" w14:textId="77777777" w:rsidR="002739E0" w:rsidRPr="00FF048D" w:rsidRDefault="005C186E" w:rsidP="008C492A">
      <w:pPr>
        <w:numPr>
          <w:ilvl w:val="1"/>
          <w:numId w:val="32"/>
        </w:numPr>
        <w:spacing w:after="31"/>
        <w:ind w:right="85" w:hanging="360"/>
        <w:rPr>
          <w:rFonts w:ascii="Arial" w:hAnsi="Arial" w:cs="Arial"/>
          <w:lang w:val="en-GB"/>
        </w:rPr>
      </w:pPr>
      <w:r w:rsidRPr="00FF048D">
        <w:rPr>
          <w:rFonts w:ascii="Arial" w:hAnsi="Arial" w:cs="Arial"/>
          <w:lang w:val="en-GB"/>
        </w:rPr>
        <w:t xml:space="preserve">Quality Plan  </w:t>
      </w:r>
    </w:p>
    <w:p w14:paraId="26B874A9" w14:textId="77777777" w:rsidR="002739E0" w:rsidRPr="00FF048D" w:rsidRDefault="005C186E" w:rsidP="008C492A">
      <w:pPr>
        <w:numPr>
          <w:ilvl w:val="1"/>
          <w:numId w:val="32"/>
        </w:numPr>
        <w:spacing w:after="26"/>
        <w:ind w:right="85" w:hanging="360"/>
        <w:rPr>
          <w:rFonts w:ascii="Arial" w:hAnsi="Arial" w:cs="Arial"/>
          <w:lang w:val="en-GB"/>
        </w:rPr>
      </w:pPr>
      <w:r w:rsidRPr="00FF048D">
        <w:rPr>
          <w:rFonts w:ascii="Arial" w:hAnsi="Arial" w:cs="Arial"/>
          <w:lang w:val="en-GB"/>
        </w:rPr>
        <w:t xml:space="preserve">Dissemination/Exploitation  </w:t>
      </w:r>
    </w:p>
    <w:p w14:paraId="0D6045A0" w14:textId="77777777" w:rsidR="002739E0" w:rsidRPr="00FF048D" w:rsidRDefault="005C186E" w:rsidP="008C492A">
      <w:pPr>
        <w:numPr>
          <w:ilvl w:val="1"/>
          <w:numId w:val="32"/>
        </w:numPr>
        <w:spacing w:after="73"/>
        <w:ind w:right="85" w:hanging="360"/>
        <w:rPr>
          <w:rFonts w:ascii="Arial" w:hAnsi="Arial" w:cs="Arial"/>
          <w:lang w:val="en-GB"/>
        </w:rPr>
      </w:pPr>
      <w:r w:rsidRPr="00FF048D">
        <w:rPr>
          <w:rFonts w:ascii="Arial" w:hAnsi="Arial" w:cs="Arial"/>
          <w:lang w:val="en-GB"/>
        </w:rPr>
        <w:t xml:space="preserve">Management  </w:t>
      </w:r>
    </w:p>
    <w:p w14:paraId="415BB084" w14:textId="77777777" w:rsidR="002739E0" w:rsidRPr="00FF048D" w:rsidRDefault="005C186E" w:rsidP="008C492A">
      <w:pPr>
        <w:numPr>
          <w:ilvl w:val="0"/>
          <w:numId w:val="32"/>
        </w:numPr>
        <w:spacing w:after="112"/>
        <w:ind w:right="85" w:hanging="458"/>
        <w:rPr>
          <w:rFonts w:ascii="Arial" w:hAnsi="Arial" w:cs="Arial"/>
          <w:lang w:val="en-GB"/>
        </w:rPr>
      </w:pPr>
      <w:r w:rsidRPr="00FF048D">
        <w:rPr>
          <w:rFonts w:ascii="Arial" w:hAnsi="Arial" w:cs="Arial"/>
          <w:lang w:val="en-GB"/>
        </w:rPr>
        <w:t xml:space="preserve">Click arrow to select Partner Number  </w:t>
      </w:r>
    </w:p>
    <w:p w14:paraId="758F83ED"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The Academy of Criminalistic and Police Studies</w:t>
      </w:r>
    </w:p>
    <w:p w14:paraId="1DC52258"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 xml:space="preserve">University Educons </w:t>
      </w:r>
    </w:p>
    <w:p w14:paraId="2EC35E90"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University of Belgrade</w:t>
      </w:r>
    </w:p>
    <w:p w14:paraId="180F96ED"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Metropolitan University</w:t>
      </w:r>
    </w:p>
    <w:p w14:paraId="291DC90E"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University of Defence in Belgrade</w:t>
      </w:r>
    </w:p>
    <w:p w14:paraId="76B6F872"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 xml:space="preserve">Steinbeis Advanced Risk Technologies Insitute doo </w:t>
      </w:r>
    </w:p>
    <w:p w14:paraId="64662FDD"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STEINBEIS-HOCHSCHULE BERLIN GMBH</w:t>
      </w:r>
    </w:p>
    <w:p w14:paraId="3F471444"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Sant'Anna School of Advanced Studies</w:t>
      </w:r>
    </w:p>
    <w:p w14:paraId="24E14C85"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The Main School of Fire Service</w:t>
      </w:r>
    </w:p>
    <w:p w14:paraId="72415FA8"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Univesity of Stuttgart</w:t>
      </w:r>
    </w:p>
    <w:p w14:paraId="50FFABF6" w14:textId="77777777" w:rsidR="00D26224" w:rsidRPr="00F71C51" w:rsidRDefault="00D26224" w:rsidP="008C492A">
      <w:pPr>
        <w:pStyle w:val="ListParagraph"/>
        <w:numPr>
          <w:ilvl w:val="0"/>
          <w:numId w:val="47"/>
        </w:numPr>
        <w:ind w:left="720" w:right="85"/>
        <w:rPr>
          <w:rFonts w:ascii="Arial" w:hAnsi="Arial" w:cs="Arial"/>
          <w:lang w:val="en-GB"/>
        </w:rPr>
      </w:pPr>
      <w:r w:rsidRPr="00F71C51">
        <w:rPr>
          <w:rFonts w:ascii="Arial" w:hAnsi="Arial" w:cs="Arial"/>
          <w:lang w:val="en-GB"/>
        </w:rPr>
        <w:t xml:space="preserve">ATRISC Please encode supporting document reference  </w:t>
      </w:r>
    </w:p>
    <w:p w14:paraId="7B74E6FD"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supporting document reference  </w:t>
      </w:r>
    </w:p>
    <w:p w14:paraId="4ECE63F5"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date (format must be dd/mm/yy)  </w:t>
      </w:r>
    </w:p>
    <w:p w14:paraId="5EDD8525"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nature, type and specifications  </w:t>
      </w:r>
    </w:p>
    <w:p w14:paraId="7349BFCB"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the name of the company providing the service  </w:t>
      </w:r>
    </w:p>
    <w:p w14:paraId="6F4FC967" w14:textId="77777777" w:rsidR="002739E0" w:rsidRPr="00FF048D" w:rsidRDefault="005C186E" w:rsidP="008C492A">
      <w:pPr>
        <w:numPr>
          <w:ilvl w:val="0"/>
          <w:numId w:val="48"/>
        </w:numPr>
        <w:spacing w:after="109"/>
        <w:ind w:right="85"/>
        <w:rPr>
          <w:rFonts w:ascii="Arial" w:hAnsi="Arial" w:cs="Arial"/>
          <w:lang w:val="en-GB"/>
        </w:rPr>
      </w:pPr>
      <w:r w:rsidRPr="00FF048D">
        <w:rPr>
          <w:rFonts w:ascii="Arial" w:hAnsi="Arial" w:cs="Arial"/>
          <w:lang w:val="en-GB"/>
        </w:rPr>
        <w:t xml:space="preserve">Please click arrow to inform if amount of VAT has been charged  </w:t>
      </w:r>
    </w:p>
    <w:p w14:paraId="62EE5B98" w14:textId="77777777" w:rsidR="002739E0" w:rsidRPr="00FF048D" w:rsidRDefault="005C186E" w:rsidP="008C492A">
      <w:pPr>
        <w:numPr>
          <w:ilvl w:val="1"/>
          <w:numId w:val="48"/>
        </w:numPr>
        <w:spacing w:after="29"/>
        <w:ind w:right="85"/>
        <w:rPr>
          <w:rFonts w:ascii="Arial" w:hAnsi="Arial" w:cs="Arial"/>
          <w:lang w:val="en-GB"/>
        </w:rPr>
      </w:pPr>
      <w:r w:rsidRPr="00FF048D">
        <w:rPr>
          <w:rFonts w:ascii="Arial" w:hAnsi="Arial" w:cs="Arial"/>
          <w:lang w:val="en-GB"/>
        </w:rPr>
        <w:lastRenderedPageBreak/>
        <w:t xml:space="preserve">Y (yes)  </w:t>
      </w:r>
    </w:p>
    <w:p w14:paraId="6D3CB4B3" w14:textId="77777777" w:rsidR="002739E0" w:rsidRPr="00FF048D" w:rsidRDefault="005C186E" w:rsidP="008C492A">
      <w:pPr>
        <w:numPr>
          <w:ilvl w:val="1"/>
          <w:numId w:val="48"/>
        </w:numPr>
        <w:spacing w:after="76"/>
        <w:ind w:right="85"/>
        <w:rPr>
          <w:rFonts w:ascii="Arial" w:hAnsi="Arial" w:cs="Arial"/>
          <w:lang w:val="en-GB"/>
        </w:rPr>
      </w:pPr>
      <w:r w:rsidRPr="00FF048D">
        <w:rPr>
          <w:rFonts w:ascii="Arial" w:hAnsi="Arial" w:cs="Arial"/>
          <w:lang w:val="en-GB"/>
        </w:rPr>
        <w:t xml:space="preserve">N (no)  </w:t>
      </w:r>
    </w:p>
    <w:p w14:paraId="4CED391A"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the amount indicated on the invoice  </w:t>
      </w:r>
    </w:p>
    <w:p w14:paraId="43B480DF"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the currency indicated on the invoice (even in EUR)  </w:t>
      </w:r>
    </w:p>
    <w:p w14:paraId="7EC0D076" w14:textId="77777777" w:rsidR="002739E0" w:rsidRPr="00FF048D" w:rsidRDefault="005C186E" w:rsidP="008C492A">
      <w:pPr>
        <w:numPr>
          <w:ilvl w:val="0"/>
          <w:numId w:val="48"/>
        </w:numPr>
        <w:ind w:right="85"/>
        <w:rPr>
          <w:rFonts w:ascii="Arial" w:hAnsi="Arial" w:cs="Arial"/>
          <w:lang w:val="en-GB"/>
        </w:rPr>
      </w:pPr>
      <w:r w:rsidRPr="00FF048D">
        <w:rPr>
          <w:rFonts w:ascii="Arial" w:hAnsi="Arial" w:cs="Arial"/>
          <w:lang w:val="en-GB"/>
        </w:rPr>
        <w:t xml:space="preserve">Please encode total amount charged to the project (2 decimals only) </w:t>
      </w:r>
    </w:p>
    <w:p w14:paraId="460A3CD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1CC2B2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0A0D32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4D18AC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5C51D8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60A90D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E638F4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C7C6458" w14:textId="77777777" w:rsidR="002739E0" w:rsidRPr="00FF048D" w:rsidRDefault="005C186E">
      <w:pPr>
        <w:pStyle w:val="Heading3"/>
        <w:ind w:left="0" w:right="77" w:firstLine="387"/>
        <w:jc w:val="both"/>
        <w:rPr>
          <w:rFonts w:ascii="Arial" w:hAnsi="Arial" w:cs="Arial"/>
          <w:lang w:val="en-GB"/>
        </w:rPr>
      </w:pPr>
      <w:r w:rsidRPr="00FF048D">
        <w:rPr>
          <w:rFonts w:ascii="Arial" w:hAnsi="Arial" w:cs="Arial"/>
          <w:sz w:val="24"/>
          <w:lang w:val="en-GB"/>
        </w:rPr>
        <w:t xml:space="preserve">5 Co-financing table (cbhe_2015_-_annex_vi_-_financial_statements.xlsm, sheet Cofinancing) </w:t>
      </w:r>
    </w:p>
    <w:p w14:paraId="2B225DBC"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6072C000"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484E54FF" wp14:editId="001FA1E4">
            <wp:extent cx="6467475" cy="866775"/>
            <wp:effectExtent l="0" t="0" r="0" b="0"/>
            <wp:docPr id="18070" name="Picture 18070"/>
            <wp:cNvGraphicFramePr/>
            <a:graphic xmlns:a="http://schemas.openxmlformats.org/drawingml/2006/main">
              <a:graphicData uri="http://schemas.openxmlformats.org/drawingml/2006/picture">
                <pic:pic xmlns:pic="http://schemas.openxmlformats.org/drawingml/2006/picture">
                  <pic:nvPicPr>
                    <pic:cNvPr id="18070" name="Picture 18070"/>
                    <pic:cNvPicPr/>
                  </pic:nvPicPr>
                  <pic:blipFill>
                    <a:blip r:embed="rId39"/>
                    <a:stretch>
                      <a:fillRect/>
                    </a:stretch>
                  </pic:blipFill>
                  <pic:spPr>
                    <a:xfrm>
                      <a:off x="0" y="0"/>
                      <a:ext cx="6467475" cy="866775"/>
                    </a:xfrm>
                    <a:prstGeom prst="rect">
                      <a:avLst/>
                    </a:prstGeom>
                  </pic:spPr>
                </pic:pic>
              </a:graphicData>
            </a:graphic>
          </wp:inline>
        </w:drawing>
      </w:r>
      <w:r w:rsidRPr="00FF048D">
        <w:rPr>
          <w:rFonts w:ascii="Arial" w:eastAsia="Times New Roman" w:hAnsi="Arial" w:cs="Arial"/>
          <w:b/>
          <w:lang w:val="en-GB"/>
        </w:rPr>
        <w:t xml:space="preserve"> </w:t>
      </w:r>
    </w:p>
    <w:p w14:paraId="2D3C9D8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09737872" w14:textId="77777777" w:rsidR="002739E0" w:rsidRPr="00FF048D" w:rsidRDefault="005C186E" w:rsidP="008C492A">
      <w:pPr>
        <w:numPr>
          <w:ilvl w:val="0"/>
          <w:numId w:val="33"/>
        </w:numPr>
        <w:spacing w:after="112"/>
        <w:ind w:right="85" w:hanging="340"/>
        <w:rPr>
          <w:rFonts w:ascii="Arial" w:hAnsi="Arial" w:cs="Arial"/>
          <w:lang w:val="en-GB"/>
        </w:rPr>
      </w:pPr>
      <w:r w:rsidRPr="00FF048D">
        <w:rPr>
          <w:rFonts w:ascii="Arial" w:hAnsi="Arial" w:cs="Arial"/>
          <w:lang w:val="en-GB"/>
        </w:rPr>
        <w:t xml:space="preserve">Click arrow to select Partner Number  </w:t>
      </w:r>
    </w:p>
    <w:p w14:paraId="2DE05654"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The Academy of Criminalistic and Police Studies</w:t>
      </w:r>
    </w:p>
    <w:p w14:paraId="125C8EBD"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 xml:space="preserve">University Educons </w:t>
      </w:r>
    </w:p>
    <w:p w14:paraId="03DCA14F"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University of Belgrade</w:t>
      </w:r>
    </w:p>
    <w:p w14:paraId="42251377"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Metropolitan University</w:t>
      </w:r>
    </w:p>
    <w:p w14:paraId="236885D0"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University of Defence in Belgrade</w:t>
      </w:r>
    </w:p>
    <w:p w14:paraId="7BE23E45"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 xml:space="preserve">Steinbeis Advanced Risk Technologies Insitute doo </w:t>
      </w:r>
    </w:p>
    <w:p w14:paraId="317BE8BC"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STEINBEIS-HOCHSCHULE BERLIN GMBH</w:t>
      </w:r>
    </w:p>
    <w:p w14:paraId="799C3DF3"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Sant'Anna School of Advanced Studies</w:t>
      </w:r>
    </w:p>
    <w:p w14:paraId="7A018251"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The Main School of Fire Service</w:t>
      </w:r>
    </w:p>
    <w:p w14:paraId="26F1651F"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Univesity of Stuttgart</w:t>
      </w:r>
    </w:p>
    <w:p w14:paraId="15C12E4E" w14:textId="77777777" w:rsidR="000C00FD" w:rsidRPr="00F71C51" w:rsidRDefault="000C00FD" w:rsidP="008C492A">
      <w:pPr>
        <w:pStyle w:val="ListParagraph"/>
        <w:numPr>
          <w:ilvl w:val="0"/>
          <w:numId w:val="49"/>
        </w:numPr>
        <w:ind w:left="540" w:right="85"/>
        <w:rPr>
          <w:rFonts w:ascii="Arial" w:hAnsi="Arial" w:cs="Arial"/>
          <w:lang w:val="en-GB"/>
        </w:rPr>
      </w:pPr>
      <w:r w:rsidRPr="00F71C51">
        <w:rPr>
          <w:rFonts w:ascii="Arial" w:hAnsi="Arial" w:cs="Arial"/>
          <w:lang w:val="en-GB"/>
        </w:rPr>
        <w:t xml:space="preserve">ATRISC Please encode supporting document reference  </w:t>
      </w:r>
    </w:p>
    <w:p w14:paraId="2F1A2A39" w14:textId="77777777" w:rsidR="002739E0" w:rsidRPr="00FF048D" w:rsidRDefault="005C186E" w:rsidP="008C492A">
      <w:pPr>
        <w:numPr>
          <w:ilvl w:val="0"/>
          <w:numId w:val="50"/>
        </w:numPr>
        <w:ind w:right="85"/>
        <w:rPr>
          <w:rFonts w:ascii="Arial" w:hAnsi="Arial" w:cs="Arial"/>
          <w:lang w:val="en-GB"/>
        </w:rPr>
      </w:pPr>
      <w:r w:rsidRPr="00FF048D">
        <w:rPr>
          <w:rFonts w:ascii="Arial" w:hAnsi="Arial" w:cs="Arial"/>
          <w:lang w:val="en-GB"/>
        </w:rPr>
        <w:t xml:space="preserve">Please click arrow to select budget heading e.g. Equipment, staff costs, travel costs and/or costs of stay, printing &amp; publishing  </w:t>
      </w:r>
    </w:p>
    <w:p w14:paraId="19D295EA" w14:textId="77777777" w:rsidR="002739E0" w:rsidRPr="00FF048D" w:rsidRDefault="005C186E" w:rsidP="008C492A">
      <w:pPr>
        <w:numPr>
          <w:ilvl w:val="0"/>
          <w:numId w:val="50"/>
        </w:numPr>
        <w:ind w:right="85"/>
        <w:rPr>
          <w:rFonts w:ascii="Arial" w:hAnsi="Arial" w:cs="Arial"/>
          <w:lang w:val="en-GB"/>
        </w:rPr>
      </w:pPr>
      <w:r w:rsidRPr="00FF048D">
        <w:rPr>
          <w:rFonts w:ascii="Arial" w:hAnsi="Arial" w:cs="Arial"/>
          <w:lang w:val="en-GB"/>
        </w:rPr>
        <w:t xml:space="preserve">Please encode source of co-financing e.g. governmental grant, organisation/institution`s own resources  </w:t>
      </w:r>
    </w:p>
    <w:p w14:paraId="3ECDF73E" w14:textId="77777777" w:rsidR="002739E0" w:rsidRPr="00FF048D" w:rsidRDefault="005C186E" w:rsidP="008C492A">
      <w:pPr>
        <w:numPr>
          <w:ilvl w:val="0"/>
          <w:numId w:val="50"/>
        </w:numPr>
        <w:spacing w:after="28"/>
        <w:ind w:right="85"/>
        <w:rPr>
          <w:rFonts w:ascii="Arial" w:hAnsi="Arial" w:cs="Arial"/>
          <w:lang w:val="en-GB"/>
        </w:rPr>
      </w:pPr>
      <w:r w:rsidRPr="00FF048D">
        <w:rPr>
          <w:rFonts w:ascii="Arial" w:hAnsi="Arial" w:cs="Arial"/>
          <w:lang w:val="en-GB"/>
        </w:rPr>
        <w:t xml:space="preserve">Please encode the nature, type and specifications of the item e.g. Printing course material (200 copies), renting conference premises (2 days, 100 participants) etc.  </w:t>
      </w:r>
    </w:p>
    <w:p w14:paraId="7E92D911" w14:textId="77777777" w:rsidR="002739E0" w:rsidRPr="00FF048D" w:rsidRDefault="005C186E" w:rsidP="008C492A">
      <w:pPr>
        <w:numPr>
          <w:ilvl w:val="0"/>
          <w:numId w:val="50"/>
        </w:numPr>
        <w:ind w:right="85"/>
        <w:rPr>
          <w:rFonts w:ascii="Arial" w:hAnsi="Arial" w:cs="Arial"/>
          <w:lang w:val="en-GB"/>
        </w:rPr>
      </w:pPr>
      <w:r w:rsidRPr="00FF048D">
        <w:rPr>
          <w:rFonts w:ascii="Arial" w:hAnsi="Arial" w:cs="Arial"/>
          <w:lang w:val="en-GB"/>
        </w:rPr>
        <w:lastRenderedPageBreak/>
        <w:t>Please encode amount (2 decimals only)</w:t>
      </w:r>
      <w:r w:rsidRPr="00FF048D">
        <w:rPr>
          <w:rFonts w:ascii="Arial" w:eastAsia="Times New Roman" w:hAnsi="Arial" w:cs="Arial"/>
          <w:b/>
          <w:lang w:val="en-GB"/>
        </w:rPr>
        <w:t xml:space="preserve"> </w:t>
      </w:r>
    </w:p>
    <w:p w14:paraId="629E4F52"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6E55D73A"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6E2EAF1F"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10013D90"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1AA37630"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0BF9BDBF"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06F1059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6770CE24"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6DA13C2D"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D8E8946"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4035373E"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495262E"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78E698AF"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417C79F2"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F5F02DE"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AFDE33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9021296"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3F8FF662" w14:textId="77777777" w:rsidR="002739E0" w:rsidRPr="00FF048D" w:rsidRDefault="002739E0">
      <w:pPr>
        <w:rPr>
          <w:rFonts w:ascii="Arial" w:hAnsi="Arial" w:cs="Arial"/>
          <w:lang w:val="en-GB"/>
        </w:rPr>
        <w:sectPr w:rsidR="002739E0" w:rsidRPr="00FF048D">
          <w:headerReference w:type="even" r:id="rId40"/>
          <w:headerReference w:type="default" r:id="rId41"/>
          <w:footerReference w:type="even" r:id="rId42"/>
          <w:footerReference w:type="default" r:id="rId43"/>
          <w:headerReference w:type="first" r:id="rId44"/>
          <w:footerReference w:type="first" r:id="rId45"/>
          <w:pgSz w:w="11906" w:h="16841"/>
          <w:pgMar w:top="1633" w:right="475" w:bottom="1638" w:left="1140" w:header="561" w:footer="716" w:gutter="0"/>
          <w:cols w:space="720"/>
        </w:sectPr>
      </w:pPr>
    </w:p>
    <w:p w14:paraId="10EBEB0A" w14:textId="77777777" w:rsidR="002739E0" w:rsidRPr="00FF048D" w:rsidRDefault="005C186E">
      <w:pPr>
        <w:pStyle w:val="Heading1"/>
        <w:ind w:left="10"/>
        <w:rPr>
          <w:rFonts w:ascii="Arial" w:hAnsi="Arial" w:cs="Arial"/>
          <w:lang w:val="en-GB"/>
        </w:rPr>
      </w:pPr>
      <w:r w:rsidRPr="00FF048D">
        <w:rPr>
          <w:rFonts w:ascii="Arial" w:hAnsi="Arial" w:cs="Arial"/>
          <w:lang w:val="en-GB"/>
        </w:rPr>
        <w:lastRenderedPageBreak/>
        <w:t xml:space="preserve">ANNEX 3: Partner Request for Payment template </w:t>
      </w:r>
    </w:p>
    <w:p w14:paraId="45A4A584"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586E8C59" w14:textId="77777777" w:rsidR="002739E0" w:rsidRPr="00FF048D" w:rsidRDefault="005C186E">
      <w:pPr>
        <w:spacing w:after="0" w:line="259" w:lineRule="auto"/>
        <w:ind w:left="0" w:right="233" w:firstLine="0"/>
        <w:jc w:val="center"/>
        <w:rPr>
          <w:rFonts w:ascii="Arial" w:hAnsi="Arial" w:cs="Arial"/>
          <w:lang w:val="en-GB"/>
        </w:rPr>
      </w:pPr>
      <w:r w:rsidRPr="00FF048D">
        <w:rPr>
          <w:rFonts w:ascii="Arial" w:eastAsia="Times New Roman" w:hAnsi="Arial" w:cs="Arial"/>
          <w:b/>
          <w:lang w:val="en-GB"/>
        </w:rPr>
        <w:t xml:space="preserve">Partner Request for payment </w:t>
      </w:r>
    </w:p>
    <w:p w14:paraId="240B128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7D31AAA"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8B2C020"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w:t>
      </w:r>
      <w:r w:rsidRPr="00FF048D">
        <w:rPr>
          <w:rFonts w:ascii="Arial" w:eastAsia="Times New Roman" w:hAnsi="Arial" w:cs="Arial"/>
          <w:i/>
          <w:lang w:val="en-GB"/>
        </w:rPr>
        <w:t>Date of the request for payment</w:t>
      </w:r>
      <w:r w:rsidRPr="00FF048D">
        <w:rPr>
          <w:rFonts w:ascii="Arial" w:eastAsia="Times New Roman" w:hAnsi="Arial" w:cs="Arial"/>
          <w:lang w:val="en-GB"/>
        </w:rPr>
        <w:t xml:space="preserve">] </w:t>
      </w:r>
    </w:p>
    <w:p w14:paraId="5C8179B1"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6E2674F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462C0C9" w14:textId="77777777" w:rsidR="002739E0" w:rsidRPr="00FF048D" w:rsidRDefault="005C186E">
      <w:pPr>
        <w:spacing w:after="12"/>
        <w:ind w:left="6491"/>
        <w:jc w:val="left"/>
        <w:rPr>
          <w:rFonts w:ascii="Arial" w:hAnsi="Arial" w:cs="Arial"/>
          <w:lang w:val="en-GB"/>
        </w:rPr>
      </w:pPr>
      <w:r w:rsidRPr="00FF048D">
        <w:rPr>
          <w:rFonts w:ascii="Arial" w:eastAsia="Times New Roman" w:hAnsi="Arial" w:cs="Arial"/>
          <w:lang w:val="en-GB"/>
        </w:rPr>
        <w:t xml:space="preserve">For the attention of </w:t>
      </w:r>
    </w:p>
    <w:p w14:paraId="6B8AC5BE" w14:textId="77777777" w:rsidR="001B70D2" w:rsidRDefault="001B70D2" w:rsidP="001B70D2">
      <w:pPr>
        <w:tabs>
          <w:tab w:val="left" w:pos="8190"/>
        </w:tabs>
        <w:spacing w:after="10" w:line="249" w:lineRule="auto"/>
        <w:ind w:left="6491" w:right="1429"/>
        <w:jc w:val="left"/>
        <w:rPr>
          <w:rFonts w:ascii="Arial" w:eastAsia="Times New Roman" w:hAnsi="Arial" w:cs="Arial"/>
          <w:b/>
          <w:lang w:val="en-GB"/>
        </w:rPr>
      </w:pPr>
      <w:r>
        <w:rPr>
          <w:rFonts w:ascii="Arial" w:eastAsia="Times New Roman" w:hAnsi="Arial" w:cs="Arial"/>
          <w:b/>
          <w:lang w:val="en-GB"/>
        </w:rPr>
        <w:t>Kriminalističko – policijska akademija, prof. dr Goran Bošković,</w:t>
      </w:r>
    </w:p>
    <w:p w14:paraId="45D10B5A" w14:textId="77777777" w:rsidR="001B70D2" w:rsidRDefault="001B70D2" w:rsidP="001B70D2">
      <w:pPr>
        <w:tabs>
          <w:tab w:val="left" w:pos="8190"/>
        </w:tabs>
        <w:spacing w:after="10" w:line="249" w:lineRule="auto"/>
        <w:ind w:left="6491" w:right="1429"/>
        <w:jc w:val="left"/>
        <w:rPr>
          <w:rFonts w:ascii="Arial" w:eastAsia="Times New Roman" w:hAnsi="Arial" w:cs="Arial"/>
          <w:b/>
          <w:lang w:val="en-GB"/>
        </w:rPr>
      </w:pPr>
      <w:r>
        <w:rPr>
          <w:rFonts w:ascii="Arial" w:eastAsia="Times New Roman" w:hAnsi="Arial" w:cs="Arial"/>
          <w:b/>
          <w:lang w:val="en-GB"/>
        </w:rPr>
        <w:t>11080 Zemun,</w:t>
      </w:r>
      <w:r w:rsidR="005C186E" w:rsidRPr="00FF048D">
        <w:rPr>
          <w:rFonts w:ascii="Arial" w:eastAsia="Times New Roman" w:hAnsi="Arial" w:cs="Arial"/>
          <w:b/>
          <w:lang w:val="en-GB"/>
        </w:rPr>
        <w:t xml:space="preserve"> </w:t>
      </w:r>
    </w:p>
    <w:p w14:paraId="7FAD42F3" w14:textId="77777777" w:rsidR="002739E0" w:rsidRPr="00FF048D" w:rsidRDefault="005C186E" w:rsidP="001B70D2">
      <w:pPr>
        <w:tabs>
          <w:tab w:val="left" w:pos="8190"/>
        </w:tabs>
        <w:spacing w:after="10" w:line="249" w:lineRule="auto"/>
        <w:ind w:left="6491" w:right="1429"/>
        <w:jc w:val="left"/>
        <w:rPr>
          <w:rFonts w:ascii="Arial" w:hAnsi="Arial" w:cs="Arial"/>
          <w:lang w:val="en-GB"/>
        </w:rPr>
      </w:pPr>
      <w:r w:rsidRPr="00FF048D">
        <w:rPr>
          <w:rFonts w:ascii="Arial" w:eastAsia="Times New Roman" w:hAnsi="Arial" w:cs="Arial"/>
          <w:b/>
          <w:lang w:val="en-GB"/>
        </w:rPr>
        <w:t xml:space="preserve">Serbia </w:t>
      </w:r>
    </w:p>
    <w:p w14:paraId="34EE5A84"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371345B5" w14:textId="77777777" w:rsidR="001B70D2" w:rsidRPr="001B70D2" w:rsidRDefault="005C186E" w:rsidP="001B70D2">
      <w:pPr>
        <w:spacing w:after="12"/>
        <w:ind w:left="10"/>
        <w:jc w:val="left"/>
        <w:rPr>
          <w:rFonts w:ascii="Arial" w:hAnsi="Arial" w:cs="Arial"/>
        </w:rPr>
      </w:pPr>
      <w:r w:rsidRPr="00FF048D">
        <w:rPr>
          <w:rFonts w:ascii="Arial" w:eastAsia="Times New Roman" w:hAnsi="Arial" w:cs="Arial"/>
          <w:lang w:val="en-GB"/>
        </w:rPr>
        <w:t xml:space="preserve">Reference number of the Grant Agreement: </w:t>
      </w:r>
      <w:r w:rsidR="001B70D2" w:rsidRPr="001B70D2">
        <w:rPr>
          <w:rFonts w:ascii="Arial" w:eastAsia="Times New Roman" w:hAnsi="Arial" w:cs="Arial"/>
          <w:lang w:val="sr-Latn-RS"/>
        </w:rPr>
        <w:t>586410-EPP-1-2017-1- RS-EPPKA2-CBHE-JP</w:t>
      </w:r>
    </w:p>
    <w:p w14:paraId="7965FCBA" w14:textId="77777777" w:rsidR="002739E0" w:rsidRPr="00FF048D" w:rsidRDefault="002739E0">
      <w:pPr>
        <w:spacing w:after="0" w:line="259" w:lineRule="auto"/>
        <w:ind w:left="0" w:firstLine="0"/>
        <w:jc w:val="left"/>
        <w:rPr>
          <w:rFonts w:ascii="Arial" w:hAnsi="Arial" w:cs="Arial"/>
          <w:lang w:val="en-GB"/>
        </w:rPr>
      </w:pPr>
    </w:p>
    <w:p w14:paraId="589D72D1" w14:textId="77777777" w:rsidR="002739E0" w:rsidRPr="00FF048D" w:rsidRDefault="005C186E">
      <w:pPr>
        <w:spacing w:after="10" w:line="249" w:lineRule="auto"/>
        <w:ind w:left="-5"/>
        <w:jc w:val="left"/>
        <w:rPr>
          <w:rFonts w:ascii="Arial" w:hAnsi="Arial" w:cs="Arial"/>
          <w:lang w:val="en-GB"/>
        </w:rPr>
      </w:pPr>
      <w:r w:rsidRPr="00FF048D">
        <w:rPr>
          <w:rFonts w:ascii="Arial" w:eastAsia="Times New Roman" w:hAnsi="Arial" w:cs="Arial"/>
          <w:lang w:val="en-GB"/>
        </w:rPr>
        <w:t xml:space="preserve">Title of the grant Contract: </w:t>
      </w:r>
      <w:r w:rsidR="001B70D2" w:rsidRPr="001B70D2">
        <w:rPr>
          <w:rFonts w:ascii="Arial" w:eastAsia="Times New Roman" w:hAnsi="Arial" w:cs="Arial"/>
          <w:b/>
          <w:bCs/>
        </w:rPr>
        <w:t xml:space="preserve">Improving Academic and Professional Education Capacity in Serbia in the Area of Safety &amp; Security (by Means of Strategic Partnership with the EU) </w:t>
      </w:r>
      <w:r w:rsidR="001B70D2" w:rsidRPr="001B70D2">
        <w:rPr>
          <w:rFonts w:ascii="Arial" w:eastAsia="Times New Roman" w:hAnsi="Arial" w:cs="Arial"/>
          <w:b/>
          <w:bCs/>
          <w:lang w:val="sr-Latn-RS"/>
        </w:rPr>
        <w:t>- IMPRESS</w:t>
      </w:r>
      <w:r w:rsidRPr="00FF048D">
        <w:rPr>
          <w:rFonts w:ascii="Arial" w:eastAsia="Times New Roman" w:hAnsi="Arial" w:cs="Arial"/>
          <w:b/>
          <w:lang w:val="en-GB"/>
        </w:rPr>
        <w:t xml:space="preserve">  </w:t>
      </w:r>
    </w:p>
    <w:p w14:paraId="2B4A9085"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66971AED" w14:textId="77777777" w:rsidR="002739E0" w:rsidRPr="00FF048D" w:rsidRDefault="005C186E">
      <w:pPr>
        <w:spacing w:after="12"/>
        <w:ind w:left="10"/>
        <w:jc w:val="left"/>
        <w:rPr>
          <w:rFonts w:ascii="Arial" w:hAnsi="Arial" w:cs="Arial"/>
          <w:lang w:val="en-GB"/>
        </w:rPr>
      </w:pPr>
      <w:r w:rsidRPr="00FF048D">
        <w:rPr>
          <w:rFonts w:ascii="Arial" w:eastAsia="Times New Roman" w:hAnsi="Arial" w:cs="Arial"/>
          <w:lang w:val="en-GB"/>
        </w:rPr>
        <w:t xml:space="preserve">Name and address of the Project Partner: </w:t>
      </w:r>
    </w:p>
    <w:p w14:paraId="4DF0E36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2D515A3C" w14:textId="77777777" w:rsidR="002739E0" w:rsidRPr="00FF048D" w:rsidRDefault="005C186E">
      <w:pPr>
        <w:spacing w:after="10" w:line="249" w:lineRule="auto"/>
        <w:ind w:left="-5"/>
        <w:jc w:val="left"/>
        <w:rPr>
          <w:rFonts w:ascii="Arial" w:hAnsi="Arial" w:cs="Arial"/>
          <w:lang w:val="en-GB"/>
        </w:rPr>
      </w:pPr>
      <w:r w:rsidRPr="00FF048D">
        <w:rPr>
          <w:rFonts w:ascii="Arial" w:eastAsia="Times New Roman" w:hAnsi="Arial" w:cs="Arial"/>
          <w:b/>
          <w:lang w:val="en-GB"/>
        </w:rPr>
        <w:t xml:space="preserve">name of project partner </w:t>
      </w:r>
    </w:p>
    <w:p w14:paraId="24FF8BE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 xml:space="preserve"> </w:t>
      </w:r>
    </w:p>
    <w:p w14:paraId="7AA64001" w14:textId="77777777" w:rsidR="002739E0" w:rsidRPr="00FF048D" w:rsidRDefault="005C186E">
      <w:pPr>
        <w:spacing w:after="10" w:line="249" w:lineRule="auto"/>
        <w:ind w:left="-5"/>
        <w:jc w:val="left"/>
        <w:rPr>
          <w:rFonts w:ascii="Arial" w:hAnsi="Arial" w:cs="Arial"/>
          <w:lang w:val="en-GB"/>
        </w:rPr>
      </w:pPr>
      <w:r w:rsidRPr="00FF048D">
        <w:rPr>
          <w:rFonts w:ascii="Arial" w:eastAsia="Times New Roman" w:hAnsi="Arial" w:cs="Arial"/>
          <w:b/>
          <w:lang w:val="en-GB"/>
        </w:rPr>
        <w:t xml:space="preserve">address of project partner </w:t>
      </w:r>
    </w:p>
    <w:p w14:paraId="56F25D9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2AFCA9F1"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3A105EB7" w14:textId="77777777" w:rsidR="002739E0" w:rsidRPr="00FF048D" w:rsidRDefault="005C186E">
      <w:pPr>
        <w:spacing w:after="12"/>
        <w:ind w:left="10"/>
        <w:jc w:val="left"/>
        <w:rPr>
          <w:rFonts w:ascii="Arial" w:hAnsi="Arial" w:cs="Arial"/>
          <w:lang w:val="en-GB"/>
        </w:rPr>
      </w:pPr>
      <w:r w:rsidRPr="00FF048D">
        <w:rPr>
          <w:rFonts w:ascii="Arial" w:eastAsia="Times New Roman" w:hAnsi="Arial" w:cs="Arial"/>
          <w:lang w:val="en-GB"/>
        </w:rPr>
        <w:t xml:space="preserve">Request for payment number: </w:t>
      </w:r>
      <w:r w:rsidRPr="00FF048D">
        <w:rPr>
          <w:rFonts w:ascii="Arial" w:eastAsia="Times New Roman" w:hAnsi="Arial" w:cs="Arial"/>
          <w:b/>
          <w:lang w:val="en-GB"/>
        </w:rPr>
        <w:t xml:space="preserve">number/year </w:t>
      </w:r>
    </w:p>
    <w:p w14:paraId="210E55FE"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3E05BE00"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7D56DFD6" w14:textId="77777777" w:rsidR="002739E0" w:rsidRPr="00FF048D" w:rsidRDefault="005C186E">
      <w:pPr>
        <w:spacing w:after="12"/>
        <w:ind w:left="730"/>
        <w:jc w:val="left"/>
        <w:rPr>
          <w:rFonts w:ascii="Arial" w:hAnsi="Arial" w:cs="Arial"/>
          <w:lang w:val="en-GB"/>
        </w:rPr>
      </w:pPr>
      <w:r w:rsidRPr="00FF048D">
        <w:rPr>
          <w:rFonts w:ascii="Arial" w:eastAsia="Times New Roman" w:hAnsi="Arial" w:cs="Arial"/>
          <w:lang w:val="en-GB"/>
        </w:rPr>
        <w:t xml:space="preserve">Dear Sir/Madam, </w:t>
      </w:r>
    </w:p>
    <w:p w14:paraId="08D60CC8"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16B507D6" w14:textId="77777777" w:rsidR="002739E0" w:rsidRPr="00FF048D" w:rsidRDefault="005C186E">
      <w:pPr>
        <w:spacing w:after="12"/>
        <w:ind w:left="10"/>
        <w:jc w:val="left"/>
        <w:rPr>
          <w:rFonts w:ascii="Arial" w:hAnsi="Arial" w:cs="Arial"/>
          <w:lang w:val="en-GB"/>
        </w:rPr>
      </w:pPr>
      <w:r w:rsidRPr="00FF048D">
        <w:rPr>
          <w:rFonts w:ascii="Arial" w:eastAsia="Times New Roman" w:hAnsi="Arial" w:cs="Arial"/>
          <w:lang w:val="en-GB"/>
        </w:rPr>
        <w:t xml:space="preserve">I hereby request </w:t>
      </w:r>
      <w:r w:rsidRPr="00FF048D">
        <w:rPr>
          <w:rFonts w:ascii="Arial" w:eastAsia="Times New Roman" w:hAnsi="Arial" w:cs="Arial"/>
          <w:b/>
          <w:lang w:val="en-GB"/>
        </w:rPr>
        <w:t xml:space="preserve">number (e.g. 1st, 2nd, …) </w:t>
      </w:r>
      <w:r w:rsidRPr="00FF048D">
        <w:rPr>
          <w:rFonts w:ascii="Arial" w:eastAsia="Times New Roman" w:hAnsi="Arial" w:cs="Arial"/>
          <w:lang w:val="en-GB"/>
        </w:rPr>
        <w:t xml:space="preserve">instalment of the Erasmus+ grant contribution under the Grant Agreement mentioned above, and based on the Partnership Agreement. </w:t>
      </w:r>
    </w:p>
    <w:p w14:paraId="39FA528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33D6201" w14:textId="77777777" w:rsidR="002739E0" w:rsidRPr="00FF048D" w:rsidRDefault="005C186E">
      <w:pPr>
        <w:spacing w:after="12"/>
        <w:ind w:left="730"/>
        <w:jc w:val="left"/>
        <w:rPr>
          <w:rFonts w:ascii="Arial" w:hAnsi="Arial" w:cs="Arial"/>
          <w:lang w:val="en-GB"/>
        </w:rPr>
      </w:pPr>
      <w:r w:rsidRPr="00FF048D">
        <w:rPr>
          <w:rFonts w:ascii="Arial" w:eastAsia="Times New Roman" w:hAnsi="Arial" w:cs="Arial"/>
          <w:lang w:val="en-GB"/>
        </w:rPr>
        <w:t xml:space="preserve">The amount requested is </w:t>
      </w:r>
      <w:r w:rsidRPr="00FF048D">
        <w:rPr>
          <w:rFonts w:ascii="Arial" w:eastAsia="Times New Roman" w:hAnsi="Arial" w:cs="Arial"/>
          <w:b/>
          <w:lang w:val="en-GB"/>
        </w:rPr>
        <w:t xml:space="preserve">amount </w:t>
      </w:r>
      <w:r w:rsidRPr="00FF048D">
        <w:rPr>
          <w:rFonts w:ascii="Arial" w:eastAsia="Times New Roman" w:hAnsi="Arial" w:cs="Arial"/>
          <w:lang w:val="en-GB"/>
        </w:rPr>
        <w:t xml:space="preserve">€ </w:t>
      </w:r>
    </w:p>
    <w:p w14:paraId="74E5B37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2B2242FB" w14:textId="77777777" w:rsidR="002739E0" w:rsidRPr="00FF048D" w:rsidRDefault="005C186E">
      <w:pPr>
        <w:spacing w:after="12"/>
        <w:ind w:left="10"/>
        <w:jc w:val="left"/>
        <w:rPr>
          <w:rFonts w:ascii="Arial" w:hAnsi="Arial" w:cs="Arial"/>
          <w:lang w:val="en-GB"/>
        </w:rPr>
      </w:pPr>
      <w:r w:rsidRPr="00FF048D">
        <w:rPr>
          <w:rFonts w:ascii="Arial" w:eastAsia="Times New Roman" w:hAnsi="Arial" w:cs="Arial"/>
          <w:lang w:val="en-GB"/>
        </w:rPr>
        <w:t xml:space="preserve">The payment should be made to the bank account of our institution defined in Annex VII of the Partnership Agreement. </w:t>
      </w:r>
    </w:p>
    <w:p w14:paraId="5C7068EE"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F7652D1"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9540C64" w14:textId="77777777" w:rsidR="002739E0" w:rsidRPr="00FF048D" w:rsidRDefault="005C186E">
      <w:pPr>
        <w:tabs>
          <w:tab w:val="center" w:pos="2467"/>
          <w:tab w:val="center" w:pos="3546"/>
          <w:tab w:val="center" w:pos="6555"/>
        </w:tabs>
        <w:spacing w:after="12"/>
        <w:ind w:left="0" w:firstLine="0"/>
        <w:jc w:val="left"/>
        <w:rPr>
          <w:rFonts w:ascii="Arial" w:hAnsi="Arial" w:cs="Arial"/>
          <w:lang w:val="en-GB"/>
        </w:rPr>
      </w:pPr>
      <w:r w:rsidRPr="00FF048D">
        <w:rPr>
          <w:rFonts w:ascii="Arial" w:eastAsia="Calibri" w:hAnsi="Arial" w:cs="Arial"/>
          <w:sz w:val="22"/>
          <w:lang w:val="en-GB"/>
        </w:rPr>
        <w:tab/>
      </w:r>
      <w:r w:rsidRPr="00FF048D">
        <w:rPr>
          <w:rFonts w:ascii="Arial" w:eastAsia="Times New Roman" w:hAnsi="Arial" w:cs="Arial"/>
          <w:lang w:val="en-GB"/>
        </w:rPr>
        <w:t xml:space="preserve">Stamp  </w:t>
      </w:r>
      <w:r w:rsidRPr="00FF048D">
        <w:rPr>
          <w:rFonts w:ascii="Arial" w:eastAsia="Times New Roman" w:hAnsi="Arial" w:cs="Arial"/>
          <w:lang w:val="en-GB"/>
        </w:rPr>
        <w:tab/>
        <w:t xml:space="preserve"> </w:t>
      </w:r>
      <w:r w:rsidRPr="00FF048D">
        <w:rPr>
          <w:rFonts w:ascii="Arial" w:eastAsia="Times New Roman" w:hAnsi="Arial" w:cs="Arial"/>
          <w:lang w:val="en-GB"/>
        </w:rPr>
        <w:tab/>
        <w:t xml:space="preserve">Signature of the beneficiary legal representative </w:t>
      </w:r>
    </w:p>
    <w:p w14:paraId="086C4AD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3D7F22BF"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lastRenderedPageBreak/>
        <w:t xml:space="preserve"> </w:t>
      </w:r>
    </w:p>
    <w:p w14:paraId="5164C5AA" w14:textId="77777777" w:rsidR="002739E0" w:rsidRPr="00FF048D" w:rsidRDefault="005C186E">
      <w:pPr>
        <w:spacing w:after="23"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21FFE127" w14:textId="77777777" w:rsidR="002739E0" w:rsidRPr="00FF048D" w:rsidRDefault="005C186E">
      <w:pPr>
        <w:spacing w:line="259" w:lineRule="auto"/>
        <w:ind w:left="1563" w:right="27"/>
        <w:jc w:val="center"/>
        <w:rPr>
          <w:rFonts w:ascii="Arial" w:hAnsi="Arial" w:cs="Arial"/>
          <w:lang w:val="en-GB"/>
        </w:rPr>
      </w:pPr>
      <w:r w:rsidRPr="00FF048D">
        <w:rPr>
          <w:rFonts w:ascii="Arial" w:eastAsia="Times New Roman" w:hAnsi="Arial" w:cs="Arial"/>
          <w:lang w:val="en-GB"/>
        </w:rPr>
        <w:t xml:space="preserve">Position: ………………………… </w:t>
      </w:r>
    </w:p>
    <w:p w14:paraId="706D5933"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2E03F709" w14:textId="77777777" w:rsidR="002739E0" w:rsidRPr="00FF048D" w:rsidRDefault="005C186E">
      <w:pPr>
        <w:spacing w:after="22"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6928D155" w14:textId="77777777" w:rsidR="002739E0" w:rsidRPr="00FF048D" w:rsidRDefault="005C186E">
      <w:pPr>
        <w:spacing w:line="259" w:lineRule="auto"/>
        <w:ind w:left="1563"/>
        <w:jc w:val="center"/>
        <w:rPr>
          <w:rFonts w:ascii="Arial" w:hAnsi="Arial" w:cs="Arial"/>
          <w:lang w:val="en-GB"/>
        </w:rPr>
      </w:pPr>
      <w:r w:rsidRPr="00FF048D">
        <w:rPr>
          <w:rFonts w:ascii="Arial" w:eastAsia="Times New Roman" w:hAnsi="Arial" w:cs="Arial"/>
          <w:lang w:val="en-GB"/>
        </w:rPr>
        <w:t xml:space="preserve">Name:……………………………. </w:t>
      </w:r>
    </w:p>
    <w:p w14:paraId="5DF3AB81" w14:textId="77777777" w:rsidR="002739E0" w:rsidRPr="00FF048D" w:rsidRDefault="005C186E">
      <w:pPr>
        <w:pStyle w:val="Heading1"/>
        <w:ind w:left="10"/>
        <w:rPr>
          <w:rFonts w:ascii="Arial" w:hAnsi="Arial" w:cs="Arial"/>
          <w:lang w:val="en-GB"/>
        </w:rPr>
      </w:pPr>
      <w:r w:rsidRPr="00FF048D">
        <w:rPr>
          <w:rFonts w:ascii="Arial" w:hAnsi="Arial" w:cs="Arial"/>
          <w:lang w:val="en-GB"/>
        </w:rPr>
        <w:t xml:space="preserve">ANNEX 4: Supporting documents  </w:t>
      </w:r>
    </w:p>
    <w:p w14:paraId="680756D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C9B7448" w14:textId="77777777" w:rsidR="002739E0" w:rsidRPr="00FF048D" w:rsidRDefault="005C186E">
      <w:pPr>
        <w:ind w:left="10" w:right="85"/>
        <w:rPr>
          <w:rFonts w:ascii="Arial" w:hAnsi="Arial" w:cs="Arial"/>
          <w:lang w:val="en-GB"/>
        </w:rPr>
      </w:pPr>
      <w:r w:rsidRPr="00FF048D">
        <w:rPr>
          <w:rFonts w:ascii="Arial" w:hAnsi="Arial" w:cs="Arial"/>
          <w:b/>
          <w:lang w:val="en-GB"/>
        </w:rPr>
        <w:t>A4-1</w:t>
      </w:r>
      <w:r w:rsidRPr="00FF048D">
        <w:rPr>
          <w:rFonts w:ascii="Arial" w:hAnsi="Arial" w:cs="Arial"/>
          <w:lang w:val="en-GB"/>
        </w:rPr>
        <w:t xml:space="preserve"> Staff Convention  </w:t>
      </w:r>
    </w:p>
    <w:p w14:paraId="72C8E9DC" w14:textId="77777777" w:rsidR="002739E0" w:rsidRPr="00FF048D" w:rsidRDefault="005C186E">
      <w:pPr>
        <w:ind w:left="10" w:right="85"/>
        <w:rPr>
          <w:rFonts w:ascii="Arial" w:hAnsi="Arial" w:cs="Arial"/>
          <w:lang w:val="en-GB"/>
        </w:rPr>
      </w:pPr>
      <w:r w:rsidRPr="00FF048D">
        <w:rPr>
          <w:rFonts w:ascii="Arial" w:hAnsi="Arial" w:cs="Arial"/>
          <w:b/>
          <w:lang w:val="en-GB"/>
        </w:rPr>
        <w:t>A4-2</w:t>
      </w:r>
      <w:r w:rsidRPr="00FF048D">
        <w:rPr>
          <w:rFonts w:ascii="Arial" w:hAnsi="Arial" w:cs="Arial"/>
          <w:lang w:val="en-GB"/>
        </w:rPr>
        <w:t xml:space="preserve"> Individual Travel Report </w:t>
      </w:r>
    </w:p>
    <w:p w14:paraId="20C098EE" w14:textId="77777777" w:rsidR="002739E0" w:rsidRPr="00FF048D" w:rsidRDefault="005C186E">
      <w:pPr>
        <w:ind w:left="10" w:right="85"/>
        <w:rPr>
          <w:rFonts w:ascii="Arial" w:hAnsi="Arial" w:cs="Arial"/>
          <w:lang w:val="en-GB"/>
        </w:rPr>
      </w:pPr>
      <w:r w:rsidRPr="00FF048D">
        <w:rPr>
          <w:rFonts w:ascii="Arial" w:hAnsi="Arial" w:cs="Arial"/>
          <w:b/>
          <w:lang w:val="en-GB"/>
        </w:rPr>
        <w:t>A4-3</w:t>
      </w:r>
      <w:r w:rsidRPr="00FF048D">
        <w:rPr>
          <w:rFonts w:ascii="Arial" w:hAnsi="Arial" w:cs="Arial"/>
          <w:lang w:val="en-GB"/>
        </w:rPr>
        <w:t xml:space="preserve"> Timesheet  </w:t>
      </w:r>
    </w:p>
    <w:p w14:paraId="17B7AD9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C8C40F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BA62BC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0E9A97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F16001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A0F048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D2D2DB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93ED52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A847B6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77E313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F34252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E81951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C418A5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965168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61E1A9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BEF4C7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654D52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F814ED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EBA97F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7650DB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ACAF7C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791254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650CCC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4CD6F1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82AF1E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28E5DF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AB7B80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51BC29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504800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8B08BB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7EC0ED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603475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6D5D07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3AC487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lastRenderedPageBreak/>
        <w:t xml:space="preserve"> </w:t>
      </w:r>
    </w:p>
    <w:p w14:paraId="7364DD2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F8474B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77F353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629BF5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A9D910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9D22E2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F429D1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99130ED" w14:textId="77777777" w:rsidR="002739E0" w:rsidRPr="00FF048D" w:rsidRDefault="005C186E">
      <w:pPr>
        <w:pStyle w:val="Heading3"/>
        <w:ind w:left="397" w:right="77"/>
        <w:jc w:val="both"/>
        <w:rPr>
          <w:rFonts w:ascii="Arial" w:hAnsi="Arial" w:cs="Arial"/>
          <w:lang w:val="en-GB"/>
        </w:rPr>
      </w:pPr>
      <w:r w:rsidRPr="00FF048D">
        <w:rPr>
          <w:rFonts w:ascii="Arial" w:hAnsi="Arial" w:cs="Arial"/>
          <w:sz w:val="24"/>
          <w:lang w:val="en-GB"/>
        </w:rPr>
        <w:t xml:space="preserve">1 Staff Convention </w:t>
      </w:r>
    </w:p>
    <w:p w14:paraId="020EEF82" w14:textId="77777777" w:rsidR="002739E0" w:rsidRPr="00FF048D" w:rsidRDefault="005C186E">
      <w:pPr>
        <w:spacing w:after="11" w:line="259" w:lineRule="auto"/>
        <w:ind w:left="0" w:right="225" w:firstLine="0"/>
        <w:jc w:val="right"/>
        <w:rPr>
          <w:rFonts w:ascii="Arial" w:hAnsi="Arial" w:cs="Arial"/>
          <w:lang w:val="en-GB"/>
        </w:rPr>
      </w:pPr>
      <w:r w:rsidRPr="00FF048D">
        <w:rPr>
          <w:rFonts w:ascii="Arial" w:hAnsi="Arial" w:cs="Arial"/>
          <w:b/>
          <w:lang w:val="en-GB"/>
        </w:rPr>
        <w:t>A</w:t>
      </w:r>
      <w:r w:rsidRPr="00FF048D">
        <w:rPr>
          <w:rFonts w:ascii="Arial" w:hAnsi="Arial" w:cs="Arial"/>
          <w:b/>
          <w:sz w:val="19"/>
          <w:lang w:val="en-GB"/>
        </w:rPr>
        <w:t xml:space="preserve">NNEX </w:t>
      </w:r>
      <w:r w:rsidRPr="00FF048D">
        <w:rPr>
          <w:rFonts w:ascii="Arial" w:hAnsi="Arial" w:cs="Arial"/>
          <w:b/>
          <w:lang w:val="en-GB"/>
        </w:rPr>
        <w:t xml:space="preserve">II </w:t>
      </w:r>
    </w:p>
    <w:p w14:paraId="120707ED" w14:textId="77777777" w:rsidR="002739E0" w:rsidRPr="00FF048D" w:rsidRDefault="005C186E">
      <w:pPr>
        <w:pStyle w:val="Heading7"/>
        <w:pBdr>
          <w:top w:val="single" w:sz="12" w:space="0" w:color="000000"/>
          <w:left w:val="single" w:sz="12" w:space="0" w:color="000000"/>
          <w:bottom w:val="single" w:sz="23" w:space="0" w:color="000000"/>
          <w:right w:val="single" w:sz="23" w:space="0" w:color="000000"/>
        </w:pBdr>
        <w:tabs>
          <w:tab w:val="center" w:pos="5956"/>
          <w:tab w:val="center" w:pos="6383"/>
          <w:tab w:val="center" w:pos="7092"/>
          <w:tab w:val="center" w:pos="7802"/>
          <w:tab w:val="center" w:pos="8510"/>
        </w:tabs>
        <w:ind w:left="-8" w:firstLine="0"/>
        <w:jc w:val="left"/>
        <w:rPr>
          <w:rFonts w:ascii="Arial" w:hAnsi="Arial" w:cs="Arial"/>
          <w:lang w:val="en-GB"/>
        </w:rPr>
      </w:pPr>
      <w:r w:rsidRPr="00FF048D">
        <w:rPr>
          <w:rFonts w:ascii="Arial" w:hAnsi="Arial" w:cs="Arial"/>
          <w:sz w:val="20"/>
          <w:lang w:val="en-GB"/>
        </w:rPr>
        <w:t xml:space="preserve">STAFF CONVENTION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p>
    <w:p w14:paraId="32C7BD55"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0" w:line="259" w:lineRule="auto"/>
        <w:ind w:left="-8" w:firstLine="0"/>
        <w:jc w:val="left"/>
        <w:rPr>
          <w:rFonts w:ascii="Arial" w:hAnsi="Arial" w:cs="Arial"/>
          <w:lang w:val="en-GB"/>
        </w:rPr>
      </w:pPr>
      <w:r w:rsidRPr="00FF048D">
        <w:rPr>
          <w:rFonts w:ascii="Arial" w:hAnsi="Arial" w:cs="Arial"/>
          <w:b/>
          <w:sz w:val="20"/>
          <w:lang w:val="en-GB"/>
        </w:rPr>
        <w:t xml:space="preserve"> </w:t>
      </w:r>
    </w:p>
    <w:p w14:paraId="33B73322" w14:textId="77777777" w:rsidR="002739E0" w:rsidRPr="00FF048D" w:rsidRDefault="005C186E">
      <w:pPr>
        <w:pBdr>
          <w:top w:val="single" w:sz="12" w:space="0" w:color="000000"/>
          <w:left w:val="single" w:sz="12" w:space="0" w:color="000000"/>
          <w:bottom w:val="single" w:sz="23" w:space="0" w:color="000000"/>
          <w:right w:val="single" w:sz="23" w:space="0" w:color="000000"/>
        </w:pBdr>
        <w:tabs>
          <w:tab w:val="center" w:pos="5956"/>
          <w:tab w:val="center" w:pos="7663"/>
        </w:tabs>
        <w:spacing w:after="0" w:line="259" w:lineRule="auto"/>
        <w:ind w:left="-8" w:firstLine="0"/>
        <w:jc w:val="left"/>
        <w:rPr>
          <w:rFonts w:ascii="Arial" w:hAnsi="Arial" w:cs="Arial"/>
          <w:lang w:val="en-GB"/>
        </w:rPr>
      </w:pPr>
      <w:r w:rsidRPr="00FF048D">
        <w:rPr>
          <w:rFonts w:ascii="Arial" w:hAnsi="Arial" w:cs="Arial"/>
          <w:b/>
          <w:sz w:val="20"/>
          <w:lang w:val="en-GB"/>
        </w:rPr>
        <w:t xml:space="preserve">Ref. No………….……………….…… </w:t>
      </w:r>
      <w:r w:rsidRPr="00FF048D">
        <w:rPr>
          <w:rFonts w:ascii="Arial" w:hAnsi="Arial" w:cs="Arial"/>
          <w:b/>
          <w:sz w:val="20"/>
          <w:lang w:val="en-GB"/>
        </w:rPr>
        <w:tab/>
        <w:t xml:space="preserve"> </w:t>
      </w:r>
      <w:r w:rsidRPr="00FF048D">
        <w:rPr>
          <w:rFonts w:ascii="Arial" w:hAnsi="Arial" w:cs="Arial"/>
          <w:b/>
          <w:sz w:val="20"/>
          <w:lang w:val="en-GB"/>
        </w:rPr>
        <w:tab/>
        <w:t xml:space="preserve">Project No. ………….………. </w:t>
      </w:r>
    </w:p>
    <w:p w14:paraId="16315D3F"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0" w:line="259" w:lineRule="auto"/>
        <w:ind w:left="-8" w:firstLine="0"/>
        <w:jc w:val="left"/>
        <w:rPr>
          <w:rFonts w:ascii="Arial" w:hAnsi="Arial" w:cs="Arial"/>
          <w:lang w:val="en-GB"/>
        </w:rPr>
      </w:pPr>
      <w:r w:rsidRPr="00FF048D">
        <w:rPr>
          <w:rFonts w:ascii="Arial" w:hAnsi="Arial" w:cs="Arial"/>
          <w:b/>
          <w:sz w:val="20"/>
          <w:lang w:val="en-GB"/>
        </w:rPr>
        <w:t xml:space="preserve"> </w:t>
      </w:r>
    </w:p>
    <w:p w14:paraId="7ED2EEB5"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0" w:line="259" w:lineRule="auto"/>
        <w:ind w:left="2"/>
        <w:jc w:val="left"/>
        <w:rPr>
          <w:rFonts w:ascii="Arial" w:hAnsi="Arial" w:cs="Arial"/>
          <w:lang w:val="en-GB"/>
        </w:rPr>
      </w:pPr>
      <w:r w:rsidRPr="00FF048D">
        <w:rPr>
          <w:rFonts w:ascii="Arial" w:hAnsi="Arial" w:cs="Arial"/>
          <w:sz w:val="16"/>
          <w:lang w:val="en-GB"/>
        </w:rPr>
        <w:t xml:space="preserve">The reference number must correspond to the progressive numbering indicated in the financial statements of the final report </w:t>
      </w:r>
    </w:p>
    <w:p w14:paraId="7D1C9820"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92" w:line="259" w:lineRule="auto"/>
        <w:ind w:left="-8" w:firstLine="0"/>
        <w:jc w:val="left"/>
        <w:rPr>
          <w:rFonts w:ascii="Arial" w:hAnsi="Arial" w:cs="Arial"/>
          <w:lang w:val="en-GB"/>
        </w:rPr>
      </w:pPr>
      <w:r w:rsidRPr="00FF048D">
        <w:rPr>
          <w:rFonts w:ascii="Arial" w:hAnsi="Arial" w:cs="Arial"/>
          <w:sz w:val="16"/>
          <w:lang w:val="en-GB"/>
        </w:rPr>
        <w:t xml:space="preserve"> </w:t>
      </w:r>
    </w:p>
    <w:p w14:paraId="4D0505E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 xml:space="preserve"> </w:t>
      </w:r>
    </w:p>
    <w:p w14:paraId="54C12A24" w14:textId="77777777" w:rsidR="002739E0" w:rsidRPr="00FF048D" w:rsidRDefault="005C186E">
      <w:pPr>
        <w:tabs>
          <w:tab w:val="center" w:pos="3596"/>
        </w:tabs>
        <w:spacing w:after="4" w:line="249" w:lineRule="auto"/>
        <w:ind w:left="-15" w:firstLine="0"/>
        <w:jc w:val="left"/>
        <w:rPr>
          <w:rFonts w:ascii="Arial" w:hAnsi="Arial" w:cs="Arial"/>
          <w:lang w:val="en-GB"/>
        </w:rPr>
      </w:pPr>
      <w:r w:rsidRPr="00FF048D">
        <w:rPr>
          <w:rFonts w:ascii="Arial" w:hAnsi="Arial" w:cs="Arial"/>
          <w:b/>
          <w:sz w:val="20"/>
          <w:lang w:val="en-GB"/>
        </w:rPr>
        <w:t>B</w:t>
      </w:r>
      <w:r w:rsidRPr="00FF048D">
        <w:rPr>
          <w:rFonts w:ascii="Arial" w:hAnsi="Arial" w:cs="Arial"/>
          <w:b/>
          <w:sz w:val="16"/>
          <w:lang w:val="en-GB"/>
        </w:rPr>
        <w:t>ETWEEN</w:t>
      </w:r>
      <w:r w:rsidRPr="00FF048D">
        <w:rPr>
          <w:rFonts w:ascii="Arial" w:hAnsi="Arial" w:cs="Arial"/>
          <w:b/>
          <w:sz w:val="20"/>
          <w:lang w:val="en-GB"/>
        </w:rPr>
        <w:t xml:space="preserve"> </w:t>
      </w:r>
      <w:r w:rsidRPr="00FF048D">
        <w:rPr>
          <w:rFonts w:ascii="Arial" w:hAnsi="Arial" w:cs="Arial"/>
          <w:b/>
          <w:sz w:val="20"/>
          <w:lang w:val="en-GB"/>
        </w:rPr>
        <w:tab/>
      </w:r>
      <w:r w:rsidRPr="00FF048D">
        <w:rPr>
          <w:rFonts w:ascii="Arial" w:hAnsi="Arial" w:cs="Arial"/>
          <w:sz w:val="20"/>
          <w:lang w:val="en-GB"/>
        </w:rPr>
        <w:t xml:space="preserve">....................................................................................... </w:t>
      </w:r>
    </w:p>
    <w:p w14:paraId="117A8724" w14:textId="77777777" w:rsidR="002739E0" w:rsidRPr="00FF048D" w:rsidRDefault="005C186E">
      <w:pPr>
        <w:spacing w:after="4" w:line="249" w:lineRule="auto"/>
        <w:ind w:left="1450" w:right="222"/>
        <w:rPr>
          <w:rFonts w:ascii="Arial" w:hAnsi="Arial" w:cs="Arial"/>
          <w:lang w:val="en-GB"/>
        </w:rPr>
      </w:pPr>
      <w:r w:rsidRPr="00FF048D">
        <w:rPr>
          <w:rFonts w:ascii="Arial" w:hAnsi="Arial" w:cs="Arial"/>
          <w:sz w:val="20"/>
          <w:lang w:val="en-GB"/>
        </w:rPr>
        <w:t xml:space="preserve">Hereinafter "the Institution"* </w:t>
      </w:r>
    </w:p>
    <w:p w14:paraId="249F1E50" w14:textId="77777777" w:rsidR="002739E0" w:rsidRPr="00FF048D" w:rsidRDefault="005C186E">
      <w:pPr>
        <w:spacing w:after="104" w:line="259" w:lineRule="auto"/>
        <w:ind w:left="1126" w:firstLine="0"/>
        <w:jc w:val="left"/>
        <w:rPr>
          <w:rFonts w:ascii="Arial" w:hAnsi="Arial" w:cs="Arial"/>
          <w:lang w:val="en-GB"/>
        </w:rPr>
      </w:pPr>
      <w:r w:rsidRPr="00FF048D">
        <w:rPr>
          <w:rFonts w:ascii="Arial" w:hAnsi="Arial" w:cs="Arial"/>
          <w:sz w:val="10"/>
          <w:lang w:val="en-GB"/>
        </w:rPr>
        <w:t xml:space="preserve"> </w:t>
      </w:r>
    </w:p>
    <w:p w14:paraId="075A9950" w14:textId="77777777" w:rsidR="002739E0" w:rsidRPr="00FF048D" w:rsidRDefault="005C186E">
      <w:pPr>
        <w:tabs>
          <w:tab w:val="center" w:pos="1133"/>
          <w:tab w:val="center" w:pos="3662"/>
        </w:tabs>
        <w:spacing w:after="4" w:line="249" w:lineRule="auto"/>
        <w:ind w:left="-15" w:firstLine="0"/>
        <w:jc w:val="left"/>
        <w:rPr>
          <w:rFonts w:ascii="Arial" w:hAnsi="Arial" w:cs="Arial"/>
          <w:lang w:val="en-GB"/>
        </w:rPr>
      </w:pPr>
      <w:r w:rsidRPr="00FF048D">
        <w:rPr>
          <w:rFonts w:ascii="Arial" w:hAnsi="Arial" w:cs="Arial"/>
          <w:b/>
          <w:sz w:val="20"/>
          <w:lang w:val="en-GB"/>
        </w:rPr>
        <w:t>A</w:t>
      </w:r>
      <w:r w:rsidRPr="00FF048D">
        <w:rPr>
          <w:rFonts w:ascii="Arial" w:hAnsi="Arial" w:cs="Arial"/>
          <w:b/>
          <w:sz w:val="16"/>
          <w:lang w:val="en-GB"/>
        </w:rPr>
        <w:t>ND</w:t>
      </w:r>
      <w:r w:rsidRPr="00FF048D">
        <w:rPr>
          <w:rFonts w:ascii="Arial" w:hAnsi="Arial" w:cs="Arial"/>
          <w:sz w:val="20"/>
          <w:lang w:val="en-GB"/>
        </w:rPr>
        <w:t xml:space="preserve"> </w:t>
      </w:r>
      <w:r w:rsidRPr="00FF048D">
        <w:rPr>
          <w:rFonts w:ascii="Arial" w:hAnsi="Arial" w:cs="Arial"/>
          <w:sz w:val="20"/>
          <w:lang w:val="en-GB"/>
        </w:rPr>
        <w:tab/>
        <w:t xml:space="preserve"> </w:t>
      </w:r>
      <w:r w:rsidRPr="00FF048D">
        <w:rPr>
          <w:rFonts w:ascii="Arial" w:hAnsi="Arial" w:cs="Arial"/>
          <w:sz w:val="20"/>
          <w:lang w:val="en-GB"/>
        </w:rPr>
        <w:tab/>
        <w:t xml:space="preserve">Name: ............................................................................ </w:t>
      </w:r>
    </w:p>
    <w:p w14:paraId="39B85905" w14:textId="77777777" w:rsidR="002739E0" w:rsidRPr="00FF048D" w:rsidRDefault="005C186E">
      <w:pPr>
        <w:tabs>
          <w:tab w:val="center" w:pos="1133"/>
          <w:tab w:val="center" w:pos="3663"/>
        </w:tabs>
        <w:spacing w:after="4" w:line="249" w:lineRule="auto"/>
        <w:ind w:left="-15" w:firstLine="0"/>
        <w:jc w:val="left"/>
        <w:rPr>
          <w:rFonts w:ascii="Arial" w:hAnsi="Arial" w:cs="Arial"/>
          <w:lang w:val="en-GB"/>
        </w:rPr>
      </w:pPr>
      <w:r w:rsidRPr="00FF048D">
        <w:rPr>
          <w:rFonts w:ascii="Arial" w:hAnsi="Arial" w:cs="Arial"/>
          <w:sz w:val="20"/>
          <w:lang w:val="en-GB"/>
        </w:rPr>
        <w:t xml:space="preserve"> </w:t>
      </w:r>
      <w:r w:rsidRPr="00FF048D">
        <w:rPr>
          <w:rFonts w:ascii="Arial" w:hAnsi="Arial" w:cs="Arial"/>
          <w:sz w:val="20"/>
          <w:lang w:val="en-GB"/>
        </w:rPr>
        <w:tab/>
        <w:t xml:space="preserve"> </w:t>
      </w:r>
      <w:r w:rsidRPr="00FF048D">
        <w:rPr>
          <w:rFonts w:ascii="Arial" w:hAnsi="Arial" w:cs="Arial"/>
          <w:sz w:val="20"/>
          <w:lang w:val="en-GB"/>
        </w:rPr>
        <w:tab/>
        <w:t xml:space="preserve">Address: ........................................................................ </w:t>
      </w:r>
    </w:p>
    <w:p w14:paraId="703BEF2D" w14:textId="77777777" w:rsidR="002739E0" w:rsidRPr="00FF048D" w:rsidRDefault="005C186E">
      <w:pPr>
        <w:tabs>
          <w:tab w:val="center" w:pos="1133"/>
          <w:tab w:val="center" w:pos="1419"/>
          <w:tab w:val="center" w:pos="3953"/>
        </w:tabs>
        <w:spacing w:after="4" w:line="249" w:lineRule="auto"/>
        <w:ind w:left="-15" w:firstLine="0"/>
        <w:jc w:val="left"/>
        <w:rPr>
          <w:rFonts w:ascii="Arial" w:hAnsi="Arial" w:cs="Arial"/>
          <w:lang w:val="en-GB"/>
        </w:rPr>
      </w:pPr>
      <w:r w:rsidRPr="00FF048D">
        <w:rPr>
          <w:rFonts w:ascii="Arial" w:hAnsi="Arial" w:cs="Arial"/>
          <w:sz w:val="20"/>
          <w:lang w:val="en-GB"/>
        </w:rPr>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p>
    <w:p w14:paraId="465393CC" w14:textId="77777777" w:rsidR="002739E0" w:rsidRPr="00FF048D" w:rsidRDefault="005C186E">
      <w:pPr>
        <w:spacing w:after="4" w:line="249" w:lineRule="auto"/>
        <w:ind w:left="1450" w:right="222"/>
        <w:rPr>
          <w:rFonts w:ascii="Arial" w:hAnsi="Arial" w:cs="Arial"/>
          <w:lang w:val="en-GB"/>
        </w:rPr>
      </w:pPr>
      <w:r w:rsidRPr="00FF048D">
        <w:rPr>
          <w:rFonts w:ascii="Arial" w:hAnsi="Arial" w:cs="Arial"/>
          <w:sz w:val="20"/>
          <w:lang w:val="en-GB"/>
        </w:rPr>
        <w:t xml:space="preserve">Hereinafter "the Staff member"* </w:t>
      </w:r>
    </w:p>
    <w:p w14:paraId="0F59DC1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055D362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T</w:t>
      </w:r>
      <w:r w:rsidRPr="00FF048D">
        <w:rPr>
          <w:rFonts w:ascii="Arial" w:hAnsi="Arial" w:cs="Arial"/>
          <w:b/>
          <w:sz w:val="16"/>
          <w:lang w:val="en-GB"/>
        </w:rPr>
        <w:t>HE FOLLOWING HAS BEEN AGREED</w:t>
      </w:r>
      <w:r w:rsidRPr="00FF048D">
        <w:rPr>
          <w:rFonts w:ascii="Arial" w:hAnsi="Arial" w:cs="Arial"/>
          <w:b/>
          <w:sz w:val="20"/>
          <w:lang w:val="en-GB"/>
        </w:rPr>
        <w:t xml:space="preserve">: </w:t>
      </w:r>
    </w:p>
    <w:p w14:paraId="63F40B5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24636B16" w14:textId="77777777" w:rsidR="002739E0" w:rsidRPr="00FF048D" w:rsidRDefault="005C186E" w:rsidP="008C492A">
      <w:pPr>
        <w:numPr>
          <w:ilvl w:val="0"/>
          <w:numId w:val="34"/>
        </w:numPr>
        <w:spacing w:after="4" w:line="249" w:lineRule="auto"/>
        <w:ind w:right="222" w:hanging="428"/>
        <w:rPr>
          <w:rFonts w:ascii="Arial" w:hAnsi="Arial" w:cs="Arial"/>
          <w:lang w:val="en-GB"/>
        </w:rPr>
      </w:pPr>
      <w:r w:rsidRPr="00FF048D">
        <w:rPr>
          <w:rFonts w:ascii="Arial" w:hAnsi="Arial" w:cs="Arial"/>
          <w:sz w:val="20"/>
          <w:lang w:val="en-GB"/>
        </w:rPr>
        <w:t xml:space="preserve">The Institution is a member of the partnership for the above-mentioned project. </w:t>
      </w:r>
    </w:p>
    <w:p w14:paraId="150FEF1B" w14:textId="77777777" w:rsidR="002739E0" w:rsidRPr="00FF048D" w:rsidRDefault="005C186E" w:rsidP="008C492A">
      <w:pPr>
        <w:numPr>
          <w:ilvl w:val="0"/>
          <w:numId w:val="34"/>
        </w:numPr>
        <w:spacing w:after="4" w:line="249" w:lineRule="auto"/>
        <w:ind w:right="222" w:hanging="428"/>
        <w:rPr>
          <w:rFonts w:ascii="Arial" w:hAnsi="Arial" w:cs="Arial"/>
          <w:lang w:val="en-GB"/>
        </w:rPr>
      </w:pPr>
      <w:r w:rsidRPr="00FF048D">
        <w:rPr>
          <w:rFonts w:ascii="Arial" w:hAnsi="Arial" w:cs="Arial"/>
          <w:sz w:val="20"/>
          <w:lang w:val="en-GB"/>
        </w:rPr>
        <w:t xml:space="preserve">The Staff member is employed by the Institution and is part of its payroll system. </w:t>
      </w:r>
    </w:p>
    <w:p w14:paraId="1F54968F" w14:textId="77777777" w:rsidR="002739E0" w:rsidRPr="00FF048D" w:rsidRDefault="005C186E" w:rsidP="008C492A">
      <w:pPr>
        <w:numPr>
          <w:ilvl w:val="0"/>
          <w:numId w:val="34"/>
        </w:numPr>
        <w:spacing w:after="4" w:line="249" w:lineRule="auto"/>
        <w:ind w:right="222" w:hanging="428"/>
        <w:rPr>
          <w:rFonts w:ascii="Arial" w:hAnsi="Arial" w:cs="Arial"/>
          <w:lang w:val="en-GB"/>
        </w:rPr>
      </w:pPr>
      <w:r w:rsidRPr="00FF048D">
        <w:rPr>
          <w:rFonts w:ascii="Arial" w:hAnsi="Arial" w:cs="Arial"/>
          <w:sz w:val="20"/>
          <w:lang w:val="en-GB"/>
        </w:rPr>
        <w:t xml:space="preserve">The Institution and Staff member agree that the Staff member has worked on this project and performed the following duties during the project’s eligibility period. </w:t>
      </w:r>
    </w:p>
    <w:p w14:paraId="0B20A4D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7E5FE0F4" w14:textId="77777777" w:rsidR="002739E0" w:rsidRPr="00FF048D" w:rsidRDefault="005C186E">
      <w:pPr>
        <w:tabs>
          <w:tab w:val="center" w:pos="425"/>
          <w:tab w:val="center" w:pos="708"/>
          <w:tab w:val="center" w:pos="1419"/>
          <w:tab w:val="center" w:pos="2127"/>
          <w:tab w:val="center" w:pos="3253"/>
          <w:tab w:val="center" w:pos="4254"/>
          <w:tab w:val="center" w:pos="4965"/>
          <w:tab w:val="center" w:pos="6088"/>
        </w:tabs>
        <w:spacing w:after="30" w:line="223"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sz w:val="20"/>
          <w:lang w:val="en-GB"/>
        </w:rPr>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r>
      <w:r w:rsidRPr="00FF048D">
        <w:rPr>
          <w:rFonts w:ascii="Arial" w:hAnsi="Arial" w:cs="Arial"/>
          <w:i/>
          <w:sz w:val="20"/>
          <w:lang w:val="en-GB"/>
        </w:rPr>
        <w:t xml:space="preserve">dd/mm/yy </w:t>
      </w:r>
      <w:r w:rsidRPr="00FF048D">
        <w:rPr>
          <w:rFonts w:ascii="Arial" w:hAnsi="Arial" w:cs="Arial"/>
          <w:i/>
          <w:sz w:val="20"/>
          <w:lang w:val="en-GB"/>
        </w:rPr>
        <w:tab/>
        <w:t xml:space="preserve"> </w:t>
      </w:r>
      <w:r w:rsidRPr="00FF048D">
        <w:rPr>
          <w:rFonts w:ascii="Arial" w:hAnsi="Arial" w:cs="Arial"/>
          <w:i/>
          <w:sz w:val="20"/>
          <w:lang w:val="en-GB"/>
        </w:rPr>
        <w:tab/>
        <w:t xml:space="preserve"> </w:t>
      </w:r>
      <w:r w:rsidRPr="00FF048D">
        <w:rPr>
          <w:rFonts w:ascii="Arial" w:hAnsi="Arial" w:cs="Arial"/>
          <w:i/>
          <w:sz w:val="20"/>
          <w:lang w:val="en-GB"/>
        </w:rPr>
        <w:tab/>
        <w:t>dd/mm/yy</w:t>
      </w:r>
      <w:r w:rsidRPr="00FF048D">
        <w:rPr>
          <w:rFonts w:ascii="Arial" w:hAnsi="Arial" w:cs="Arial"/>
          <w:sz w:val="20"/>
          <w:lang w:val="en-GB"/>
        </w:rPr>
        <w:t xml:space="preserve"> </w:t>
      </w:r>
    </w:p>
    <w:tbl>
      <w:tblPr>
        <w:tblStyle w:val="TableGrid"/>
        <w:tblW w:w="6664" w:type="dxa"/>
        <w:tblInd w:w="1277" w:type="dxa"/>
        <w:tblCellMar>
          <w:top w:w="135" w:type="dxa"/>
          <w:left w:w="161" w:type="dxa"/>
          <w:right w:w="109" w:type="dxa"/>
        </w:tblCellMar>
        <w:tblLook w:val="04A0" w:firstRow="1" w:lastRow="0" w:firstColumn="1" w:lastColumn="0" w:noHBand="0" w:noVBand="1"/>
      </w:tblPr>
      <w:tblGrid>
        <w:gridCol w:w="958"/>
        <w:gridCol w:w="2302"/>
        <w:gridCol w:w="708"/>
        <w:gridCol w:w="2696"/>
      </w:tblGrid>
      <w:tr w:rsidR="002739E0" w:rsidRPr="00FF048D" w14:paraId="144E8537" w14:textId="77777777">
        <w:trPr>
          <w:trHeight w:val="447"/>
        </w:trPr>
        <w:tc>
          <w:tcPr>
            <w:tcW w:w="958" w:type="dxa"/>
            <w:tcBorders>
              <w:top w:val="single" w:sz="6" w:space="0" w:color="000000"/>
              <w:left w:val="single" w:sz="6" w:space="0" w:color="000000"/>
              <w:bottom w:val="single" w:sz="6" w:space="0" w:color="000000"/>
              <w:right w:val="single" w:sz="6" w:space="0" w:color="000000"/>
            </w:tcBorders>
            <w:vAlign w:val="center"/>
          </w:tcPr>
          <w:p w14:paraId="3F45FA9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 xml:space="preserve">FROM </w:t>
            </w:r>
          </w:p>
        </w:tc>
        <w:tc>
          <w:tcPr>
            <w:tcW w:w="2302" w:type="dxa"/>
            <w:tcBorders>
              <w:top w:val="single" w:sz="6" w:space="0" w:color="000000"/>
              <w:left w:val="single" w:sz="6" w:space="0" w:color="000000"/>
              <w:bottom w:val="single" w:sz="6" w:space="0" w:color="000000"/>
              <w:right w:val="single" w:sz="6" w:space="0" w:color="000000"/>
            </w:tcBorders>
          </w:tcPr>
          <w:p w14:paraId="7AAB0F66" w14:textId="77777777" w:rsidR="002739E0" w:rsidRPr="00FF048D" w:rsidRDefault="005C186E">
            <w:pPr>
              <w:spacing w:after="0" w:line="259" w:lineRule="auto"/>
              <w:ind w:left="443" w:firstLine="0"/>
              <w:jc w:val="center"/>
              <w:rPr>
                <w:rFonts w:ascii="Arial" w:hAnsi="Arial" w:cs="Arial"/>
                <w:lang w:val="en-GB"/>
              </w:rPr>
            </w:pPr>
            <w:r w:rsidRPr="00FF048D">
              <w:rPr>
                <w:rFonts w:ascii="Arial" w:hAnsi="Arial" w:cs="Arial"/>
                <w:sz w:val="22"/>
                <w:lang w:val="en-GB"/>
              </w:rPr>
              <w:t xml:space="preserve"> </w:t>
            </w:r>
          </w:p>
        </w:tc>
        <w:tc>
          <w:tcPr>
            <w:tcW w:w="708" w:type="dxa"/>
            <w:tcBorders>
              <w:top w:val="single" w:sz="6" w:space="0" w:color="000000"/>
              <w:left w:val="single" w:sz="6" w:space="0" w:color="000000"/>
              <w:bottom w:val="single" w:sz="6" w:space="0" w:color="000000"/>
              <w:right w:val="single" w:sz="6" w:space="0" w:color="000000"/>
            </w:tcBorders>
            <w:vAlign w:val="center"/>
          </w:tcPr>
          <w:p w14:paraId="0F7AC421" w14:textId="77777777" w:rsidR="002739E0" w:rsidRPr="00FF048D" w:rsidRDefault="005C186E">
            <w:pPr>
              <w:spacing w:after="0" w:line="259" w:lineRule="auto"/>
              <w:ind w:left="44" w:firstLine="0"/>
              <w:jc w:val="left"/>
              <w:rPr>
                <w:rFonts w:ascii="Arial" w:hAnsi="Arial" w:cs="Arial"/>
                <w:lang w:val="en-GB"/>
              </w:rPr>
            </w:pPr>
            <w:r w:rsidRPr="00FF048D">
              <w:rPr>
                <w:rFonts w:ascii="Arial" w:hAnsi="Arial" w:cs="Arial"/>
                <w:b/>
                <w:sz w:val="20"/>
                <w:lang w:val="en-GB"/>
              </w:rPr>
              <w:t xml:space="preserve">TO </w:t>
            </w:r>
          </w:p>
        </w:tc>
        <w:tc>
          <w:tcPr>
            <w:tcW w:w="2696" w:type="dxa"/>
            <w:tcBorders>
              <w:top w:val="single" w:sz="6" w:space="0" w:color="000000"/>
              <w:left w:val="single" w:sz="6" w:space="0" w:color="000000"/>
              <w:bottom w:val="single" w:sz="6" w:space="0" w:color="000000"/>
              <w:right w:val="single" w:sz="6" w:space="0" w:color="000000"/>
            </w:tcBorders>
          </w:tcPr>
          <w:p w14:paraId="73C2D411" w14:textId="77777777" w:rsidR="002739E0" w:rsidRPr="00FF048D" w:rsidRDefault="005C186E">
            <w:pPr>
              <w:spacing w:after="0" w:line="259" w:lineRule="auto"/>
              <w:ind w:left="437" w:firstLine="0"/>
              <w:jc w:val="center"/>
              <w:rPr>
                <w:rFonts w:ascii="Arial" w:hAnsi="Arial" w:cs="Arial"/>
                <w:lang w:val="en-GB"/>
              </w:rPr>
            </w:pPr>
            <w:r w:rsidRPr="00FF048D">
              <w:rPr>
                <w:rFonts w:ascii="Arial" w:hAnsi="Arial" w:cs="Arial"/>
                <w:sz w:val="22"/>
                <w:lang w:val="en-GB"/>
              </w:rPr>
              <w:t xml:space="preserve"> </w:t>
            </w:r>
          </w:p>
        </w:tc>
      </w:tr>
    </w:tbl>
    <w:p w14:paraId="23595E5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3684A411" w14:textId="77777777" w:rsidR="002739E0" w:rsidRPr="00FF048D" w:rsidRDefault="005C186E">
      <w:pPr>
        <w:spacing w:after="4" w:line="249" w:lineRule="auto"/>
        <w:ind w:left="435" w:right="222"/>
        <w:rPr>
          <w:rFonts w:ascii="Arial" w:hAnsi="Arial" w:cs="Arial"/>
          <w:lang w:val="en-GB"/>
        </w:rPr>
      </w:pPr>
      <w:r w:rsidRPr="00FF048D">
        <w:rPr>
          <w:rFonts w:ascii="Arial" w:hAnsi="Arial" w:cs="Arial"/>
          <w:sz w:val="20"/>
          <w:lang w:val="en-GB"/>
        </w:rPr>
        <w:t xml:space="preserve">Please describe the outputs produced (short overall indication since detailed information has to be given in the accompanying time-sheet):  </w:t>
      </w:r>
    </w:p>
    <w:p w14:paraId="1996FB11"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w:t>
      </w:r>
    </w:p>
    <w:p w14:paraId="502A7B50"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 </w:t>
      </w:r>
    </w:p>
    <w:p w14:paraId="08C9987D"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 </w:t>
      </w:r>
    </w:p>
    <w:p w14:paraId="38EBA08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4279CF21" w14:textId="77777777" w:rsidR="002739E0" w:rsidRPr="00FF048D" w:rsidRDefault="005C186E" w:rsidP="008C492A">
      <w:pPr>
        <w:numPr>
          <w:ilvl w:val="0"/>
          <w:numId w:val="34"/>
        </w:numPr>
        <w:spacing w:after="4" w:line="249" w:lineRule="auto"/>
        <w:ind w:right="222" w:hanging="428"/>
        <w:rPr>
          <w:rFonts w:ascii="Arial" w:hAnsi="Arial" w:cs="Arial"/>
          <w:lang w:val="en-GB"/>
        </w:rPr>
      </w:pPr>
      <w:r w:rsidRPr="00FF048D">
        <w:rPr>
          <w:rFonts w:ascii="Arial" w:hAnsi="Arial" w:cs="Arial"/>
          <w:sz w:val="20"/>
          <w:lang w:val="en-GB"/>
        </w:rPr>
        <w:t xml:space="preserve">Please complete the following information.  </w:t>
      </w:r>
    </w:p>
    <w:p w14:paraId="560C036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tbl>
      <w:tblPr>
        <w:tblStyle w:val="TableGrid"/>
        <w:tblW w:w="8627" w:type="dxa"/>
        <w:tblInd w:w="447" w:type="dxa"/>
        <w:tblCellMar>
          <w:top w:w="54" w:type="dxa"/>
          <w:left w:w="108" w:type="dxa"/>
          <w:right w:w="115" w:type="dxa"/>
        </w:tblCellMar>
        <w:tblLook w:val="04A0" w:firstRow="1" w:lastRow="0" w:firstColumn="1" w:lastColumn="0" w:noHBand="0" w:noVBand="1"/>
      </w:tblPr>
      <w:tblGrid>
        <w:gridCol w:w="5509"/>
        <w:gridCol w:w="3118"/>
      </w:tblGrid>
      <w:tr w:rsidR="002739E0" w:rsidRPr="00FF048D" w14:paraId="2569F21D" w14:textId="77777777">
        <w:trPr>
          <w:trHeight w:val="514"/>
        </w:trPr>
        <w:tc>
          <w:tcPr>
            <w:tcW w:w="5509" w:type="dxa"/>
            <w:tcBorders>
              <w:top w:val="single" w:sz="6" w:space="0" w:color="000000"/>
              <w:left w:val="single" w:sz="6" w:space="0" w:color="000000"/>
              <w:bottom w:val="single" w:sz="6" w:space="0" w:color="000000"/>
              <w:right w:val="single" w:sz="6" w:space="0" w:color="000000"/>
            </w:tcBorders>
          </w:tcPr>
          <w:p w14:paraId="25EB34C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Staff category (Manager / Researcher, Teacher, Trainer /  Technician / Administrative staff) </w:t>
            </w:r>
          </w:p>
        </w:tc>
        <w:tc>
          <w:tcPr>
            <w:tcW w:w="3118" w:type="dxa"/>
            <w:tcBorders>
              <w:top w:val="single" w:sz="6" w:space="0" w:color="000000"/>
              <w:left w:val="single" w:sz="6" w:space="0" w:color="000000"/>
              <w:bottom w:val="single" w:sz="6" w:space="0" w:color="000000"/>
              <w:right w:val="single" w:sz="6" w:space="0" w:color="000000"/>
            </w:tcBorders>
            <w:vAlign w:val="center"/>
          </w:tcPr>
          <w:p w14:paraId="4B5560A8"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sz w:val="20"/>
                <w:lang w:val="en-GB"/>
              </w:rPr>
              <w:t xml:space="preserve"> </w:t>
            </w:r>
          </w:p>
        </w:tc>
      </w:tr>
      <w:tr w:rsidR="002739E0" w:rsidRPr="00FF048D" w14:paraId="7A20F471" w14:textId="77777777">
        <w:trPr>
          <w:trHeight w:val="512"/>
        </w:trPr>
        <w:tc>
          <w:tcPr>
            <w:tcW w:w="5509" w:type="dxa"/>
            <w:tcBorders>
              <w:top w:val="single" w:sz="6" w:space="0" w:color="000000"/>
              <w:left w:val="single" w:sz="6" w:space="0" w:color="000000"/>
              <w:bottom w:val="single" w:sz="6" w:space="0" w:color="000000"/>
              <w:right w:val="single" w:sz="6" w:space="0" w:color="000000"/>
            </w:tcBorders>
          </w:tcPr>
          <w:p w14:paraId="6C79F74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Country of the Institution in which the Staff member is employed </w:t>
            </w:r>
          </w:p>
        </w:tc>
        <w:tc>
          <w:tcPr>
            <w:tcW w:w="3118" w:type="dxa"/>
            <w:tcBorders>
              <w:top w:val="single" w:sz="6" w:space="0" w:color="000000"/>
              <w:left w:val="single" w:sz="6" w:space="0" w:color="000000"/>
              <w:bottom w:val="single" w:sz="6" w:space="0" w:color="000000"/>
              <w:right w:val="single" w:sz="6" w:space="0" w:color="000000"/>
            </w:tcBorders>
            <w:vAlign w:val="center"/>
          </w:tcPr>
          <w:p w14:paraId="1E108091"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sz w:val="20"/>
                <w:lang w:val="en-GB"/>
              </w:rPr>
              <w:t xml:space="preserve"> </w:t>
            </w:r>
          </w:p>
        </w:tc>
      </w:tr>
      <w:tr w:rsidR="002739E0" w:rsidRPr="00FF048D" w14:paraId="26156B23" w14:textId="77777777">
        <w:trPr>
          <w:trHeight w:val="514"/>
        </w:trPr>
        <w:tc>
          <w:tcPr>
            <w:tcW w:w="5509" w:type="dxa"/>
            <w:tcBorders>
              <w:top w:val="single" w:sz="6" w:space="0" w:color="000000"/>
              <w:left w:val="single" w:sz="6" w:space="0" w:color="000000"/>
              <w:bottom w:val="single" w:sz="6" w:space="0" w:color="000000"/>
              <w:right w:val="single" w:sz="6" w:space="0" w:color="000000"/>
            </w:tcBorders>
          </w:tcPr>
          <w:p w14:paraId="5D4E94F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lastRenderedPageBreak/>
              <w:t xml:space="preserve">Number of days worked and charged to the grant (according to time-sheet) </w:t>
            </w:r>
          </w:p>
        </w:tc>
        <w:tc>
          <w:tcPr>
            <w:tcW w:w="3118" w:type="dxa"/>
            <w:tcBorders>
              <w:top w:val="single" w:sz="6" w:space="0" w:color="000000"/>
              <w:left w:val="single" w:sz="6" w:space="0" w:color="000000"/>
              <w:bottom w:val="single" w:sz="6" w:space="0" w:color="000000"/>
              <w:right w:val="single" w:sz="6" w:space="0" w:color="000000"/>
            </w:tcBorders>
            <w:vAlign w:val="center"/>
          </w:tcPr>
          <w:p w14:paraId="2AB61376" w14:textId="77777777" w:rsidR="002739E0" w:rsidRPr="00FF048D" w:rsidRDefault="005C186E">
            <w:pPr>
              <w:spacing w:after="0" w:line="259" w:lineRule="auto"/>
              <w:ind w:left="55" w:firstLine="0"/>
              <w:jc w:val="center"/>
              <w:rPr>
                <w:rFonts w:ascii="Arial" w:hAnsi="Arial" w:cs="Arial"/>
                <w:lang w:val="en-GB"/>
              </w:rPr>
            </w:pPr>
            <w:r w:rsidRPr="00FF048D">
              <w:rPr>
                <w:rFonts w:ascii="Arial" w:hAnsi="Arial" w:cs="Arial"/>
                <w:sz w:val="20"/>
                <w:lang w:val="en-GB"/>
              </w:rPr>
              <w:t xml:space="preserve"> </w:t>
            </w:r>
          </w:p>
        </w:tc>
      </w:tr>
    </w:tbl>
    <w:p w14:paraId="1EBBEC51" w14:textId="77777777" w:rsidR="002739E0" w:rsidRPr="00FF048D" w:rsidRDefault="005C186E">
      <w:pPr>
        <w:spacing w:after="0" w:line="259" w:lineRule="auto"/>
        <w:ind w:left="425" w:firstLine="0"/>
        <w:jc w:val="left"/>
        <w:rPr>
          <w:rFonts w:ascii="Arial" w:hAnsi="Arial" w:cs="Arial"/>
          <w:lang w:val="en-GB"/>
        </w:rPr>
      </w:pPr>
      <w:r w:rsidRPr="00FF048D">
        <w:rPr>
          <w:rFonts w:ascii="Arial" w:hAnsi="Arial" w:cs="Arial"/>
          <w:i/>
          <w:sz w:val="20"/>
          <w:lang w:val="en-GB"/>
        </w:rPr>
        <w:t xml:space="preserve"> </w:t>
      </w:r>
    </w:p>
    <w:p w14:paraId="2A65A7A9" w14:textId="77777777" w:rsidR="002739E0" w:rsidRPr="00FF048D" w:rsidRDefault="005C186E" w:rsidP="008C492A">
      <w:pPr>
        <w:numPr>
          <w:ilvl w:val="0"/>
          <w:numId w:val="34"/>
        </w:numPr>
        <w:spacing w:after="4" w:line="249" w:lineRule="auto"/>
        <w:ind w:right="222" w:hanging="428"/>
        <w:rPr>
          <w:rFonts w:ascii="Arial" w:hAnsi="Arial" w:cs="Arial"/>
          <w:lang w:val="en-GB"/>
        </w:rPr>
      </w:pPr>
      <w:r w:rsidRPr="00FF048D">
        <w:rPr>
          <w:rFonts w:ascii="Arial" w:hAnsi="Arial" w:cs="Arial"/>
          <w:sz w:val="20"/>
          <w:lang w:val="en-GB"/>
        </w:rPr>
        <w:t xml:space="preserve">This agreement does not alter in any way the employment conditions already existing between the Institution and the Staff member and has been established solely for the purpose of justifying the Staff costs that the Institution will charge to the </w:t>
      </w:r>
      <w:r w:rsidRPr="00FF048D">
        <w:rPr>
          <w:rFonts w:ascii="Arial" w:hAnsi="Arial" w:cs="Arial"/>
          <w:i/>
          <w:sz w:val="20"/>
          <w:lang w:val="en-GB"/>
        </w:rPr>
        <w:t>Erasmus+ Capacity Building in Higher Education</w:t>
      </w:r>
      <w:r w:rsidRPr="00FF048D">
        <w:rPr>
          <w:rFonts w:ascii="Arial" w:hAnsi="Arial" w:cs="Arial"/>
          <w:sz w:val="20"/>
          <w:lang w:val="en-GB"/>
        </w:rPr>
        <w:t xml:space="preserve"> grant. </w:t>
      </w:r>
    </w:p>
    <w:p w14:paraId="18DDB5C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0"/>
          <w:lang w:val="en-GB"/>
        </w:rPr>
        <w:t xml:space="preserve"> </w:t>
      </w:r>
    </w:p>
    <w:p w14:paraId="0C9302F6" w14:textId="77777777" w:rsidR="002739E0" w:rsidRPr="00FF048D" w:rsidRDefault="005C186E">
      <w:pPr>
        <w:tabs>
          <w:tab w:val="center" w:pos="4254"/>
          <w:tab w:val="center" w:pos="4965"/>
          <w:tab w:val="center" w:pos="7581"/>
        </w:tabs>
        <w:spacing w:after="4" w:line="249" w:lineRule="auto"/>
        <w:ind w:left="-15" w:firstLine="0"/>
        <w:jc w:val="left"/>
        <w:rPr>
          <w:rFonts w:ascii="Arial" w:hAnsi="Arial" w:cs="Arial"/>
          <w:lang w:val="en-GB"/>
        </w:rPr>
      </w:pPr>
      <w:r w:rsidRPr="00FF048D">
        <w:rPr>
          <w:rFonts w:ascii="Arial" w:hAnsi="Arial" w:cs="Arial"/>
          <w:sz w:val="20"/>
          <w:lang w:val="en-GB"/>
        </w:rPr>
        <w:t xml:space="preserve">Done in .................................................................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Date ................................................................... </w:t>
      </w:r>
    </w:p>
    <w:p w14:paraId="7EE55A46" w14:textId="77777777" w:rsidR="002739E0" w:rsidRPr="00FF048D" w:rsidRDefault="005C186E">
      <w:pPr>
        <w:spacing w:after="106" w:line="259" w:lineRule="auto"/>
        <w:ind w:left="0" w:firstLine="0"/>
        <w:jc w:val="left"/>
        <w:rPr>
          <w:rFonts w:ascii="Arial" w:hAnsi="Arial" w:cs="Arial"/>
          <w:lang w:val="en-GB"/>
        </w:rPr>
      </w:pPr>
      <w:r w:rsidRPr="00FF048D">
        <w:rPr>
          <w:rFonts w:ascii="Arial" w:hAnsi="Arial" w:cs="Arial"/>
          <w:sz w:val="8"/>
          <w:lang w:val="en-GB"/>
        </w:rPr>
        <w:t xml:space="preserve"> </w:t>
      </w:r>
    </w:p>
    <w:p w14:paraId="3FC53780"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Name…………………………………………… </w:t>
      </w:r>
    </w:p>
    <w:p w14:paraId="0BEEFDF3" w14:textId="77777777" w:rsidR="002739E0" w:rsidRPr="00FF048D" w:rsidRDefault="005C186E">
      <w:pPr>
        <w:spacing w:after="106" w:line="259" w:lineRule="auto"/>
        <w:ind w:left="0" w:firstLine="0"/>
        <w:jc w:val="left"/>
        <w:rPr>
          <w:rFonts w:ascii="Arial" w:hAnsi="Arial" w:cs="Arial"/>
          <w:lang w:val="en-GB"/>
        </w:rPr>
      </w:pPr>
      <w:r w:rsidRPr="00FF048D">
        <w:rPr>
          <w:rFonts w:ascii="Arial" w:hAnsi="Arial" w:cs="Arial"/>
          <w:sz w:val="8"/>
          <w:lang w:val="en-GB"/>
        </w:rPr>
        <w:t xml:space="preserve"> </w:t>
      </w:r>
    </w:p>
    <w:p w14:paraId="6A90FB96"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Function………………………………………… </w:t>
      </w:r>
    </w:p>
    <w:p w14:paraId="57109F0E" w14:textId="77777777" w:rsidR="002739E0" w:rsidRPr="00FF048D" w:rsidRDefault="005C186E">
      <w:pPr>
        <w:spacing w:after="124" w:line="259" w:lineRule="auto"/>
        <w:ind w:left="0" w:firstLine="0"/>
        <w:jc w:val="left"/>
        <w:rPr>
          <w:rFonts w:ascii="Arial" w:hAnsi="Arial" w:cs="Arial"/>
          <w:lang w:val="en-GB"/>
        </w:rPr>
      </w:pPr>
      <w:r w:rsidRPr="00FF048D">
        <w:rPr>
          <w:rFonts w:ascii="Arial" w:hAnsi="Arial" w:cs="Arial"/>
          <w:sz w:val="8"/>
          <w:lang w:val="en-GB"/>
        </w:rPr>
        <w:t xml:space="preserve"> </w:t>
      </w:r>
    </w:p>
    <w:p w14:paraId="33B2B5B4" w14:textId="77777777" w:rsidR="002739E0" w:rsidRPr="00FF048D" w:rsidRDefault="005C186E">
      <w:pPr>
        <w:tabs>
          <w:tab w:val="center" w:pos="4254"/>
          <w:tab w:val="center" w:pos="4965"/>
          <w:tab w:val="center" w:pos="7762"/>
        </w:tabs>
        <w:spacing w:after="4" w:line="249" w:lineRule="auto"/>
        <w:ind w:left="-15" w:firstLine="0"/>
        <w:jc w:val="left"/>
        <w:rPr>
          <w:rFonts w:ascii="Arial" w:hAnsi="Arial" w:cs="Arial"/>
          <w:lang w:val="en-GB"/>
        </w:rPr>
      </w:pPr>
      <w:r w:rsidRPr="00FF048D">
        <w:rPr>
          <w:rFonts w:ascii="Arial" w:hAnsi="Arial" w:cs="Arial"/>
          <w:sz w:val="20"/>
          <w:lang w:val="en-GB"/>
        </w:rPr>
        <w:t xml:space="preserve">Institution .............................................................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 xml:space="preserve">Staff member name…………................................. </w:t>
      </w:r>
    </w:p>
    <w:p w14:paraId="69F17728" w14:textId="77777777" w:rsidR="002739E0" w:rsidRPr="00FF048D" w:rsidRDefault="005C186E">
      <w:pPr>
        <w:spacing w:after="124" w:line="259" w:lineRule="auto"/>
        <w:ind w:left="0" w:firstLine="0"/>
        <w:jc w:val="left"/>
        <w:rPr>
          <w:rFonts w:ascii="Arial" w:hAnsi="Arial" w:cs="Arial"/>
          <w:lang w:val="en-GB"/>
        </w:rPr>
      </w:pPr>
      <w:r w:rsidRPr="00FF048D">
        <w:rPr>
          <w:rFonts w:ascii="Arial" w:hAnsi="Arial" w:cs="Arial"/>
          <w:sz w:val="8"/>
          <w:lang w:val="en-GB"/>
        </w:rPr>
        <w:t xml:space="preserve"> </w:t>
      </w:r>
    </w:p>
    <w:p w14:paraId="6F751F48" w14:textId="77777777" w:rsidR="002739E0" w:rsidRPr="00FF048D" w:rsidRDefault="005C186E">
      <w:pPr>
        <w:tabs>
          <w:tab w:val="center" w:pos="4254"/>
          <w:tab w:val="center" w:pos="6285"/>
        </w:tabs>
        <w:spacing w:after="4" w:line="249" w:lineRule="auto"/>
        <w:ind w:left="-15" w:firstLine="0"/>
        <w:jc w:val="left"/>
        <w:rPr>
          <w:rFonts w:ascii="Arial" w:hAnsi="Arial" w:cs="Arial"/>
          <w:lang w:val="en-GB"/>
        </w:rPr>
      </w:pPr>
      <w:r w:rsidRPr="00FF048D">
        <w:rPr>
          <w:rFonts w:ascii="Arial" w:hAnsi="Arial" w:cs="Arial"/>
          <w:sz w:val="20"/>
          <w:lang w:val="en-GB"/>
        </w:rPr>
        <w:t xml:space="preserve">Signature and Stamp of the Institution   </w:t>
      </w:r>
      <w:r w:rsidRPr="00FF048D">
        <w:rPr>
          <w:rFonts w:ascii="Arial" w:hAnsi="Arial" w:cs="Arial"/>
          <w:sz w:val="20"/>
          <w:lang w:val="en-GB"/>
        </w:rPr>
        <w:tab/>
        <w:t xml:space="preserve"> </w:t>
      </w:r>
      <w:r w:rsidRPr="00FF048D">
        <w:rPr>
          <w:rFonts w:ascii="Arial" w:hAnsi="Arial" w:cs="Arial"/>
          <w:sz w:val="20"/>
          <w:lang w:val="en-GB"/>
        </w:rPr>
        <w:tab/>
        <w:t xml:space="preserve">Signature of the Staff member </w:t>
      </w:r>
    </w:p>
    <w:p w14:paraId="7B3E009E" w14:textId="77777777" w:rsidR="002739E0" w:rsidRPr="00FF048D" w:rsidRDefault="005C186E">
      <w:pPr>
        <w:spacing w:after="83" w:line="259" w:lineRule="auto"/>
        <w:ind w:left="0" w:firstLine="0"/>
        <w:jc w:val="left"/>
        <w:rPr>
          <w:rFonts w:ascii="Arial" w:hAnsi="Arial" w:cs="Arial"/>
          <w:lang w:val="en-GB"/>
        </w:rPr>
      </w:pPr>
      <w:r w:rsidRPr="00FF048D">
        <w:rPr>
          <w:rFonts w:ascii="Arial" w:eastAsia="Times New Roman" w:hAnsi="Arial" w:cs="Arial"/>
          <w:i/>
          <w:sz w:val="8"/>
          <w:lang w:val="en-GB"/>
        </w:rPr>
        <w:t xml:space="preserve"> </w:t>
      </w:r>
    </w:p>
    <w:p w14:paraId="14AAAA28" w14:textId="77777777" w:rsidR="002739E0" w:rsidRPr="00FF048D" w:rsidRDefault="005C186E">
      <w:pPr>
        <w:spacing w:after="0" w:line="230" w:lineRule="auto"/>
        <w:ind w:left="0" w:firstLine="0"/>
        <w:jc w:val="left"/>
        <w:rPr>
          <w:rFonts w:ascii="Arial" w:hAnsi="Arial" w:cs="Arial"/>
          <w:lang w:val="en-GB"/>
        </w:rPr>
      </w:pPr>
      <w:r w:rsidRPr="00FF048D">
        <w:rPr>
          <w:rFonts w:ascii="Arial" w:eastAsia="Times New Roman" w:hAnsi="Arial" w:cs="Arial"/>
          <w:i/>
          <w:sz w:val="18"/>
          <w:lang w:val="en-GB"/>
        </w:rPr>
        <w:t>*The convention must be signed by the person concerned, then signed and stamped by the person responsible in the institution where this person is normally employed. The Institution must be a member of the partnership.</w:t>
      </w:r>
      <w:r w:rsidRPr="00FF048D">
        <w:rPr>
          <w:rFonts w:ascii="Arial" w:eastAsia="Times New Roman" w:hAnsi="Arial" w:cs="Arial"/>
          <w:sz w:val="22"/>
          <w:lang w:val="en-GB"/>
        </w:rPr>
        <w:t xml:space="preserve"> </w:t>
      </w:r>
    </w:p>
    <w:p w14:paraId="724E84A3" w14:textId="77777777" w:rsidR="002739E0" w:rsidRPr="00FF048D" w:rsidRDefault="002739E0">
      <w:pPr>
        <w:rPr>
          <w:rFonts w:ascii="Arial" w:hAnsi="Arial" w:cs="Arial"/>
          <w:lang w:val="en-GB"/>
        </w:rPr>
        <w:sectPr w:rsidR="002739E0" w:rsidRPr="00FF048D">
          <w:headerReference w:type="even" r:id="rId46"/>
          <w:headerReference w:type="default" r:id="rId47"/>
          <w:footerReference w:type="even" r:id="rId48"/>
          <w:footerReference w:type="default" r:id="rId49"/>
          <w:headerReference w:type="first" r:id="rId50"/>
          <w:footerReference w:type="first" r:id="rId51"/>
          <w:pgSz w:w="11906" w:h="16841"/>
          <w:pgMar w:top="1633" w:right="337" w:bottom="1468" w:left="1140" w:header="561" w:footer="716" w:gutter="0"/>
          <w:cols w:space="720"/>
          <w:titlePg/>
        </w:sectPr>
      </w:pPr>
    </w:p>
    <w:p w14:paraId="494365B0" w14:textId="77777777" w:rsidR="002739E0" w:rsidRPr="00FF048D" w:rsidRDefault="005C186E">
      <w:pPr>
        <w:pStyle w:val="Heading3"/>
        <w:ind w:left="397" w:right="77"/>
        <w:jc w:val="both"/>
        <w:rPr>
          <w:rFonts w:ascii="Arial" w:hAnsi="Arial" w:cs="Arial"/>
          <w:lang w:val="en-GB"/>
        </w:rPr>
      </w:pPr>
      <w:r w:rsidRPr="00FF048D">
        <w:rPr>
          <w:rFonts w:ascii="Arial" w:hAnsi="Arial" w:cs="Arial"/>
          <w:sz w:val="24"/>
          <w:lang w:val="en-GB"/>
        </w:rPr>
        <w:lastRenderedPageBreak/>
        <w:t xml:space="preserve">2 Individual Travel Report </w:t>
      </w:r>
    </w:p>
    <w:p w14:paraId="39A0F02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E2A9CA7"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b/>
          <w:lang w:val="en-GB"/>
        </w:rPr>
        <w:t>A</w:t>
      </w:r>
      <w:r w:rsidRPr="00FF048D">
        <w:rPr>
          <w:rFonts w:ascii="Arial" w:eastAsia="Times New Roman" w:hAnsi="Arial" w:cs="Arial"/>
          <w:b/>
          <w:sz w:val="19"/>
          <w:lang w:val="en-GB"/>
        </w:rPr>
        <w:t xml:space="preserve">NNEX </w:t>
      </w:r>
      <w:r w:rsidRPr="00FF048D">
        <w:rPr>
          <w:rFonts w:ascii="Arial" w:eastAsia="Times New Roman" w:hAnsi="Arial" w:cs="Arial"/>
          <w:b/>
          <w:lang w:val="en-GB"/>
        </w:rPr>
        <w:t>III</w:t>
      </w:r>
      <w:r w:rsidRPr="00FF048D">
        <w:rPr>
          <w:rFonts w:ascii="Arial" w:eastAsia="Times New Roman" w:hAnsi="Arial" w:cs="Arial"/>
          <w:b/>
          <w:sz w:val="18"/>
          <w:lang w:val="en-GB"/>
        </w:rPr>
        <w:t xml:space="preserve"> </w:t>
      </w:r>
      <w:r w:rsidRPr="00FF048D">
        <w:rPr>
          <w:rFonts w:ascii="Arial" w:eastAsia="Times New Roman" w:hAnsi="Arial" w:cs="Arial"/>
          <w:b/>
          <w:sz w:val="20"/>
          <w:lang w:val="en-GB"/>
        </w:rPr>
        <w:t xml:space="preserve">- INDIVIDUAL TRAVEL REPORT for travel costs and costs of stay </w:t>
      </w:r>
    </w:p>
    <w:p w14:paraId="73C8963F" w14:textId="77777777" w:rsidR="002739E0" w:rsidRPr="00FF048D" w:rsidRDefault="005C186E">
      <w:pPr>
        <w:spacing w:after="0" w:line="259" w:lineRule="auto"/>
        <w:ind w:left="-5"/>
        <w:jc w:val="left"/>
        <w:rPr>
          <w:rFonts w:ascii="Arial" w:hAnsi="Arial" w:cs="Arial"/>
          <w:lang w:val="en-GB"/>
        </w:rPr>
      </w:pPr>
      <w:r w:rsidRPr="00FF048D">
        <w:rPr>
          <w:rFonts w:ascii="Arial" w:eastAsia="Times New Roman" w:hAnsi="Arial" w:cs="Arial"/>
          <w:i/>
          <w:sz w:val="16"/>
          <w:lang w:val="en-GB"/>
        </w:rPr>
        <w:t xml:space="preserve">To be filled in by </w:t>
      </w:r>
      <w:r w:rsidRPr="00FF048D">
        <w:rPr>
          <w:rFonts w:ascii="Arial" w:eastAsia="Times New Roman" w:hAnsi="Arial" w:cs="Arial"/>
          <w:i/>
          <w:sz w:val="16"/>
          <w:u w:val="single" w:color="000000"/>
          <w:lang w:val="en-GB"/>
        </w:rPr>
        <w:t>each</w:t>
      </w:r>
      <w:r w:rsidRPr="00FF048D">
        <w:rPr>
          <w:rFonts w:ascii="Arial" w:eastAsia="Times New Roman" w:hAnsi="Arial" w:cs="Arial"/>
          <w:i/>
          <w:sz w:val="16"/>
          <w:lang w:val="en-GB"/>
        </w:rPr>
        <w:t xml:space="preserve"> participant </w:t>
      </w:r>
    </w:p>
    <w:p w14:paraId="7138D829" w14:textId="77777777" w:rsidR="002739E0" w:rsidRPr="00FF048D" w:rsidRDefault="005C186E">
      <w:pPr>
        <w:tabs>
          <w:tab w:val="center" w:pos="5673"/>
        </w:tabs>
        <w:spacing w:after="0" w:line="259" w:lineRule="auto"/>
        <w:ind w:left="-15" w:firstLine="0"/>
        <w:jc w:val="left"/>
        <w:rPr>
          <w:rFonts w:ascii="Arial" w:hAnsi="Arial" w:cs="Arial"/>
          <w:lang w:val="en-GB"/>
        </w:rPr>
      </w:pPr>
      <w:r w:rsidRPr="00FF048D">
        <w:rPr>
          <w:rFonts w:ascii="Arial" w:eastAsia="Times New Roman" w:hAnsi="Arial" w:cs="Arial"/>
          <w:i/>
          <w:sz w:val="16"/>
          <w:lang w:val="en-GB"/>
        </w:rPr>
        <w:t xml:space="preserve">In case of circular/multiple travels, please fill in separate Individual Travel Reports. </w:t>
      </w:r>
      <w:r w:rsidRPr="00FF048D">
        <w:rPr>
          <w:rFonts w:ascii="Arial" w:eastAsia="Times New Roman" w:hAnsi="Arial" w:cs="Arial"/>
          <w:i/>
          <w:sz w:val="16"/>
          <w:lang w:val="en-GB"/>
        </w:rPr>
        <w:tab/>
        <w:t xml:space="preserve"> </w:t>
      </w:r>
    </w:p>
    <w:p w14:paraId="2CC97EAD" w14:textId="77777777" w:rsidR="002739E0" w:rsidRPr="00FF048D" w:rsidRDefault="005C186E">
      <w:pPr>
        <w:spacing w:after="54" w:line="259" w:lineRule="auto"/>
        <w:ind w:left="0" w:firstLine="0"/>
        <w:jc w:val="left"/>
        <w:rPr>
          <w:rFonts w:ascii="Arial" w:hAnsi="Arial" w:cs="Arial"/>
          <w:lang w:val="en-GB"/>
        </w:rPr>
      </w:pPr>
      <w:r w:rsidRPr="00FF048D">
        <w:rPr>
          <w:rFonts w:ascii="Arial" w:eastAsia="Times New Roman" w:hAnsi="Arial" w:cs="Arial"/>
          <w:sz w:val="10"/>
          <w:lang w:val="en-GB"/>
        </w:rPr>
        <w:t xml:space="preserve"> </w:t>
      </w:r>
    </w:p>
    <w:p w14:paraId="490D8E56"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77" w:line="259" w:lineRule="auto"/>
        <w:ind w:left="-15" w:firstLine="0"/>
        <w:jc w:val="left"/>
        <w:rPr>
          <w:rFonts w:ascii="Arial" w:hAnsi="Arial" w:cs="Arial"/>
          <w:lang w:val="en-GB"/>
        </w:rPr>
      </w:pPr>
      <w:r w:rsidRPr="00FF048D">
        <w:rPr>
          <w:rFonts w:ascii="Arial" w:hAnsi="Arial" w:cs="Arial"/>
          <w:b/>
          <w:sz w:val="10"/>
          <w:lang w:val="en-GB"/>
        </w:rPr>
        <w:t xml:space="preserve"> </w:t>
      </w:r>
    </w:p>
    <w:p w14:paraId="281A4AC4" w14:textId="77777777" w:rsidR="002739E0" w:rsidRPr="00FF048D" w:rsidRDefault="005C186E">
      <w:pPr>
        <w:pStyle w:val="Heading7"/>
        <w:pBdr>
          <w:top w:val="single" w:sz="12" w:space="0" w:color="000000"/>
          <w:left w:val="single" w:sz="12" w:space="0" w:color="000000"/>
          <w:bottom w:val="single" w:sz="23" w:space="0" w:color="000000"/>
          <w:right w:val="single" w:sz="23" w:space="0" w:color="000000"/>
        </w:pBdr>
        <w:ind w:left="-5"/>
        <w:jc w:val="left"/>
        <w:rPr>
          <w:rFonts w:ascii="Arial" w:hAnsi="Arial" w:cs="Arial"/>
          <w:lang w:val="en-GB"/>
        </w:rPr>
      </w:pPr>
      <w:r w:rsidRPr="00FF048D">
        <w:rPr>
          <w:rFonts w:ascii="Arial" w:hAnsi="Arial" w:cs="Arial"/>
          <w:sz w:val="20"/>
          <w:lang w:val="en-GB"/>
        </w:rPr>
        <w:t xml:space="preserve">Ref. No………….……………….…………Project No. ………….……………….…… </w:t>
      </w:r>
    </w:p>
    <w:p w14:paraId="13B30CA9" w14:textId="77777777" w:rsidR="002739E0" w:rsidRPr="00FF048D" w:rsidRDefault="005C186E">
      <w:pPr>
        <w:pBdr>
          <w:top w:val="single" w:sz="12" w:space="0" w:color="000000"/>
          <w:left w:val="single" w:sz="12" w:space="0" w:color="000000"/>
          <w:bottom w:val="single" w:sz="23" w:space="0" w:color="000000"/>
          <w:right w:val="single" w:sz="23" w:space="0" w:color="000000"/>
        </w:pBdr>
        <w:spacing w:after="127" w:line="259" w:lineRule="auto"/>
        <w:ind w:left="-5"/>
        <w:jc w:val="left"/>
        <w:rPr>
          <w:rFonts w:ascii="Arial" w:hAnsi="Arial" w:cs="Arial"/>
          <w:lang w:val="en-GB"/>
        </w:rPr>
      </w:pPr>
      <w:r w:rsidRPr="00FF048D">
        <w:rPr>
          <w:rFonts w:ascii="Arial" w:hAnsi="Arial" w:cs="Arial"/>
          <w:sz w:val="16"/>
          <w:lang w:val="en-GB"/>
        </w:rPr>
        <w:t xml:space="preserve">The reference number must correspond to the progressive numbering indicated in the financial statements in the final report </w:t>
      </w:r>
    </w:p>
    <w:p w14:paraId="56F95F7F" w14:textId="77777777" w:rsidR="002739E0" w:rsidRPr="00FF048D" w:rsidRDefault="005C186E" w:rsidP="008C492A">
      <w:pPr>
        <w:numPr>
          <w:ilvl w:val="0"/>
          <w:numId w:val="35"/>
        </w:numPr>
        <w:spacing w:after="0" w:line="259" w:lineRule="auto"/>
        <w:ind w:hanging="360"/>
        <w:jc w:val="left"/>
        <w:rPr>
          <w:rFonts w:ascii="Arial" w:hAnsi="Arial" w:cs="Arial"/>
          <w:lang w:val="en-GB"/>
        </w:rPr>
      </w:pPr>
      <w:r w:rsidRPr="00FF048D">
        <w:rPr>
          <w:rFonts w:ascii="Arial" w:hAnsi="Arial" w:cs="Arial"/>
          <w:b/>
          <w:sz w:val="20"/>
          <w:u w:val="single" w:color="000000"/>
          <w:lang w:val="en-GB"/>
        </w:rPr>
        <w:t>PERSONAL DATA</w:t>
      </w:r>
      <w:r w:rsidRPr="00FF048D">
        <w:rPr>
          <w:rFonts w:ascii="Arial" w:hAnsi="Arial" w:cs="Arial"/>
          <w:sz w:val="20"/>
          <w:lang w:val="en-GB"/>
        </w:rPr>
        <w:t xml:space="preserve"> </w:t>
      </w:r>
    </w:p>
    <w:p w14:paraId="37D17C81"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Surname:  .......................................................................  Forename:  .................................................................... . </w:t>
      </w:r>
    </w:p>
    <w:p w14:paraId="7AA233E1" w14:textId="77777777" w:rsidR="002739E0" w:rsidRPr="00FF048D" w:rsidRDefault="005C186E">
      <w:pPr>
        <w:spacing w:after="4" w:line="249" w:lineRule="auto"/>
        <w:ind w:left="-5" w:right="222"/>
        <w:rPr>
          <w:rFonts w:ascii="Arial" w:hAnsi="Arial" w:cs="Arial"/>
          <w:lang w:val="en-GB"/>
        </w:rPr>
      </w:pPr>
      <w:r w:rsidRPr="00FF048D">
        <w:rPr>
          <w:rFonts w:ascii="Arial" w:hAnsi="Arial" w:cs="Arial"/>
          <w:sz w:val="20"/>
          <w:lang w:val="en-GB"/>
        </w:rPr>
        <w:t xml:space="preserve">Nationality: ………………………………………………………………………………………………………. </w:t>
      </w:r>
    </w:p>
    <w:p w14:paraId="3BAD48D5" w14:textId="77777777" w:rsidR="002739E0" w:rsidRPr="00FF048D" w:rsidRDefault="005C186E">
      <w:pPr>
        <w:spacing w:after="29" w:line="249" w:lineRule="auto"/>
        <w:ind w:left="-5" w:right="713"/>
        <w:rPr>
          <w:rFonts w:ascii="Arial" w:hAnsi="Arial" w:cs="Arial"/>
          <w:lang w:val="en-GB"/>
        </w:rPr>
      </w:pPr>
      <w:r w:rsidRPr="00FF048D">
        <w:rPr>
          <w:rFonts w:ascii="Arial" w:hAnsi="Arial" w:cs="Arial"/>
          <w:sz w:val="20"/>
          <w:lang w:val="en-GB"/>
        </w:rPr>
        <w:t xml:space="preserve">Home institution:  ................................................................................................................................................... . Staff position/student year of study at home institution:  ............................................................................... . </w:t>
      </w:r>
    </w:p>
    <w:p w14:paraId="01CFE43B" w14:textId="77777777" w:rsidR="002739E0" w:rsidRPr="00FF048D" w:rsidRDefault="005C186E" w:rsidP="008C492A">
      <w:pPr>
        <w:numPr>
          <w:ilvl w:val="0"/>
          <w:numId w:val="35"/>
        </w:numPr>
        <w:spacing w:after="0" w:line="259" w:lineRule="auto"/>
        <w:ind w:hanging="360"/>
        <w:jc w:val="left"/>
        <w:rPr>
          <w:rFonts w:ascii="Arial" w:hAnsi="Arial" w:cs="Arial"/>
          <w:lang w:val="en-GB"/>
        </w:rPr>
      </w:pPr>
      <w:r w:rsidRPr="00FF048D">
        <w:rPr>
          <w:rFonts w:ascii="Arial" w:hAnsi="Arial" w:cs="Arial"/>
          <w:b/>
          <w:sz w:val="20"/>
          <w:u w:val="single" w:color="000000"/>
          <w:lang w:val="en-GB"/>
        </w:rPr>
        <w:t>TYPE OF ACTIVITY</w:t>
      </w:r>
      <w:r w:rsidRPr="00FF048D">
        <w:rPr>
          <w:rFonts w:ascii="Arial" w:hAnsi="Arial" w:cs="Arial"/>
          <w:b/>
          <w:sz w:val="20"/>
          <w:lang w:val="en-GB"/>
        </w:rPr>
        <w:t xml:space="preserve"> </w:t>
      </w:r>
      <w:r w:rsidRPr="00FF048D">
        <w:rPr>
          <w:rFonts w:ascii="Arial" w:hAnsi="Arial" w:cs="Arial"/>
          <w:i/>
          <w:sz w:val="18"/>
          <w:lang w:val="en-GB"/>
        </w:rPr>
        <w:t xml:space="preserve">(Tick as appropriate) </w:t>
      </w:r>
    </w:p>
    <w:p w14:paraId="1F735E89" w14:textId="77777777" w:rsidR="002739E0" w:rsidRPr="00FF048D" w:rsidRDefault="005C186E">
      <w:pPr>
        <w:tabs>
          <w:tab w:val="center" w:pos="818"/>
          <w:tab w:val="center" w:pos="4787"/>
          <w:tab w:val="center" w:pos="5857"/>
        </w:tabs>
        <w:spacing w:after="0" w:line="259" w:lineRule="auto"/>
        <w:ind w:left="0" w:firstLine="0"/>
        <w:jc w:val="left"/>
        <w:rPr>
          <w:rFonts w:ascii="Arial" w:hAnsi="Arial" w:cs="Arial"/>
          <w:lang w:val="en-GB"/>
        </w:rPr>
      </w:pPr>
      <w:r w:rsidRPr="00FF048D">
        <w:rPr>
          <w:rFonts w:ascii="Arial" w:hAnsi="Arial" w:cs="Arial"/>
          <w:i/>
          <w:sz w:val="18"/>
          <w:lang w:val="en-GB"/>
        </w:rPr>
        <w:t xml:space="preserve"> </w:t>
      </w:r>
      <w:r w:rsidRPr="00FF048D">
        <w:rPr>
          <w:rFonts w:ascii="Arial" w:hAnsi="Arial" w:cs="Arial"/>
          <w:i/>
          <w:sz w:val="18"/>
          <w:lang w:val="en-GB"/>
        </w:rPr>
        <w:tab/>
      </w:r>
      <w:r w:rsidRPr="00FF048D">
        <w:rPr>
          <w:rFonts w:ascii="Arial" w:hAnsi="Arial" w:cs="Arial"/>
          <w:b/>
          <w:sz w:val="18"/>
          <w:lang w:val="en-GB"/>
        </w:rPr>
        <w:t xml:space="preserve">STAFF </w:t>
      </w:r>
      <w:r w:rsidRPr="00FF048D">
        <w:rPr>
          <w:rFonts w:ascii="Arial" w:hAnsi="Arial" w:cs="Arial"/>
          <w:b/>
          <w:i/>
          <w:sz w:val="18"/>
          <w:lang w:val="en-GB"/>
        </w:rPr>
        <w:t xml:space="preserve"> </w:t>
      </w:r>
      <w:r w:rsidRPr="00FF048D">
        <w:rPr>
          <w:rFonts w:ascii="Arial" w:hAnsi="Arial" w:cs="Arial"/>
          <w:b/>
          <w:i/>
          <w:sz w:val="18"/>
          <w:lang w:val="en-GB"/>
        </w:rPr>
        <w:tab/>
      </w:r>
      <w:r w:rsidRPr="00FF048D">
        <w:rPr>
          <w:rFonts w:ascii="Arial" w:hAnsi="Arial" w:cs="Arial"/>
          <w:i/>
          <w:sz w:val="18"/>
          <w:lang w:val="en-GB"/>
        </w:rPr>
        <w:t xml:space="preserve"> </w:t>
      </w:r>
      <w:r w:rsidRPr="00FF048D">
        <w:rPr>
          <w:rFonts w:ascii="Arial" w:hAnsi="Arial" w:cs="Arial"/>
          <w:i/>
          <w:sz w:val="18"/>
          <w:lang w:val="en-GB"/>
        </w:rPr>
        <w:tab/>
      </w:r>
      <w:r w:rsidRPr="00FF048D">
        <w:rPr>
          <w:rFonts w:ascii="Arial" w:hAnsi="Arial" w:cs="Arial"/>
          <w:b/>
          <w:sz w:val="18"/>
          <w:lang w:val="en-GB"/>
        </w:rPr>
        <w:t xml:space="preserve">STUDENTS </w:t>
      </w:r>
    </w:p>
    <w:tbl>
      <w:tblPr>
        <w:tblStyle w:val="TableGrid"/>
        <w:tblpPr w:vertAnchor="text" w:tblpX="-108" w:tblpY="-47"/>
        <w:tblOverlap w:val="never"/>
        <w:tblW w:w="536" w:type="dxa"/>
        <w:tblInd w:w="0" w:type="dxa"/>
        <w:tblCellMar>
          <w:top w:w="42" w:type="dxa"/>
          <w:left w:w="108" w:type="dxa"/>
          <w:right w:w="115" w:type="dxa"/>
        </w:tblCellMar>
        <w:tblLook w:val="04A0" w:firstRow="1" w:lastRow="0" w:firstColumn="1" w:lastColumn="0" w:noHBand="0" w:noVBand="1"/>
      </w:tblPr>
      <w:tblGrid>
        <w:gridCol w:w="536"/>
      </w:tblGrid>
      <w:tr w:rsidR="002739E0" w:rsidRPr="00FF048D" w14:paraId="69F31C5D" w14:textId="77777777">
        <w:trPr>
          <w:trHeight w:val="233"/>
        </w:trPr>
        <w:tc>
          <w:tcPr>
            <w:tcW w:w="536" w:type="dxa"/>
            <w:tcBorders>
              <w:top w:val="single" w:sz="4" w:space="0" w:color="000000"/>
              <w:left w:val="single" w:sz="4" w:space="0" w:color="000000"/>
              <w:bottom w:val="single" w:sz="4" w:space="0" w:color="000000"/>
              <w:right w:val="single" w:sz="4" w:space="0" w:color="000000"/>
            </w:tcBorders>
          </w:tcPr>
          <w:p w14:paraId="27FE82F8"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7FA15181" w14:textId="77777777">
        <w:trPr>
          <w:trHeight w:val="233"/>
        </w:trPr>
        <w:tc>
          <w:tcPr>
            <w:tcW w:w="536" w:type="dxa"/>
            <w:tcBorders>
              <w:top w:val="single" w:sz="4" w:space="0" w:color="000000"/>
              <w:left w:val="single" w:sz="4" w:space="0" w:color="000000"/>
              <w:bottom w:val="single" w:sz="4" w:space="0" w:color="000000"/>
              <w:right w:val="single" w:sz="4" w:space="0" w:color="000000"/>
            </w:tcBorders>
          </w:tcPr>
          <w:p w14:paraId="2E94056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01BC2283" w14:textId="77777777">
        <w:trPr>
          <w:trHeight w:val="458"/>
        </w:trPr>
        <w:tc>
          <w:tcPr>
            <w:tcW w:w="536" w:type="dxa"/>
            <w:tcBorders>
              <w:top w:val="single" w:sz="4" w:space="0" w:color="000000"/>
              <w:left w:val="single" w:sz="4" w:space="0" w:color="000000"/>
              <w:bottom w:val="single" w:sz="4" w:space="0" w:color="000000"/>
              <w:right w:val="single" w:sz="4" w:space="0" w:color="000000"/>
            </w:tcBorders>
            <w:vAlign w:val="center"/>
          </w:tcPr>
          <w:p w14:paraId="6AC0CE6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63C0FF64" w14:textId="77777777">
        <w:trPr>
          <w:trHeight w:val="458"/>
        </w:trPr>
        <w:tc>
          <w:tcPr>
            <w:tcW w:w="536" w:type="dxa"/>
            <w:tcBorders>
              <w:top w:val="single" w:sz="4" w:space="0" w:color="000000"/>
              <w:left w:val="single" w:sz="4" w:space="0" w:color="000000"/>
              <w:bottom w:val="single" w:sz="4" w:space="0" w:color="000000"/>
              <w:right w:val="single" w:sz="4" w:space="0" w:color="000000"/>
            </w:tcBorders>
            <w:vAlign w:val="center"/>
          </w:tcPr>
          <w:p w14:paraId="2984B92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263DB29B" w14:textId="77777777">
        <w:trPr>
          <w:trHeight w:val="233"/>
        </w:trPr>
        <w:tc>
          <w:tcPr>
            <w:tcW w:w="536" w:type="dxa"/>
            <w:tcBorders>
              <w:top w:val="single" w:sz="4" w:space="0" w:color="000000"/>
              <w:left w:val="single" w:sz="4" w:space="0" w:color="000000"/>
              <w:bottom w:val="single" w:sz="4" w:space="0" w:color="000000"/>
              <w:right w:val="single" w:sz="4" w:space="0" w:color="000000"/>
            </w:tcBorders>
          </w:tcPr>
          <w:p w14:paraId="7E127C7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2EC7BA1B" w14:textId="77777777">
        <w:trPr>
          <w:trHeight w:val="233"/>
        </w:trPr>
        <w:tc>
          <w:tcPr>
            <w:tcW w:w="536" w:type="dxa"/>
            <w:tcBorders>
              <w:top w:val="single" w:sz="4" w:space="0" w:color="000000"/>
              <w:left w:val="single" w:sz="4" w:space="0" w:color="000000"/>
              <w:bottom w:val="single" w:sz="4" w:space="0" w:color="000000"/>
              <w:right w:val="single" w:sz="4" w:space="0" w:color="000000"/>
            </w:tcBorders>
          </w:tcPr>
          <w:p w14:paraId="27F9A1F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bl>
    <w:tbl>
      <w:tblPr>
        <w:tblStyle w:val="TableGrid"/>
        <w:tblpPr w:vertAnchor="text" w:tblpX="4679" w:tblpY="-47"/>
        <w:tblOverlap w:val="never"/>
        <w:tblW w:w="567" w:type="dxa"/>
        <w:tblInd w:w="0" w:type="dxa"/>
        <w:tblCellMar>
          <w:top w:w="42" w:type="dxa"/>
          <w:left w:w="108" w:type="dxa"/>
          <w:right w:w="115" w:type="dxa"/>
        </w:tblCellMar>
        <w:tblLook w:val="04A0" w:firstRow="1" w:lastRow="0" w:firstColumn="1" w:lastColumn="0" w:noHBand="0" w:noVBand="1"/>
      </w:tblPr>
      <w:tblGrid>
        <w:gridCol w:w="567"/>
      </w:tblGrid>
      <w:tr w:rsidR="002739E0" w:rsidRPr="00FF048D" w14:paraId="63D7D61A" w14:textId="77777777">
        <w:trPr>
          <w:trHeight w:val="233"/>
        </w:trPr>
        <w:tc>
          <w:tcPr>
            <w:tcW w:w="567" w:type="dxa"/>
            <w:tcBorders>
              <w:top w:val="single" w:sz="4" w:space="0" w:color="000000"/>
              <w:left w:val="single" w:sz="4" w:space="0" w:color="000000"/>
              <w:bottom w:val="single" w:sz="4" w:space="0" w:color="000000"/>
              <w:right w:val="single" w:sz="4" w:space="0" w:color="000000"/>
            </w:tcBorders>
          </w:tcPr>
          <w:p w14:paraId="3F3B5FD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54D6A15D" w14:textId="77777777">
        <w:trPr>
          <w:trHeight w:val="233"/>
        </w:trPr>
        <w:tc>
          <w:tcPr>
            <w:tcW w:w="567" w:type="dxa"/>
            <w:tcBorders>
              <w:top w:val="single" w:sz="4" w:space="0" w:color="000000"/>
              <w:left w:val="single" w:sz="4" w:space="0" w:color="000000"/>
              <w:bottom w:val="single" w:sz="4" w:space="0" w:color="000000"/>
              <w:right w:val="single" w:sz="4" w:space="0" w:color="000000"/>
            </w:tcBorders>
          </w:tcPr>
          <w:p w14:paraId="6A3D82F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1D148570" w14:textId="77777777">
        <w:trPr>
          <w:trHeight w:val="458"/>
        </w:trPr>
        <w:tc>
          <w:tcPr>
            <w:tcW w:w="567" w:type="dxa"/>
            <w:tcBorders>
              <w:top w:val="single" w:sz="4" w:space="0" w:color="000000"/>
              <w:left w:val="single" w:sz="4" w:space="0" w:color="000000"/>
              <w:bottom w:val="single" w:sz="4" w:space="0" w:color="000000"/>
              <w:right w:val="single" w:sz="4" w:space="0" w:color="000000"/>
            </w:tcBorders>
            <w:vAlign w:val="center"/>
          </w:tcPr>
          <w:p w14:paraId="48F93FE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r w:rsidR="002739E0" w:rsidRPr="00FF048D" w14:paraId="0F446A7B" w14:textId="77777777">
        <w:trPr>
          <w:trHeight w:val="458"/>
        </w:trPr>
        <w:tc>
          <w:tcPr>
            <w:tcW w:w="567" w:type="dxa"/>
            <w:tcBorders>
              <w:top w:val="single" w:sz="4" w:space="0" w:color="000000"/>
              <w:left w:val="single" w:sz="4" w:space="0" w:color="000000"/>
              <w:bottom w:val="single" w:sz="4" w:space="0" w:color="000000"/>
              <w:right w:val="single" w:sz="4" w:space="0" w:color="000000"/>
            </w:tcBorders>
            <w:vAlign w:val="center"/>
          </w:tcPr>
          <w:p w14:paraId="374FE65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8"/>
                <w:lang w:val="en-GB"/>
              </w:rPr>
              <w:t xml:space="preserve"> </w:t>
            </w:r>
          </w:p>
        </w:tc>
      </w:tr>
    </w:tbl>
    <w:p w14:paraId="4EB5A01D" w14:textId="77777777" w:rsidR="002739E0" w:rsidRPr="00FF048D" w:rsidRDefault="005C186E">
      <w:pPr>
        <w:spacing w:after="2" w:line="253" w:lineRule="auto"/>
        <w:ind w:left="10" w:right="1302"/>
        <w:jc w:val="left"/>
        <w:rPr>
          <w:rFonts w:ascii="Arial" w:hAnsi="Arial" w:cs="Arial"/>
          <w:lang w:val="en-GB"/>
        </w:rPr>
      </w:pPr>
      <w:r w:rsidRPr="00FF048D">
        <w:rPr>
          <w:rFonts w:ascii="Arial" w:hAnsi="Arial" w:cs="Arial"/>
          <w:sz w:val="18"/>
          <w:lang w:val="en-GB"/>
        </w:rPr>
        <w:t xml:space="preserve">Teaching/training assignment  Study period </w:t>
      </w:r>
    </w:p>
    <w:p w14:paraId="28CC518D" w14:textId="77777777" w:rsidR="002739E0" w:rsidRPr="00FF048D" w:rsidRDefault="005C186E">
      <w:pPr>
        <w:spacing w:after="2" w:line="253" w:lineRule="auto"/>
        <w:ind w:left="10" w:right="1302"/>
        <w:jc w:val="left"/>
        <w:rPr>
          <w:rFonts w:ascii="Arial" w:hAnsi="Arial" w:cs="Arial"/>
          <w:lang w:val="en-GB"/>
        </w:rPr>
      </w:pPr>
      <w:r w:rsidRPr="00FF048D">
        <w:rPr>
          <w:rFonts w:ascii="Arial" w:hAnsi="Arial" w:cs="Arial"/>
          <w:sz w:val="18"/>
          <w:lang w:val="en-GB"/>
        </w:rPr>
        <w:t xml:space="preserve">Training and retraining purposes Participation in intensive courses </w:t>
      </w:r>
    </w:p>
    <w:p w14:paraId="41615FF8" w14:textId="77777777" w:rsidR="002739E0" w:rsidRPr="00FF048D" w:rsidRDefault="005C186E">
      <w:pPr>
        <w:tabs>
          <w:tab w:val="center" w:pos="5695"/>
          <w:tab w:val="center" w:pos="6820"/>
          <w:tab w:val="center" w:pos="8050"/>
          <w:tab w:val="center" w:pos="8885"/>
        </w:tabs>
        <w:spacing w:after="0" w:line="259" w:lineRule="auto"/>
        <w:ind w:left="0" w:firstLine="0"/>
        <w:jc w:val="left"/>
        <w:rPr>
          <w:rFonts w:ascii="Arial" w:hAnsi="Arial" w:cs="Arial"/>
          <w:lang w:val="en-GB"/>
        </w:rPr>
      </w:pPr>
      <w:r w:rsidRPr="00FF048D">
        <w:rPr>
          <w:rFonts w:ascii="Arial" w:eastAsia="Calibri" w:hAnsi="Arial" w:cs="Arial"/>
          <w:sz w:val="22"/>
          <w:lang w:val="en-GB"/>
        </w:rPr>
        <w:tab/>
      </w:r>
      <w:r w:rsidRPr="00FF048D">
        <w:rPr>
          <w:rFonts w:ascii="Arial" w:hAnsi="Arial" w:cs="Arial"/>
          <w:sz w:val="18"/>
          <w:lang w:val="en-GB"/>
        </w:rPr>
        <w:t xml:space="preserve">Practical </w:t>
      </w:r>
      <w:r w:rsidRPr="00FF048D">
        <w:rPr>
          <w:rFonts w:ascii="Arial" w:hAnsi="Arial" w:cs="Arial"/>
          <w:sz w:val="18"/>
          <w:lang w:val="en-GB"/>
        </w:rPr>
        <w:tab/>
        <w:t xml:space="preserve">placements, </w:t>
      </w:r>
      <w:r w:rsidRPr="00FF048D">
        <w:rPr>
          <w:rFonts w:ascii="Arial" w:hAnsi="Arial" w:cs="Arial"/>
          <w:sz w:val="18"/>
          <w:lang w:val="en-GB"/>
        </w:rPr>
        <w:tab/>
        <w:t xml:space="preserve">internships </w:t>
      </w:r>
      <w:r w:rsidRPr="00FF048D">
        <w:rPr>
          <w:rFonts w:ascii="Arial" w:hAnsi="Arial" w:cs="Arial"/>
          <w:sz w:val="18"/>
          <w:lang w:val="en-GB"/>
        </w:rPr>
        <w:tab/>
        <w:t xml:space="preserve">in </w:t>
      </w:r>
    </w:p>
    <w:p w14:paraId="4FAB8D73" w14:textId="77777777" w:rsidR="002739E0" w:rsidRPr="00FF048D" w:rsidRDefault="005C186E">
      <w:pPr>
        <w:spacing w:after="2" w:line="253" w:lineRule="auto"/>
        <w:ind w:left="10" w:right="5046"/>
        <w:jc w:val="left"/>
        <w:rPr>
          <w:rFonts w:ascii="Arial" w:hAnsi="Arial" w:cs="Arial"/>
          <w:lang w:val="en-GB"/>
        </w:rPr>
      </w:pPr>
      <w:r w:rsidRPr="00FF048D">
        <w:rPr>
          <w:rFonts w:ascii="Arial" w:hAnsi="Arial" w:cs="Arial"/>
          <w:sz w:val="18"/>
          <w:lang w:val="en-GB"/>
        </w:rPr>
        <w:t xml:space="preserve">Updating programmes and courses </w:t>
      </w:r>
    </w:p>
    <w:p w14:paraId="035E6540" w14:textId="77777777" w:rsidR="002739E0" w:rsidRPr="00FF048D" w:rsidRDefault="005C186E">
      <w:pPr>
        <w:spacing w:after="2" w:line="253" w:lineRule="auto"/>
        <w:ind w:left="0" w:right="1302" w:firstLine="108"/>
        <w:jc w:val="left"/>
        <w:rPr>
          <w:rFonts w:ascii="Arial" w:hAnsi="Arial" w:cs="Arial"/>
          <w:lang w:val="en-GB"/>
        </w:rPr>
      </w:pPr>
      <w:r w:rsidRPr="00FF048D">
        <w:rPr>
          <w:rFonts w:ascii="Arial" w:hAnsi="Arial" w:cs="Arial"/>
          <w:sz w:val="18"/>
          <w:lang w:val="en-GB"/>
        </w:rPr>
        <w:t xml:space="preserve">companies, industries or institutions Practical placements in companies, industries Participation in short term activities linked to </w:t>
      </w:r>
    </w:p>
    <w:p w14:paraId="575EEE03" w14:textId="77777777" w:rsidR="002739E0" w:rsidRPr="00FF048D" w:rsidRDefault="005C186E">
      <w:pPr>
        <w:spacing w:after="2" w:line="253" w:lineRule="auto"/>
        <w:ind w:left="10" w:right="1302"/>
        <w:jc w:val="left"/>
        <w:rPr>
          <w:rFonts w:ascii="Arial" w:hAnsi="Arial" w:cs="Arial"/>
          <w:lang w:val="en-GB"/>
        </w:rPr>
      </w:pPr>
      <w:r w:rsidRPr="00FF048D">
        <w:rPr>
          <w:rFonts w:ascii="Arial" w:hAnsi="Arial" w:cs="Arial"/>
          <w:sz w:val="18"/>
          <w:lang w:val="en-GB"/>
        </w:rPr>
        <w:t xml:space="preserve">and institutions the management of the project </w:t>
      </w:r>
    </w:p>
    <w:p w14:paraId="6FDDD7E8" w14:textId="77777777" w:rsidR="002739E0" w:rsidRPr="00FF048D" w:rsidRDefault="005C186E">
      <w:pPr>
        <w:spacing w:after="2" w:line="253" w:lineRule="auto"/>
        <w:ind w:left="10" w:right="1302"/>
        <w:jc w:val="left"/>
        <w:rPr>
          <w:rFonts w:ascii="Arial" w:hAnsi="Arial" w:cs="Arial"/>
          <w:lang w:val="en-GB"/>
        </w:rPr>
      </w:pPr>
      <w:r w:rsidRPr="00FF048D">
        <w:rPr>
          <w:rFonts w:ascii="Arial" w:hAnsi="Arial" w:cs="Arial"/>
          <w:sz w:val="18"/>
          <w:lang w:val="en-GB"/>
        </w:rPr>
        <w:t xml:space="preserve">Project management related meetings </w:t>
      </w:r>
    </w:p>
    <w:p w14:paraId="2CB0D1EC" w14:textId="77777777" w:rsidR="002739E0" w:rsidRPr="00FF048D" w:rsidRDefault="005C186E">
      <w:pPr>
        <w:spacing w:after="43" w:line="253" w:lineRule="auto"/>
        <w:ind w:left="10" w:right="1302"/>
        <w:jc w:val="left"/>
        <w:rPr>
          <w:rFonts w:ascii="Arial" w:hAnsi="Arial" w:cs="Arial"/>
          <w:lang w:val="en-GB"/>
        </w:rPr>
      </w:pPr>
      <w:r w:rsidRPr="00FF048D">
        <w:rPr>
          <w:rFonts w:ascii="Arial" w:hAnsi="Arial" w:cs="Arial"/>
          <w:sz w:val="18"/>
          <w:lang w:val="en-GB"/>
        </w:rPr>
        <w:t xml:space="preserve">Workshops and visits for result dissemination purposes  </w:t>
      </w:r>
    </w:p>
    <w:p w14:paraId="16722148" w14:textId="77777777" w:rsidR="002739E0" w:rsidRPr="00FF048D" w:rsidRDefault="005C186E" w:rsidP="008C492A">
      <w:pPr>
        <w:numPr>
          <w:ilvl w:val="0"/>
          <w:numId w:val="35"/>
        </w:numPr>
        <w:spacing w:after="0" w:line="259" w:lineRule="auto"/>
        <w:ind w:hanging="360"/>
        <w:jc w:val="left"/>
        <w:rPr>
          <w:rFonts w:ascii="Arial" w:hAnsi="Arial" w:cs="Arial"/>
          <w:lang w:val="en-GB"/>
        </w:rPr>
      </w:pPr>
      <w:r w:rsidRPr="00FF048D">
        <w:rPr>
          <w:rFonts w:ascii="Arial" w:hAnsi="Arial" w:cs="Arial"/>
          <w:b/>
          <w:sz w:val="20"/>
          <w:u w:val="single" w:color="000000"/>
          <w:lang w:val="en-GB"/>
        </w:rPr>
        <w:t>DETAILS OF THE TRAVEL</w:t>
      </w:r>
      <w:r w:rsidRPr="00FF048D">
        <w:rPr>
          <w:rFonts w:ascii="Arial" w:hAnsi="Arial" w:cs="Arial"/>
          <w:b/>
          <w:sz w:val="20"/>
          <w:lang w:val="en-GB"/>
        </w:rPr>
        <w:t xml:space="preserve"> </w:t>
      </w:r>
    </w:p>
    <w:tbl>
      <w:tblPr>
        <w:tblStyle w:val="TableGrid"/>
        <w:tblW w:w="9191" w:type="dxa"/>
        <w:tblInd w:w="-151" w:type="dxa"/>
        <w:tblCellMar>
          <w:top w:w="36" w:type="dxa"/>
          <w:left w:w="17" w:type="dxa"/>
          <w:right w:w="34" w:type="dxa"/>
        </w:tblCellMar>
        <w:tblLook w:val="04A0" w:firstRow="1" w:lastRow="0" w:firstColumn="1" w:lastColumn="0" w:noHBand="0" w:noVBand="1"/>
      </w:tblPr>
      <w:tblGrid>
        <w:gridCol w:w="90"/>
        <w:gridCol w:w="1844"/>
        <w:gridCol w:w="1411"/>
        <w:gridCol w:w="2200"/>
        <w:gridCol w:w="3646"/>
      </w:tblGrid>
      <w:tr w:rsidR="002739E0" w:rsidRPr="00FF048D" w14:paraId="6F06981A" w14:textId="77777777">
        <w:trPr>
          <w:trHeight w:val="235"/>
        </w:trPr>
        <w:tc>
          <w:tcPr>
            <w:tcW w:w="9191" w:type="dxa"/>
            <w:gridSpan w:val="5"/>
            <w:tcBorders>
              <w:top w:val="single" w:sz="4" w:space="0" w:color="000000"/>
              <w:left w:val="single" w:sz="4" w:space="0" w:color="000000"/>
              <w:bottom w:val="single" w:sz="6" w:space="0" w:color="000000"/>
              <w:right w:val="single" w:sz="4" w:space="0" w:color="000000"/>
            </w:tcBorders>
          </w:tcPr>
          <w:p w14:paraId="337372C4" w14:textId="77777777" w:rsidR="002739E0" w:rsidRPr="00FF048D" w:rsidRDefault="005C186E">
            <w:pPr>
              <w:spacing w:after="0" w:line="259" w:lineRule="auto"/>
              <w:ind w:left="91" w:firstLine="0"/>
              <w:jc w:val="left"/>
              <w:rPr>
                <w:rFonts w:ascii="Arial" w:hAnsi="Arial" w:cs="Arial"/>
                <w:lang w:val="en-GB"/>
              </w:rPr>
            </w:pPr>
            <w:r w:rsidRPr="00FF048D">
              <w:rPr>
                <w:rFonts w:ascii="Arial" w:hAnsi="Arial" w:cs="Arial"/>
                <w:i/>
                <w:sz w:val="18"/>
                <w:lang w:val="en-GB"/>
              </w:rPr>
              <w:t xml:space="preserve"> </w:t>
            </w:r>
          </w:p>
        </w:tc>
      </w:tr>
      <w:tr w:rsidR="002739E0" w:rsidRPr="00FF048D" w14:paraId="46AB3BBD" w14:textId="77777777">
        <w:trPr>
          <w:trHeight w:val="464"/>
        </w:trPr>
        <w:tc>
          <w:tcPr>
            <w:tcW w:w="91" w:type="dxa"/>
            <w:vMerge w:val="restart"/>
            <w:tcBorders>
              <w:top w:val="nil"/>
              <w:left w:val="single" w:sz="4" w:space="0" w:color="000000"/>
              <w:bottom w:val="single" w:sz="4" w:space="0" w:color="000000"/>
              <w:right w:val="nil"/>
            </w:tcBorders>
          </w:tcPr>
          <w:p w14:paraId="6B06018C" w14:textId="77777777" w:rsidR="002739E0" w:rsidRPr="00FF048D" w:rsidRDefault="002739E0">
            <w:pPr>
              <w:spacing w:after="160" w:line="259" w:lineRule="auto"/>
              <w:ind w:left="0" w:firstLine="0"/>
              <w:jc w:val="left"/>
              <w:rPr>
                <w:rFonts w:ascii="Arial" w:hAnsi="Arial" w:cs="Arial"/>
                <w:lang w:val="en-GB"/>
              </w:rPr>
            </w:pPr>
          </w:p>
        </w:tc>
        <w:tc>
          <w:tcPr>
            <w:tcW w:w="1844" w:type="dxa"/>
            <w:vMerge w:val="restart"/>
            <w:tcBorders>
              <w:top w:val="single" w:sz="6" w:space="0" w:color="000000"/>
              <w:left w:val="single" w:sz="6" w:space="0" w:color="000000"/>
              <w:bottom w:val="single" w:sz="6" w:space="0" w:color="000000"/>
              <w:right w:val="single" w:sz="6" w:space="0" w:color="000000"/>
            </w:tcBorders>
            <w:vAlign w:val="center"/>
          </w:tcPr>
          <w:p w14:paraId="60764B79"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18"/>
                <w:lang w:val="en-GB"/>
              </w:rPr>
              <w:t>PERIOD*</w:t>
            </w:r>
            <w:r w:rsidRPr="00FF048D">
              <w:rPr>
                <w:rFonts w:ascii="Arial" w:hAnsi="Arial" w:cs="Arial"/>
                <w:b/>
                <w:sz w:val="20"/>
                <w:lang w:val="en-GB"/>
              </w:rPr>
              <w:t xml:space="preserve"> </w:t>
            </w:r>
          </w:p>
        </w:tc>
        <w:tc>
          <w:tcPr>
            <w:tcW w:w="3611" w:type="dxa"/>
            <w:gridSpan w:val="2"/>
            <w:tcBorders>
              <w:top w:val="single" w:sz="6" w:space="0" w:color="000000"/>
              <w:left w:val="single" w:sz="6" w:space="0" w:color="000000"/>
              <w:bottom w:val="single" w:sz="6" w:space="0" w:color="000000"/>
              <w:right w:val="single" w:sz="6" w:space="0" w:color="000000"/>
            </w:tcBorders>
          </w:tcPr>
          <w:p w14:paraId="353A4549" w14:textId="77777777" w:rsidR="002739E0" w:rsidRPr="00FF048D" w:rsidRDefault="005C186E">
            <w:pPr>
              <w:spacing w:after="0" w:line="259" w:lineRule="auto"/>
              <w:ind w:left="561" w:right="499" w:firstLine="0"/>
              <w:jc w:val="center"/>
              <w:rPr>
                <w:rFonts w:ascii="Arial" w:hAnsi="Arial" w:cs="Arial"/>
                <w:lang w:val="en-GB"/>
              </w:rPr>
            </w:pPr>
            <w:r w:rsidRPr="00FF048D">
              <w:rPr>
                <w:rFonts w:ascii="Arial" w:hAnsi="Arial" w:cs="Arial"/>
                <w:sz w:val="18"/>
                <w:lang w:val="en-GB"/>
              </w:rPr>
              <w:t xml:space="preserve">From (Depart date) </w:t>
            </w:r>
            <w:r w:rsidRPr="00FF048D">
              <w:rPr>
                <w:rFonts w:ascii="Arial" w:hAnsi="Arial" w:cs="Arial"/>
                <w:i/>
                <w:sz w:val="18"/>
                <w:lang w:val="en-GB"/>
              </w:rPr>
              <w:t>(dd/mm/yy)</w:t>
            </w:r>
            <w:r w:rsidRPr="00FF048D">
              <w:rPr>
                <w:rFonts w:ascii="Arial" w:hAnsi="Arial" w:cs="Arial"/>
                <w:sz w:val="18"/>
                <w:lang w:val="en-GB"/>
              </w:rPr>
              <w:t xml:space="preserve"> </w:t>
            </w:r>
          </w:p>
        </w:tc>
        <w:tc>
          <w:tcPr>
            <w:tcW w:w="3646" w:type="dxa"/>
            <w:tcBorders>
              <w:top w:val="single" w:sz="6" w:space="0" w:color="000000"/>
              <w:left w:val="single" w:sz="6" w:space="0" w:color="000000"/>
              <w:bottom w:val="single" w:sz="6" w:space="0" w:color="000000"/>
              <w:right w:val="double" w:sz="5" w:space="0" w:color="000000"/>
            </w:tcBorders>
          </w:tcPr>
          <w:p w14:paraId="1780E3AE" w14:textId="77777777" w:rsidR="002739E0" w:rsidRPr="00FF048D" w:rsidRDefault="005C186E">
            <w:pPr>
              <w:spacing w:after="0" w:line="259" w:lineRule="auto"/>
              <w:ind w:left="1251" w:right="29" w:hanging="118"/>
              <w:jc w:val="left"/>
              <w:rPr>
                <w:rFonts w:ascii="Arial" w:hAnsi="Arial" w:cs="Arial"/>
                <w:lang w:val="en-GB"/>
              </w:rPr>
            </w:pPr>
            <w:r w:rsidRPr="00FF048D">
              <w:rPr>
                <w:rFonts w:ascii="Arial" w:hAnsi="Arial" w:cs="Arial"/>
                <w:sz w:val="18"/>
                <w:lang w:val="en-GB"/>
              </w:rPr>
              <w:t xml:space="preserve">To (Return date) (dd/mm/yy) </w:t>
            </w:r>
          </w:p>
        </w:tc>
      </w:tr>
      <w:tr w:rsidR="002739E0" w:rsidRPr="00FF048D" w14:paraId="4E6E9C61" w14:textId="77777777">
        <w:trPr>
          <w:trHeight w:val="238"/>
        </w:trPr>
        <w:tc>
          <w:tcPr>
            <w:tcW w:w="0" w:type="auto"/>
            <w:vMerge/>
            <w:tcBorders>
              <w:top w:val="nil"/>
              <w:left w:val="single" w:sz="4" w:space="0" w:color="000000"/>
              <w:bottom w:val="nil"/>
              <w:right w:val="nil"/>
            </w:tcBorders>
          </w:tcPr>
          <w:p w14:paraId="321F9DF9" w14:textId="77777777" w:rsidR="002739E0" w:rsidRPr="00FF048D" w:rsidRDefault="002739E0">
            <w:pPr>
              <w:spacing w:after="160" w:line="259" w:lineRule="auto"/>
              <w:ind w:left="0" w:firstLine="0"/>
              <w:jc w:val="left"/>
              <w:rPr>
                <w:rFonts w:ascii="Arial" w:hAnsi="Arial" w:cs="Arial"/>
                <w:lang w:val="en-GB"/>
              </w:rPr>
            </w:pPr>
          </w:p>
        </w:tc>
        <w:tc>
          <w:tcPr>
            <w:tcW w:w="0" w:type="auto"/>
            <w:vMerge/>
            <w:tcBorders>
              <w:top w:val="nil"/>
              <w:left w:val="single" w:sz="6" w:space="0" w:color="000000"/>
              <w:bottom w:val="single" w:sz="6" w:space="0" w:color="000000"/>
              <w:right w:val="single" w:sz="6" w:space="0" w:color="000000"/>
            </w:tcBorders>
          </w:tcPr>
          <w:p w14:paraId="01FC2AE8" w14:textId="77777777" w:rsidR="002739E0" w:rsidRPr="00FF048D" w:rsidRDefault="002739E0">
            <w:pPr>
              <w:spacing w:after="160" w:line="259" w:lineRule="auto"/>
              <w:ind w:left="0" w:firstLine="0"/>
              <w:jc w:val="left"/>
              <w:rPr>
                <w:rFonts w:ascii="Arial" w:hAnsi="Arial" w:cs="Arial"/>
                <w:lang w:val="en-GB"/>
              </w:rPr>
            </w:pPr>
          </w:p>
        </w:tc>
        <w:tc>
          <w:tcPr>
            <w:tcW w:w="3611" w:type="dxa"/>
            <w:gridSpan w:val="2"/>
            <w:tcBorders>
              <w:top w:val="single" w:sz="6" w:space="0" w:color="000000"/>
              <w:left w:val="single" w:sz="6" w:space="0" w:color="000000"/>
              <w:bottom w:val="single" w:sz="6" w:space="0" w:color="000000"/>
              <w:right w:val="single" w:sz="6" w:space="0" w:color="000000"/>
            </w:tcBorders>
          </w:tcPr>
          <w:p w14:paraId="4206CAC4" w14:textId="77777777" w:rsidR="002739E0" w:rsidRPr="00FF048D" w:rsidRDefault="005C186E">
            <w:pPr>
              <w:spacing w:after="0" w:line="259" w:lineRule="auto"/>
              <w:ind w:left="91" w:firstLine="0"/>
              <w:jc w:val="center"/>
              <w:rPr>
                <w:rFonts w:ascii="Arial" w:hAnsi="Arial" w:cs="Arial"/>
                <w:lang w:val="en-GB"/>
              </w:rPr>
            </w:pPr>
            <w:r w:rsidRPr="00FF048D">
              <w:rPr>
                <w:rFonts w:ascii="Arial" w:hAnsi="Arial" w:cs="Arial"/>
                <w:sz w:val="18"/>
                <w:lang w:val="en-GB"/>
              </w:rPr>
              <w:t xml:space="preserve"> </w:t>
            </w:r>
          </w:p>
        </w:tc>
        <w:tc>
          <w:tcPr>
            <w:tcW w:w="3646" w:type="dxa"/>
            <w:tcBorders>
              <w:top w:val="single" w:sz="6" w:space="0" w:color="000000"/>
              <w:left w:val="single" w:sz="6" w:space="0" w:color="000000"/>
              <w:bottom w:val="single" w:sz="6" w:space="0" w:color="000000"/>
              <w:right w:val="double" w:sz="5" w:space="0" w:color="000000"/>
            </w:tcBorders>
          </w:tcPr>
          <w:p w14:paraId="199D9BCC" w14:textId="77777777" w:rsidR="002739E0" w:rsidRPr="00FF048D" w:rsidRDefault="005C186E">
            <w:pPr>
              <w:spacing w:after="0" w:line="259" w:lineRule="auto"/>
              <w:ind w:left="61" w:firstLine="0"/>
              <w:jc w:val="center"/>
              <w:rPr>
                <w:rFonts w:ascii="Arial" w:hAnsi="Arial" w:cs="Arial"/>
                <w:lang w:val="en-GB"/>
              </w:rPr>
            </w:pPr>
            <w:r w:rsidRPr="00FF048D">
              <w:rPr>
                <w:rFonts w:ascii="Arial" w:hAnsi="Arial" w:cs="Arial"/>
                <w:sz w:val="18"/>
                <w:lang w:val="en-GB"/>
              </w:rPr>
              <w:t xml:space="preserve"> </w:t>
            </w:r>
          </w:p>
        </w:tc>
      </w:tr>
      <w:tr w:rsidR="002739E0" w:rsidRPr="00FF048D" w14:paraId="46D821BC" w14:textId="77777777">
        <w:trPr>
          <w:trHeight w:val="912"/>
        </w:trPr>
        <w:tc>
          <w:tcPr>
            <w:tcW w:w="0" w:type="auto"/>
            <w:vMerge/>
            <w:tcBorders>
              <w:top w:val="nil"/>
              <w:left w:val="single" w:sz="4" w:space="0" w:color="000000"/>
              <w:bottom w:val="nil"/>
              <w:right w:val="nil"/>
            </w:tcBorders>
          </w:tcPr>
          <w:p w14:paraId="047202B8" w14:textId="77777777" w:rsidR="002739E0" w:rsidRPr="00FF048D" w:rsidRDefault="002739E0">
            <w:pPr>
              <w:spacing w:after="160" w:line="259" w:lineRule="auto"/>
              <w:ind w:left="0" w:firstLine="0"/>
              <w:jc w:val="left"/>
              <w:rPr>
                <w:rFonts w:ascii="Arial" w:hAnsi="Arial" w:cs="Arial"/>
                <w:lang w:val="en-GB"/>
              </w:rPr>
            </w:pPr>
          </w:p>
        </w:tc>
        <w:tc>
          <w:tcPr>
            <w:tcW w:w="1844" w:type="dxa"/>
            <w:tcBorders>
              <w:top w:val="single" w:sz="6" w:space="0" w:color="000000"/>
              <w:left w:val="single" w:sz="6" w:space="0" w:color="000000"/>
              <w:bottom w:val="single" w:sz="6" w:space="0" w:color="000000"/>
              <w:right w:val="single" w:sz="6" w:space="0" w:color="000000"/>
            </w:tcBorders>
            <w:vAlign w:val="center"/>
          </w:tcPr>
          <w:p w14:paraId="24DEF947"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 xml:space="preserve">PLACE OF </w:t>
            </w:r>
          </w:p>
          <w:p w14:paraId="190DE79F"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DEPARTURE**</w:t>
            </w:r>
            <w:r w:rsidRPr="00FF048D">
              <w:rPr>
                <w:rFonts w:ascii="Arial" w:hAnsi="Arial" w:cs="Arial"/>
                <w:b/>
                <w:sz w:val="18"/>
                <w:lang w:val="en-GB"/>
              </w:rPr>
              <w:t xml:space="preserve"> </w:t>
            </w:r>
          </w:p>
        </w:tc>
        <w:tc>
          <w:tcPr>
            <w:tcW w:w="7256" w:type="dxa"/>
            <w:gridSpan w:val="3"/>
            <w:tcBorders>
              <w:top w:val="single" w:sz="6" w:space="0" w:color="000000"/>
              <w:left w:val="single" w:sz="6" w:space="0" w:color="000000"/>
              <w:bottom w:val="single" w:sz="6" w:space="0" w:color="000000"/>
              <w:right w:val="double" w:sz="5" w:space="0" w:color="000000"/>
            </w:tcBorders>
          </w:tcPr>
          <w:p w14:paraId="457B7589"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 </w:t>
            </w:r>
          </w:p>
          <w:p w14:paraId="2C58DA25"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HOME INSTITUTION ………………………………………………………………. </w:t>
            </w:r>
          </w:p>
          <w:p w14:paraId="67B57AF5"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 </w:t>
            </w:r>
          </w:p>
          <w:p w14:paraId="383AE7B7"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COUNTRY………….……………………..  CITY…………………………………... </w:t>
            </w:r>
          </w:p>
        </w:tc>
      </w:tr>
      <w:tr w:rsidR="002739E0" w:rsidRPr="00FF048D" w14:paraId="7A27B730" w14:textId="77777777">
        <w:trPr>
          <w:trHeight w:val="979"/>
        </w:trPr>
        <w:tc>
          <w:tcPr>
            <w:tcW w:w="0" w:type="auto"/>
            <w:vMerge/>
            <w:tcBorders>
              <w:top w:val="nil"/>
              <w:left w:val="single" w:sz="4" w:space="0" w:color="000000"/>
              <w:bottom w:val="nil"/>
              <w:right w:val="nil"/>
            </w:tcBorders>
          </w:tcPr>
          <w:p w14:paraId="6C93035C" w14:textId="77777777" w:rsidR="002739E0" w:rsidRPr="00FF048D" w:rsidRDefault="002739E0">
            <w:pPr>
              <w:spacing w:after="160" w:line="259" w:lineRule="auto"/>
              <w:ind w:left="0" w:firstLine="0"/>
              <w:jc w:val="left"/>
              <w:rPr>
                <w:rFonts w:ascii="Arial" w:hAnsi="Arial" w:cs="Arial"/>
                <w:lang w:val="en-GB"/>
              </w:rPr>
            </w:pPr>
          </w:p>
        </w:tc>
        <w:tc>
          <w:tcPr>
            <w:tcW w:w="1844" w:type="dxa"/>
            <w:tcBorders>
              <w:top w:val="single" w:sz="6" w:space="0" w:color="000000"/>
              <w:left w:val="single" w:sz="6" w:space="0" w:color="000000"/>
              <w:bottom w:val="single" w:sz="6" w:space="0" w:color="000000"/>
              <w:right w:val="single" w:sz="6" w:space="0" w:color="000000"/>
            </w:tcBorders>
          </w:tcPr>
          <w:p w14:paraId="5EF4C6FF"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 xml:space="preserve">PLACE OF </w:t>
            </w:r>
          </w:p>
          <w:p w14:paraId="6F831819"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 xml:space="preserve">DESTINATION/ </w:t>
            </w:r>
          </w:p>
          <w:p w14:paraId="134073C4"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 xml:space="preserve">LOCATION OF </w:t>
            </w:r>
          </w:p>
          <w:p w14:paraId="2AA5E345" w14:textId="77777777" w:rsidR="002739E0" w:rsidRPr="00FF048D" w:rsidRDefault="005C186E">
            <w:pPr>
              <w:spacing w:after="0" w:line="259" w:lineRule="auto"/>
              <w:ind w:left="92" w:firstLine="0"/>
              <w:jc w:val="left"/>
              <w:rPr>
                <w:rFonts w:ascii="Arial" w:hAnsi="Arial" w:cs="Arial"/>
                <w:lang w:val="en-GB"/>
              </w:rPr>
            </w:pPr>
            <w:r w:rsidRPr="00FF048D">
              <w:rPr>
                <w:rFonts w:ascii="Arial" w:hAnsi="Arial" w:cs="Arial"/>
                <w:b/>
                <w:sz w:val="20"/>
                <w:lang w:val="en-GB"/>
              </w:rPr>
              <w:t xml:space="preserve">ACTIVITY </w:t>
            </w:r>
          </w:p>
        </w:tc>
        <w:tc>
          <w:tcPr>
            <w:tcW w:w="7256" w:type="dxa"/>
            <w:gridSpan w:val="3"/>
            <w:tcBorders>
              <w:top w:val="single" w:sz="6" w:space="0" w:color="000000"/>
              <w:left w:val="single" w:sz="6" w:space="0" w:color="000000"/>
              <w:bottom w:val="single" w:sz="6" w:space="0" w:color="000000"/>
              <w:right w:val="double" w:sz="5" w:space="0" w:color="000000"/>
            </w:tcBorders>
          </w:tcPr>
          <w:p w14:paraId="390CA954"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 </w:t>
            </w:r>
          </w:p>
          <w:p w14:paraId="35C8DE7F"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HOST INSTITUTION ………………………………………………………………. </w:t>
            </w:r>
          </w:p>
          <w:p w14:paraId="760C85F3"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 </w:t>
            </w:r>
          </w:p>
          <w:p w14:paraId="597BB6FC" w14:textId="77777777" w:rsidR="002739E0" w:rsidRPr="00FF048D" w:rsidRDefault="005C186E">
            <w:pPr>
              <w:spacing w:after="0" w:line="259" w:lineRule="auto"/>
              <w:ind w:left="122" w:firstLine="0"/>
              <w:jc w:val="left"/>
              <w:rPr>
                <w:rFonts w:ascii="Arial" w:hAnsi="Arial" w:cs="Arial"/>
                <w:lang w:val="en-GB"/>
              </w:rPr>
            </w:pPr>
            <w:r w:rsidRPr="00FF048D">
              <w:rPr>
                <w:rFonts w:ascii="Arial" w:hAnsi="Arial" w:cs="Arial"/>
                <w:sz w:val="18"/>
                <w:lang w:val="en-GB"/>
              </w:rPr>
              <w:t xml:space="preserve">COUNTRY………….……………………..  CITY………………………………….. </w:t>
            </w:r>
          </w:p>
        </w:tc>
      </w:tr>
      <w:tr w:rsidR="002739E0" w:rsidRPr="00FF048D" w14:paraId="5245214D" w14:textId="77777777">
        <w:trPr>
          <w:trHeight w:val="463"/>
        </w:trPr>
        <w:tc>
          <w:tcPr>
            <w:tcW w:w="0" w:type="auto"/>
            <w:vMerge/>
            <w:tcBorders>
              <w:top w:val="nil"/>
              <w:left w:val="single" w:sz="4" w:space="0" w:color="000000"/>
              <w:bottom w:val="nil"/>
              <w:right w:val="nil"/>
            </w:tcBorders>
          </w:tcPr>
          <w:p w14:paraId="60AB9DE1" w14:textId="77777777" w:rsidR="002739E0" w:rsidRPr="00FF048D" w:rsidRDefault="002739E0">
            <w:pPr>
              <w:spacing w:after="160" w:line="259" w:lineRule="auto"/>
              <w:ind w:left="0" w:firstLine="0"/>
              <w:jc w:val="left"/>
              <w:rPr>
                <w:rFonts w:ascii="Arial" w:hAnsi="Arial" w:cs="Arial"/>
                <w:lang w:val="en-GB"/>
              </w:rPr>
            </w:pPr>
          </w:p>
        </w:tc>
        <w:tc>
          <w:tcPr>
            <w:tcW w:w="3255" w:type="dxa"/>
            <w:gridSpan w:val="2"/>
            <w:tcBorders>
              <w:top w:val="single" w:sz="6" w:space="0" w:color="000000"/>
              <w:left w:val="single" w:sz="6" w:space="0" w:color="000000"/>
              <w:bottom w:val="single" w:sz="6" w:space="0" w:color="000000"/>
              <w:right w:val="single" w:sz="4" w:space="0" w:color="000000"/>
            </w:tcBorders>
            <w:vAlign w:val="center"/>
          </w:tcPr>
          <w:p w14:paraId="32D49AE1" w14:textId="77777777" w:rsidR="002739E0" w:rsidRPr="00FF048D" w:rsidRDefault="005C186E">
            <w:pPr>
              <w:spacing w:after="0" w:line="259" w:lineRule="auto"/>
              <w:ind w:left="128" w:firstLine="0"/>
              <w:jc w:val="left"/>
              <w:rPr>
                <w:rFonts w:ascii="Arial" w:hAnsi="Arial" w:cs="Arial"/>
                <w:lang w:val="en-GB"/>
              </w:rPr>
            </w:pPr>
            <w:r w:rsidRPr="00FF048D">
              <w:rPr>
                <w:rFonts w:ascii="Arial" w:hAnsi="Arial" w:cs="Arial"/>
                <w:b/>
                <w:sz w:val="20"/>
                <w:lang w:val="en-GB"/>
              </w:rPr>
              <w:t>TRAVEL DISTANCE***</w:t>
            </w:r>
            <w:r w:rsidRPr="00FF048D">
              <w:rPr>
                <w:rFonts w:ascii="Arial" w:hAnsi="Arial" w:cs="Arial"/>
                <w:sz w:val="18"/>
                <w:lang w:val="en-GB"/>
              </w:rPr>
              <w:t xml:space="preserve"> </w:t>
            </w:r>
          </w:p>
        </w:tc>
        <w:tc>
          <w:tcPr>
            <w:tcW w:w="5844" w:type="dxa"/>
            <w:gridSpan w:val="2"/>
            <w:tcBorders>
              <w:top w:val="single" w:sz="6" w:space="0" w:color="000000"/>
              <w:left w:val="single" w:sz="4" w:space="0" w:color="000000"/>
              <w:bottom w:val="single" w:sz="6" w:space="0" w:color="000000"/>
              <w:right w:val="double" w:sz="5" w:space="0" w:color="000000"/>
            </w:tcBorders>
          </w:tcPr>
          <w:p w14:paraId="214670EC" w14:textId="77777777" w:rsidR="002739E0" w:rsidRPr="00FF048D" w:rsidRDefault="005C186E">
            <w:pPr>
              <w:spacing w:after="0" w:line="259" w:lineRule="auto"/>
              <w:ind w:left="89" w:firstLine="0"/>
              <w:jc w:val="left"/>
              <w:rPr>
                <w:rFonts w:ascii="Arial" w:hAnsi="Arial" w:cs="Arial"/>
                <w:lang w:val="en-GB"/>
              </w:rPr>
            </w:pPr>
            <w:r w:rsidRPr="00FF048D">
              <w:rPr>
                <w:rFonts w:ascii="Arial" w:hAnsi="Arial" w:cs="Arial"/>
                <w:sz w:val="18"/>
                <w:lang w:val="en-GB"/>
              </w:rPr>
              <w:t xml:space="preserve"> </w:t>
            </w:r>
          </w:p>
          <w:p w14:paraId="2666D6A4" w14:textId="77777777" w:rsidR="002739E0" w:rsidRPr="00FF048D" w:rsidRDefault="005C186E">
            <w:pPr>
              <w:spacing w:after="0" w:line="259" w:lineRule="auto"/>
              <w:ind w:left="89" w:firstLine="0"/>
              <w:jc w:val="left"/>
              <w:rPr>
                <w:rFonts w:ascii="Arial" w:hAnsi="Arial" w:cs="Arial"/>
                <w:lang w:val="en-GB"/>
              </w:rPr>
            </w:pPr>
            <w:r w:rsidRPr="00FF048D">
              <w:rPr>
                <w:rFonts w:ascii="Arial" w:hAnsi="Arial" w:cs="Arial"/>
                <w:sz w:val="18"/>
                <w:lang w:val="en-GB"/>
              </w:rPr>
              <w:t xml:space="preserve">Km …………………………….. </w:t>
            </w:r>
          </w:p>
        </w:tc>
      </w:tr>
      <w:tr w:rsidR="002739E0" w:rsidRPr="00FF048D" w14:paraId="531472B1" w14:textId="77777777">
        <w:trPr>
          <w:trHeight w:val="831"/>
        </w:trPr>
        <w:tc>
          <w:tcPr>
            <w:tcW w:w="0" w:type="auto"/>
            <w:vMerge/>
            <w:tcBorders>
              <w:top w:val="nil"/>
              <w:left w:val="single" w:sz="4" w:space="0" w:color="000000"/>
              <w:bottom w:val="single" w:sz="4" w:space="0" w:color="000000"/>
              <w:right w:val="nil"/>
            </w:tcBorders>
          </w:tcPr>
          <w:p w14:paraId="411B6B01" w14:textId="77777777" w:rsidR="002739E0" w:rsidRPr="00FF048D" w:rsidRDefault="002739E0">
            <w:pPr>
              <w:spacing w:after="160" w:line="259" w:lineRule="auto"/>
              <w:ind w:left="0" w:firstLine="0"/>
              <w:jc w:val="left"/>
              <w:rPr>
                <w:rFonts w:ascii="Arial" w:hAnsi="Arial" w:cs="Arial"/>
                <w:lang w:val="en-GB"/>
              </w:rPr>
            </w:pPr>
          </w:p>
        </w:tc>
        <w:tc>
          <w:tcPr>
            <w:tcW w:w="9100" w:type="dxa"/>
            <w:gridSpan w:val="4"/>
            <w:tcBorders>
              <w:top w:val="single" w:sz="6" w:space="0" w:color="000000"/>
              <w:left w:val="nil"/>
              <w:bottom w:val="single" w:sz="4" w:space="0" w:color="000000"/>
              <w:right w:val="single" w:sz="4" w:space="0" w:color="000000"/>
            </w:tcBorders>
          </w:tcPr>
          <w:p w14:paraId="53E4CBA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16"/>
                <w:lang w:val="en-GB"/>
              </w:rPr>
              <w:t xml:space="preserve">*Please indicate period of travel from departure to return to place of origin  </w:t>
            </w:r>
            <w:r w:rsidRPr="00FF048D">
              <w:rPr>
                <w:rFonts w:ascii="Arial" w:hAnsi="Arial" w:cs="Arial"/>
                <w:i/>
                <w:sz w:val="18"/>
                <w:lang w:val="en-GB"/>
              </w:rPr>
              <w:t xml:space="preserve">  </w:t>
            </w:r>
            <w:r w:rsidRPr="00FF048D">
              <w:rPr>
                <w:rFonts w:ascii="Arial" w:hAnsi="Arial" w:cs="Arial"/>
                <w:b/>
                <w:i/>
                <w:sz w:val="18"/>
                <w:lang w:val="en-GB"/>
              </w:rPr>
              <w:t xml:space="preserve">   </w:t>
            </w:r>
            <w:r w:rsidRPr="00FF048D">
              <w:rPr>
                <w:rFonts w:ascii="Arial" w:hAnsi="Arial" w:cs="Arial"/>
                <w:i/>
                <w:sz w:val="16"/>
                <w:lang w:val="en-GB"/>
              </w:rPr>
              <w:t xml:space="preserve"> </w:t>
            </w:r>
          </w:p>
          <w:p w14:paraId="0B656152" w14:textId="77777777" w:rsidR="002739E0" w:rsidRPr="00FF048D" w:rsidRDefault="005C186E">
            <w:pPr>
              <w:spacing w:after="42" w:line="259" w:lineRule="auto"/>
              <w:ind w:left="0" w:firstLine="0"/>
              <w:jc w:val="left"/>
              <w:rPr>
                <w:rFonts w:ascii="Arial" w:hAnsi="Arial" w:cs="Arial"/>
                <w:lang w:val="en-GB"/>
              </w:rPr>
            </w:pPr>
            <w:r w:rsidRPr="00FF048D">
              <w:rPr>
                <w:rFonts w:ascii="Arial" w:hAnsi="Arial" w:cs="Arial"/>
                <w:i/>
                <w:sz w:val="16"/>
                <w:lang w:val="en-GB"/>
              </w:rPr>
              <w:t xml:space="preserve">** If different from Home institution please enclose authorisation from the Agency </w:t>
            </w:r>
          </w:p>
          <w:p w14:paraId="4B533B3D" w14:textId="77777777" w:rsidR="002739E0" w:rsidRPr="00FF048D" w:rsidRDefault="005C186E">
            <w:pPr>
              <w:spacing w:after="0" w:line="259" w:lineRule="auto"/>
              <w:ind w:left="0" w:firstLine="0"/>
              <w:rPr>
                <w:rFonts w:ascii="Arial" w:hAnsi="Arial" w:cs="Arial"/>
                <w:lang w:val="en-GB"/>
              </w:rPr>
            </w:pPr>
            <w:r w:rsidRPr="00FF048D">
              <w:rPr>
                <w:rFonts w:ascii="Arial" w:hAnsi="Arial" w:cs="Arial"/>
                <w:b/>
                <w:sz w:val="20"/>
                <w:lang w:val="en-GB"/>
              </w:rPr>
              <w:t>***</w:t>
            </w:r>
            <w:r w:rsidRPr="00FF048D">
              <w:rPr>
                <w:rFonts w:ascii="Arial" w:hAnsi="Arial" w:cs="Arial"/>
                <w:i/>
                <w:sz w:val="16"/>
                <w:lang w:val="en-GB"/>
              </w:rPr>
              <w:t>Travel distance in Km (</w:t>
            </w:r>
            <w:r w:rsidRPr="00FF048D">
              <w:rPr>
                <w:rFonts w:ascii="Arial" w:hAnsi="Arial" w:cs="Arial"/>
                <w:i/>
                <w:sz w:val="16"/>
                <w:u w:val="single" w:color="000000"/>
                <w:lang w:val="en-GB"/>
              </w:rPr>
              <w:t>One-way travel</w:t>
            </w:r>
            <w:r w:rsidRPr="00FF048D">
              <w:rPr>
                <w:rFonts w:ascii="Arial" w:hAnsi="Arial" w:cs="Arial"/>
                <w:i/>
                <w:sz w:val="16"/>
                <w:lang w:val="en-GB"/>
              </w:rPr>
              <w:t xml:space="preserve"> using distance calculato</w:t>
            </w:r>
            <w:hyperlink r:id="rId52">
              <w:r w:rsidRPr="00FF048D">
                <w:rPr>
                  <w:rFonts w:ascii="Arial" w:hAnsi="Arial" w:cs="Arial"/>
                  <w:i/>
                  <w:sz w:val="16"/>
                  <w:lang w:val="en-GB"/>
                </w:rPr>
                <w:t>r:</w:t>
              </w:r>
            </w:hyperlink>
            <w:hyperlink r:id="rId53">
              <w:r w:rsidRPr="00FF048D">
                <w:rPr>
                  <w:rFonts w:ascii="Arial" w:hAnsi="Arial" w:cs="Arial"/>
                  <w:i/>
                  <w:color w:val="000080"/>
                  <w:sz w:val="16"/>
                  <w:u w:val="single" w:color="000080"/>
                  <w:lang w:val="en-GB"/>
                </w:rPr>
                <w:t>http://ec.europa.eu/programmes/erasmus</w:t>
              </w:r>
            </w:hyperlink>
            <w:hyperlink r:id="rId54">
              <w:r w:rsidRPr="00FF048D">
                <w:rPr>
                  <w:rFonts w:ascii="Arial" w:hAnsi="Arial" w:cs="Arial"/>
                  <w:i/>
                  <w:color w:val="000080"/>
                  <w:sz w:val="16"/>
                  <w:u w:val="single" w:color="000080"/>
                  <w:lang w:val="en-GB"/>
                </w:rPr>
                <w:t>-</w:t>
              </w:r>
            </w:hyperlink>
            <w:hyperlink r:id="rId55">
              <w:r w:rsidRPr="00FF048D">
                <w:rPr>
                  <w:rFonts w:ascii="Arial" w:hAnsi="Arial" w:cs="Arial"/>
                  <w:i/>
                  <w:color w:val="000080"/>
                  <w:sz w:val="16"/>
                  <w:u w:val="single" w:color="000080"/>
                  <w:lang w:val="en-GB"/>
                </w:rPr>
                <w:t>plus/tools/distance_en.htm</w:t>
              </w:r>
            </w:hyperlink>
            <w:hyperlink r:id="rId56">
              <w:r w:rsidRPr="00FF048D">
                <w:rPr>
                  <w:rFonts w:ascii="Arial" w:hAnsi="Arial" w:cs="Arial"/>
                  <w:i/>
                  <w:color w:val="000080"/>
                  <w:sz w:val="16"/>
                  <w:u w:val="single" w:color="000080"/>
                  <w:lang w:val="en-GB"/>
                </w:rPr>
                <w:t>)</w:t>
              </w:r>
            </w:hyperlink>
            <w:r w:rsidRPr="00FF048D">
              <w:rPr>
                <w:rFonts w:ascii="Arial" w:hAnsi="Arial" w:cs="Arial"/>
                <w:i/>
                <w:color w:val="000080"/>
                <w:sz w:val="16"/>
                <w:lang w:val="en-GB"/>
              </w:rPr>
              <w:t xml:space="preserve"> </w:t>
            </w:r>
            <w:r w:rsidRPr="00FF048D">
              <w:rPr>
                <w:rFonts w:ascii="Arial" w:hAnsi="Arial" w:cs="Arial"/>
                <w:i/>
                <w:sz w:val="16"/>
                <w:lang w:val="en-GB"/>
              </w:rPr>
              <w:t>from place of departure to location of activities</w:t>
            </w:r>
            <w:r w:rsidRPr="00FF048D">
              <w:rPr>
                <w:rFonts w:ascii="Arial" w:hAnsi="Arial" w:cs="Arial"/>
                <w:b/>
                <w:sz w:val="20"/>
                <w:lang w:val="en-GB"/>
              </w:rPr>
              <w:t xml:space="preserve"> </w:t>
            </w:r>
          </w:p>
        </w:tc>
      </w:tr>
    </w:tbl>
    <w:p w14:paraId="5280E0D8" w14:textId="77777777" w:rsidR="002739E0" w:rsidRPr="00FF048D" w:rsidRDefault="005C186E">
      <w:pPr>
        <w:spacing w:after="8" w:line="259" w:lineRule="auto"/>
        <w:ind w:left="0" w:firstLine="0"/>
        <w:jc w:val="left"/>
        <w:rPr>
          <w:rFonts w:ascii="Arial" w:hAnsi="Arial" w:cs="Arial"/>
          <w:lang w:val="en-GB"/>
        </w:rPr>
      </w:pPr>
      <w:r w:rsidRPr="00FF048D">
        <w:rPr>
          <w:rFonts w:ascii="Arial" w:hAnsi="Arial" w:cs="Arial"/>
          <w:b/>
          <w:sz w:val="20"/>
          <w:lang w:val="en-GB"/>
        </w:rPr>
        <w:t xml:space="preserve"> </w:t>
      </w:r>
    </w:p>
    <w:p w14:paraId="353E9191" w14:textId="77777777" w:rsidR="002739E0" w:rsidRPr="00FF048D" w:rsidRDefault="005C186E" w:rsidP="008C492A">
      <w:pPr>
        <w:numPr>
          <w:ilvl w:val="0"/>
          <w:numId w:val="35"/>
        </w:numPr>
        <w:spacing w:after="0" w:line="259" w:lineRule="auto"/>
        <w:ind w:hanging="360"/>
        <w:jc w:val="left"/>
        <w:rPr>
          <w:rFonts w:ascii="Arial" w:hAnsi="Arial" w:cs="Arial"/>
          <w:lang w:val="en-GB"/>
        </w:rPr>
      </w:pPr>
      <w:r w:rsidRPr="00FF048D">
        <w:rPr>
          <w:rFonts w:ascii="Arial" w:hAnsi="Arial" w:cs="Arial"/>
          <w:b/>
          <w:sz w:val="20"/>
          <w:u w:val="single" w:color="000000"/>
          <w:lang w:val="en-GB"/>
        </w:rPr>
        <w:t>DETAILS OF THE ACTIVITY</w:t>
      </w:r>
      <w:r w:rsidRPr="00FF048D">
        <w:rPr>
          <w:rFonts w:ascii="Arial" w:hAnsi="Arial" w:cs="Arial"/>
          <w:b/>
          <w:sz w:val="20"/>
          <w:lang w:val="en-GB"/>
        </w:rPr>
        <w:t xml:space="preserve"> </w:t>
      </w:r>
      <w:r w:rsidRPr="00FF048D">
        <w:rPr>
          <w:rFonts w:ascii="Arial" w:hAnsi="Arial" w:cs="Arial"/>
          <w:i/>
          <w:sz w:val="18"/>
          <w:lang w:val="en-GB"/>
        </w:rPr>
        <w:t xml:space="preserve"> </w:t>
      </w:r>
    </w:p>
    <w:p w14:paraId="3C632C03" w14:textId="77777777" w:rsidR="002739E0" w:rsidRPr="00FF048D" w:rsidRDefault="005C186E">
      <w:pPr>
        <w:spacing w:after="0" w:line="259" w:lineRule="auto"/>
        <w:ind w:left="720" w:firstLine="0"/>
        <w:jc w:val="left"/>
        <w:rPr>
          <w:rFonts w:ascii="Arial" w:hAnsi="Arial" w:cs="Arial"/>
          <w:lang w:val="en-GB"/>
        </w:rPr>
      </w:pPr>
      <w:r w:rsidRPr="00FF048D">
        <w:rPr>
          <w:rFonts w:ascii="Arial" w:hAnsi="Arial" w:cs="Arial"/>
          <w:b/>
          <w:i/>
          <w:sz w:val="18"/>
          <w:lang w:val="en-GB"/>
        </w:rPr>
        <w:t xml:space="preserve"> </w:t>
      </w:r>
    </w:p>
    <w:tbl>
      <w:tblPr>
        <w:tblStyle w:val="TableGrid"/>
        <w:tblW w:w="9146" w:type="dxa"/>
        <w:tblInd w:w="-72" w:type="dxa"/>
        <w:tblCellMar>
          <w:top w:w="52" w:type="dxa"/>
          <w:left w:w="108" w:type="dxa"/>
          <w:right w:w="65" w:type="dxa"/>
        </w:tblCellMar>
        <w:tblLook w:val="04A0" w:firstRow="1" w:lastRow="0" w:firstColumn="1" w:lastColumn="0" w:noHBand="0" w:noVBand="1"/>
      </w:tblPr>
      <w:tblGrid>
        <w:gridCol w:w="2633"/>
        <w:gridCol w:w="7714"/>
      </w:tblGrid>
      <w:tr w:rsidR="002739E0" w:rsidRPr="00FF048D" w14:paraId="0C8AB8FD" w14:textId="77777777">
        <w:trPr>
          <w:trHeight w:val="398"/>
        </w:trPr>
        <w:tc>
          <w:tcPr>
            <w:tcW w:w="2340" w:type="dxa"/>
            <w:tcBorders>
              <w:top w:val="single" w:sz="6" w:space="0" w:color="000000"/>
              <w:left w:val="single" w:sz="6" w:space="0" w:color="000000"/>
              <w:bottom w:val="single" w:sz="6" w:space="0" w:color="000000"/>
              <w:right w:val="single" w:sz="6" w:space="0" w:color="000000"/>
            </w:tcBorders>
          </w:tcPr>
          <w:p w14:paraId="439C3BB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lastRenderedPageBreak/>
              <w:t xml:space="preserve">DATES </w:t>
            </w:r>
            <w:r w:rsidRPr="00FF048D">
              <w:rPr>
                <w:rFonts w:ascii="Arial" w:hAnsi="Arial" w:cs="Arial"/>
                <w:i/>
                <w:sz w:val="18"/>
                <w:lang w:val="en-GB"/>
              </w:rPr>
              <w:t xml:space="preserve">(excluding travel) </w:t>
            </w:r>
            <w:r w:rsidRPr="00FF048D">
              <w:rPr>
                <w:rFonts w:ascii="Arial" w:hAnsi="Arial" w:cs="Arial"/>
                <w:b/>
                <w:sz w:val="20"/>
                <w:lang w:val="en-GB"/>
              </w:rPr>
              <w:t xml:space="preserve"> </w:t>
            </w:r>
          </w:p>
        </w:tc>
        <w:tc>
          <w:tcPr>
            <w:tcW w:w="6806" w:type="dxa"/>
            <w:tcBorders>
              <w:top w:val="single" w:sz="6" w:space="0" w:color="000000"/>
              <w:left w:val="single" w:sz="6" w:space="0" w:color="000000"/>
              <w:bottom w:val="single" w:sz="6" w:space="0" w:color="000000"/>
              <w:right w:val="single" w:sz="6" w:space="0" w:color="000000"/>
            </w:tcBorders>
          </w:tcPr>
          <w:p w14:paraId="5BACBAE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From (date):………………………… To (date): ……………………………..</w:t>
            </w:r>
            <w:r w:rsidRPr="00FF048D">
              <w:rPr>
                <w:rFonts w:ascii="Arial" w:hAnsi="Arial" w:cs="Arial"/>
                <w:sz w:val="22"/>
                <w:lang w:val="en-GB"/>
              </w:rPr>
              <w:t xml:space="preserve"> </w:t>
            </w:r>
          </w:p>
        </w:tc>
      </w:tr>
      <w:tr w:rsidR="002739E0" w:rsidRPr="00FF048D" w14:paraId="3DC0558F" w14:textId="77777777">
        <w:trPr>
          <w:trHeight w:val="1596"/>
        </w:trPr>
        <w:tc>
          <w:tcPr>
            <w:tcW w:w="9146" w:type="dxa"/>
            <w:gridSpan w:val="2"/>
            <w:tcBorders>
              <w:top w:val="single" w:sz="6" w:space="0" w:color="000000"/>
              <w:left w:val="single" w:sz="6" w:space="0" w:color="000000"/>
              <w:bottom w:val="single" w:sz="6" w:space="0" w:color="000000"/>
              <w:right w:val="single" w:sz="6" w:space="0" w:color="000000"/>
            </w:tcBorders>
          </w:tcPr>
          <w:p w14:paraId="40E7749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 xml:space="preserve"> </w:t>
            </w:r>
          </w:p>
          <w:p w14:paraId="0A6F8A1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u w:val="single" w:color="000000"/>
                <w:lang w:val="en-GB"/>
              </w:rPr>
              <w:t xml:space="preserve">DESCRIPTION OF ACTIVITY(IES) PERFORMED </w:t>
            </w:r>
            <w:r w:rsidRPr="00FF048D">
              <w:rPr>
                <w:rFonts w:ascii="Arial" w:hAnsi="Arial" w:cs="Arial"/>
                <w:i/>
                <w:sz w:val="20"/>
                <w:lang w:val="en-GB"/>
              </w:rPr>
              <w:t xml:space="preserve">(brief description of the activities performed) </w:t>
            </w:r>
          </w:p>
          <w:p w14:paraId="741041C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w:t>
            </w:r>
          </w:p>
          <w:p w14:paraId="2EB96C4E"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w:t>
            </w:r>
          </w:p>
          <w:p w14:paraId="1A7CB88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sz w:val="22"/>
                <w:lang w:val="en-GB"/>
              </w:rPr>
              <w:t xml:space="preserve">…….…………………………………………………………………………………………………… ………………………………………………………………………………………………………… </w:t>
            </w:r>
          </w:p>
        </w:tc>
      </w:tr>
    </w:tbl>
    <w:p w14:paraId="169F171C" w14:textId="77777777" w:rsidR="002739E0" w:rsidRPr="00FF048D" w:rsidRDefault="005C186E">
      <w:pPr>
        <w:spacing w:after="0" w:line="259" w:lineRule="auto"/>
        <w:ind w:left="10"/>
        <w:jc w:val="left"/>
        <w:rPr>
          <w:rFonts w:ascii="Arial" w:hAnsi="Arial" w:cs="Arial"/>
          <w:lang w:val="en-GB"/>
        </w:rPr>
      </w:pPr>
      <w:r w:rsidRPr="00FF048D">
        <w:rPr>
          <w:rFonts w:ascii="Arial" w:hAnsi="Arial" w:cs="Arial"/>
          <w:b/>
          <w:sz w:val="20"/>
          <w:u w:val="single" w:color="000000"/>
          <w:lang w:val="en-GB"/>
        </w:rPr>
        <w:t xml:space="preserve">SIGNATURE OF THE PARTICIPANT </w:t>
      </w:r>
      <w:r w:rsidRPr="00FF048D">
        <w:rPr>
          <w:rFonts w:ascii="Arial" w:hAnsi="Arial" w:cs="Arial"/>
          <w:b/>
          <w:sz w:val="20"/>
          <w:lang w:val="en-GB"/>
        </w:rPr>
        <w:t xml:space="preserve"> </w:t>
      </w:r>
    </w:p>
    <w:p w14:paraId="70463D9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0"/>
          <w:lang w:val="en-GB"/>
        </w:rPr>
        <w:t xml:space="preserve">I hereby declare that I have been carrying out the above-mentioned activities. </w:t>
      </w:r>
    </w:p>
    <w:p w14:paraId="51B5174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i/>
          <w:sz w:val="20"/>
          <w:lang w:val="en-GB"/>
        </w:rPr>
        <w:t xml:space="preserve"> </w:t>
      </w:r>
    </w:p>
    <w:p w14:paraId="2B4AE7C5" w14:textId="77777777" w:rsidR="002739E0" w:rsidRPr="00FF048D" w:rsidRDefault="005C186E">
      <w:pPr>
        <w:tabs>
          <w:tab w:val="center" w:pos="4254"/>
          <w:tab w:val="center" w:pos="4965"/>
          <w:tab w:val="center" w:pos="7671"/>
        </w:tabs>
        <w:spacing w:after="4" w:line="249" w:lineRule="auto"/>
        <w:ind w:left="-15" w:firstLine="0"/>
        <w:jc w:val="left"/>
        <w:rPr>
          <w:rFonts w:ascii="Arial" w:hAnsi="Arial" w:cs="Arial"/>
          <w:lang w:val="en-GB"/>
        </w:rPr>
      </w:pPr>
      <w:r w:rsidRPr="00FF048D">
        <w:rPr>
          <w:rFonts w:ascii="Arial" w:hAnsi="Arial" w:cs="Arial"/>
          <w:sz w:val="20"/>
          <w:lang w:val="en-GB"/>
        </w:rPr>
        <w:t xml:space="preserve">Date:………………………………………... </w:t>
      </w:r>
      <w:r w:rsidRPr="00FF048D">
        <w:rPr>
          <w:rFonts w:ascii="Arial" w:hAnsi="Arial" w:cs="Arial"/>
          <w:sz w:val="20"/>
          <w:lang w:val="en-GB"/>
        </w:rPr>
        <w:tab/>
        <w:t xml:space="preserve"> </w:t>
      </w:r>
      <w:r w:rsidRPr="00FF048D">
        <w:rPr>
          <w:rFonts w:ascii="Arial" w:hAnsi="Arial" w:cs="Arial"/>
          <w:sz w:val="20"/>
          <w:lang w:val="en-GB"/>
        </w:rPr>
        <w:tab/>
        <w:t xml:space="preserve"> </w:t>
      </w:r>
      <w:r w:rsidRPr="00FF048D">
        <w:rPr>
          <w:rFonts w:ascii="Arial" w:hAnsi="Arial" w:cs="Arial"/>
          <w:sz w:val="20"/>
          <w:lang w:val="en-GB"/>
        </w:rPr>
        <w:tab/>
        <w:t>Signature: ……………………………………….</w:t>
      </w:r>
      <w:r w:rsidRPr="00FF048D">
        <w:rPr>
          <w:rFonts w:ascii="Arial" w:hAnsi="Arial" w:cs="Arial"/>
          <w:sz w:val="22"/>
          <w:lang w:val="en-GB"/>
        </w:rPr>
        <w:t xml:space="preserve"> </w:t>
      </w:r>
    </w:p>
    <w:p w14:paraId="73AA3666" w14:textId="77777777" w:rsidR="002739E0" w:rsidRPr="00FF048D" w:rsidRDefault="005C186E">
      <w:pPr>
        <w:pStyle w:val="Heading3"/>
        <w:ind w:left="397" w:right="77"/>
        <w:jc w:val="both"/>
        <w:rPr>
          <w:rFonts w:ascii="Arial" w:hAnsi="Arial" w:cs="Arial"/>
          <w:lang w:val="en-GB"/>
        </w:rPr>
      </w:pPr>
      <w:r w:rsidRPr="00FF048D">
        <w:rPr>
          <w:rFonts w:ascii="Arial" w:hAnsi="Arial" w:cs="Arial"/>
          <w:sz w:val="24"/>
          <w:lang w:val="en-GB"/>
        </w:rPr>
        <w:t xml:space="preserve">3 Timesheet </w:t>
      </w:r>
    </w:p>
    <w:p w14:paraId="63F5CBF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79F4FCC" w14:textId="77777777" w:rsidR="002739E0" w:rsidRPr="00FF048D" w:rsidRDefault="005C186E">
      <w:pPr>
        <w:spacing w:after="0" w:line="259" w:lineRule="auto"/>
        <w:ind w:left="0" w:firstLine="0"/>
        <w:jc w:val="right"/>
        <w:rPr>
          <w:rFonts w:ascii="Arial" w:hAnsi="Arial" w:cs="Arial"/>
          <w:lang w:val="en-GB"/>
        </w:rPr>
      </w:pPr>
      <w:r w:rsidRPr="00FF048D">
        <w:rPr>
          <w:rFonts w:ascii="Arial" w:hAnsi="Arial" w:cs="Arial"/>
          <w:noProof/>
          <w:lang w:val="en-GB"/>
        </w:rPr>
        <w:drawing>
          <wp:inline distT="0" distB="0" distL="0" distR="0" wp14:anchorId="589266D7" wp14:editId="03803D19">
            <wp:extent cx="6467475" cy="3352800"/>
            <wp:effectExtent l="0" t="0" r="0" b="0"/>
            <wp:docPr id="19323" name="Picture 19323"/>
            <wp:cNvGraphicFramePr/>
            <a:graphic xmlns:a="http://schemas.openxmlformats.org/drawingml/2006/main">
              <a:graphicData uri="http://schemas.openxmlformats.org/drawingml/2006/picture">
                <pic:pic xmlns:pic="http://schemas.openxmlformats.org/drawingml/2006/picture">
                  <pic:nvPicPr>
                    <pic:cNvPr id="19323" name="Picture 19323"/>
                    <pic:cNvPicPr/>
                  </pic:nvPicPr>
                  <pic:blipFill>
                    <a:blip r:embed="rId57"/>
                    <a:stretch>
                      <a:fillRect/>
                    </a:stretch>
                  </pic:blipFill>
                  <pic:spPr>
                    <a:xfrm>
                      <a:off x="0" y="0"/>
                      <a:ext cx="6467475" cy="3352800"/>
                    </a:xfrm>
                    <a:prstGeom prst="rect">
                      <a:avLst/>
                    </a:prstGeom>
                  </pic:spPr>
                </pic:pic>
              </a:graphicData>
            </a:graphic>
          </wp:inline>
        </w:drawing>
      </w:r>
      <w:r w:rsidRPr="00FF048D">
        <w:rPr>
          <w:rFonts w:ascii="Arial" w:hAnsi="Arial" w:cs="Arial"/>
          <w:lang w:val="en-GB"/>
        </w:rPr>
        <w:t xml:space="preserve"> </w:t>
      </w:r>
    </w:p>
    <w:p w14:paraId="65C5295D"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7D0AFF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BFBBF7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3ED3A8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EEB4873"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34743D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0023D5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0F7E8D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1ACE08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02E025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01BB98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2A8B98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DE10DF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DE2560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lastRenderedPageBreak/>
        <w:t xml:space="preserve"> </w:t>
      </w:r>
    </w:p>
    <w:p w14:paraId="1F0A866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1D425F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2C1662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079802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03512E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F2237F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7ECA48E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15B08DA"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C6F6BB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983064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2945BE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096C12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27BCD68" w14:textId="77777777" w:rsidR="002739E0" w:rsidRPr="00FF048D" w:rsidRDefault="005C186E">
      <w:pPr>
        <w:pStyle w:val="Heading1"/>
        <w:ind w:left="10"/>
        <w:rPr>
          <w:rFonts w:ascii="Arial" w:hAnsi="Arial" w:cs="Arial"/>
          <w:lang w:val="en-GB"/>
        </w:rPr>
      </w:pPr>
      <w:r w:rsidRPr="00007469">
        <w:rPr>
          <w:rFonts w:ascii="Arial" w:hAnsi="Arial" w:cs="Arial"/>
          <w:lang w:val="en-GB"/>
        </w:rPr>
        <w:t>ANNEX 5: Unit costs for staff, travel and costs of stay defined by EACEA</w:t>
      </w:r>
      <w:r w:rsidRPr="00FF048D">
        <w:rPr>
          <w:rFonts w:ascii="Arial" w:hAnsi="Arial" w:cs="Arial"/>
          <w:lang w:val="en-GB"/>
        </w:rPr>
        <w:t xml:space="preserve"> </w:t>
      </w:r>
    </w:p>
    <w:p w14:paraId="0283CE0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5837B59" w14:textId="77777777" w:rsidR="002739E0" w:rsidRPr="00FF048D" w:rsidRDefault="005C186E">
      <w:pPr>
        <w:pStyle w:val="Heading6"/>
        <w:ind w:left="10" w:right="77"/>
        <w:rPr>
          <w:rFonts w:ascii="Arial" w:hAnsi="Arial" w:cs="Arial"/>
          <w:lang w:val="en-GB"/>
        </w:rPr>
      </w:pPr>
      <w:r w:rsidRPr="00FF048D">
        <w:rPr>
          <w:rFonts w:ascii="Arial" w:hAnsi="Arial" w:cs="Arial"/>
          <w:lang w:val="en-GB"/>
        </w:rPr>
        <w:t xml:space="preserve">Unit costs for staff </w:t>
      </w:r>
    </w:p>
    <w:p w14:paraId="701FBD8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tbl>
      <w:tblPr>
        <w:tblStyle w:val="TableGrid"/>
        <w:tblW w:w="9857" w:type="dxa"/>
        <w:tblInd w:w="-108" w:type="dxa"/>
        <w:tblCellMar>
          <w:top w:w="56" w:type="dxa"/>
          <w:left w:w="106" w:type="dxa"/>
          <w:right w:w="48" w:type="dxa"/>
        </w:tblCellMar>
        <w:tblLook w:val="04A0" w:firstRow="1" w:lastRow="0" w:firstColumn="1" w:lastColumn="0" w:noHBand="0" w:noVBand="1"/>
      </w:tblPr>
      <w:tblGrid>
        <w:gridCol w:w="1971"/>
        <w:gridCol w:w="1973"/>
        <w:gridCol w:w="1971"/>
        <w:gridCol w:w="1971"/>
        <w:gridCol w:w="1971"/>
      </w:tblGrid>
      <w:tr w:rsidR="002739E0" w:rsidRPr="00FF048D" w14:paraId="795CCA77" w14:textId="77777777">
        <w:trPr>
          <w:trHeight w:val="588"/>
        </w:trPr>
        <w:tc>
          <w:tcPr>
            <w:tcW w:w="1971" w:type="dxa"/>
            <w:tcBorders>
              <w:top w:val="single" w:sz="4" w:space="0" w:color="000000"/>
              <w:left w:val="single" w:sz="4" w:space="0" w:color="000000"/>
              <w:bottom w:val="single" w:sz="4" w:space="0" w:color="000000"/>
              <w:right w:val="single" w:sz="4" w:space="0" w:color="000000"/>
            </w:tcBorders>
          </w:tcPr>
          <w:p w14:paraId="0CB6DDBB"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5E6501CF"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Manager </w:t>
            </w:r>
          </w:p>
        </w:tc>
        <w:tc>
          <w:tcPr>
            <w:tcW w:w="1971" w:type="dxa"/>
            <w:tcBorders>
              <w:top w:val="single" w:sz="4" w:space="0" w:color="000000"/>
              <w:left w:val="single" w:sz="4" w:space="0" w:color="000000"/>
              <w:bottom w:val="single" w:sz="4" w:space="0" w:color="000000"/>
              <w:right w:val="single" w:sz="4" w:space="0" w:color="000000"/>
            </w:tcBorders>
          </w:tcPr>
          <w:p w14:paraId="640348D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Teacher/Trainer /Researcher </w:t>
            </w:r>
          </w:p>
        </w:tc>
        <w:tc>
          <w:tcPr>
            <w:tcW w:w="1971" w:type="dxa"/>
            <w:tcBorders>
              <w:top w:val="single" w:sz="4" w:space="0" w:color="000000"/>
              <w:left w:val="single" w:sz="4" w:space="0" w:color="000000"/>
              <w:bottom w:val="single" w:sz="4" w:space="0" w:color="000000"/>
              <w:right w:val="single" w:sz="4" w:space="0" w:color="000000"/>
            </w:tcBorders>
          </w:tcPr>
          <w:p w14:paraId="6D0EA730"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Technician </w:t>
            </w:r>
          </w:p>
        </w:tc>
        <w:tc>
          <w:tcPr>
            <w:tcW w:w="1971" w:type="dxa"/>
            <w:tcBorders>
              <w:top w:val="single" w:sz="4" w:space="0" w:color="000000"/>
              <w:left w:val="single" w:sz="4" w:space="0" w:color="000000"/>
              <w:bottom w:val="single" w:sz="4" w:space="0" w:color="000000"/>
              <w:right w:val="single" w:sz="4" w:space="0" w:color="000000"/>
            </w:tcBorders>
          </w:tcPr>
          <w:p w14:paraId="6630CE07" w14:textId="77777777" w:rsidR="002739E0" w:rsidRPr="00FF048D" w:rsidRDefault="005C186E">
            <w:pPr>
              <w:spacing w:after="0" w:line="259" w:lineRule="auto"/>
              <w:ind w:left="2" w:firstLine="0"/>
              <w:jc w:val="left"/>
              <w:rPr>
                <w:rFonts w:ascii="Arial" w:hAnsi="Arial" w:cs="Arial"/>
                <w:lang w:val="en-GB"/>
              </w:rPr>
            </w:pPr>
            <w:r w:rsidRPr="00FF048D">
              <w:rPr>
                <w:rFonts w:ascii="Arial" w:hAnsi="Arial" w:cs="Arial"/>
                <w:b/>
                <w:lang w:val="en-GB"/>
              </w:rPr>
              <w:t xml:space="preserve">Administrative staff </w:t>
            </w:r>
          </w:p>
        </w:tc>
      </w:tr>
      <w:tr w:rsidR="002739E0" w:rsidRPr="00FF048D" w14:paraId="71001F73" w14:textId="77777777">
        <w:trPr>
          <w:trHeight w:val="300"/>
        </w:trPr>
        <w:tc>
          <w:tcPr>
            <w:tcW w:w="1971" w:type="dxa"/>
            <w:tcBorders>
              <w:top w:val="single" w:sz="4" w:space="0" w:color="000000"/>
              <w:left w:val="single" w:sz="4" w:space="0" w:color="000000"/>
              <w:bottom w:val="single" w:sz="4" w:space="0" w:color="000000"/>
              <w:right w:val="nil"/>
            </w:tcBorders>
          </w:tcPr>
          <w:p w14:paraId="77D034F5" w14:textId="77777777" w:rsidR="002739E0" w:rsidRPr="00FF048D" w:rsidRDefault="002739E0">
            <w:pPr>
              <w:spacing w:after="160" w:line="259" w:lineRule="auto"/>
              <w:ind w:left="0" w:firstLine="0"/>
              <w:jc w:val="left"/>
              <w:rPr>
                <w:rFonts w:ascii="Arial" w:hAnsi="Arial" w:cs="Arial"/>
                <w:lang w:val="en-GB"/>
              </w:rPr>
            </w:pPr>
          </w:p>
        </w:tc>
        <w:tc>
          <w:tcPr>
            <w:tcW w:w="7886" w:type="dxa"/>
            <w:gridSpan w:val="4"/>
            <w:tcBorders>
              <w:top w:val="single" w:sz="4" w:space="0" w:color="000000"/>
              <w:left w:val="nil"/>
              <w:bottom w:val="single" w:sz="4" w:space="0" w:color="000000"/>
              <w:right w:val="single" w:sz="4" w:space="0" w:color="000000"/>
            </w:tcBorders>
          </w:tcPr>
          <w:p w14:paraId="098C936B" w14:textId="77777777" w:rsidR="002739E0" w:rsidRPr="00FF048D" w:rsidRDefault="005C186E">
            <w:pPr>
              <w:spacing w:after="0" w:line="259" w:lineRule="auto"/>
              <w:ind w:left="1064" w:firstLine="0"/>
              <w:jc w:val="left"/>
              <w:rPr>
                <w:rFonts w:ascii="Arial" w:hAnsi="Arial" w:cs="Arial"/>
                <w:lang w:val="en-GB"/>
              </w:rPr>
            </w:pPr>
            <w:r w:rsidRPr="00FF048D">
              <w:rPr>
                <w:rFonts w:ascii="Arial" w:hAnsi="Arial" w:cs="Arial"/>
                <w:b/>
                <w:lang w:val="en-GB"/>
              </w:rPr>
              <w:t xml:space="preserve">AMOUNTS IN EURO PER DAY </w:t>
            </w:r>
          </w:p>
        </w:tc>
      </w:tr>
      <w:tr w:rsidR="00007469" w:rsidRPr="00FF048D" w14:paraId="27D672A5" w14:textId="77777777">
        <w:trPr>
          <w:trHeight w:val="307"/>
        </w:trPr>
        <w:tc>
          <w:tcPr>
            <w:tcW w:w="1971" w:type="dxa"/>
            <w:tcBorders>
              <w:top w:val="single" w:sz="4" w:space="0" w:color="000000"/>
              <w:left w:val="single" w:sz="4" w:space="0" w:color="000000"/>
              <w:bottom w:val="single" w:sz="4" w:space="0" w:color="000000"/>
              <w:right w:val="single" w:sz="4" w:space="0" w:color="000000"/>
            </w:tcBorders>
          </w:tcPr>
          <w:p w14:paraId="2CC365BB" w14:textId="77777777" w:rsidR="00007469" w:rsidRPr="00FF048D" w:rsidRDefault="00007469" w:rsidP="00007469">
            <w:pPr>
              <w:spacing w:after="0" w:line="259" w:lineRule="auto"/>
              <w:ind w:left="2" w:firstLine="0"/>
              <w:jc w:val="left"/>
              <w:rPr>
                <w:rFonts w:ascii="Arial" w:hAnsi="Arial" w:cs="Arial"/>
                <w:lang w:val="en-GB"/>
              </w:rPr>
            </w:pPr>
            <w:r>
              <w:rPr>
                <w:rFonts w:ascii="Arial" w:hAnsi="Arial" w:cs="Arial"/>
                <w:lang w:val="en-GB"/>
              </w:rPr>
              <w:t>Poland</w:t>
            </w:r>
          </w:p>
        </w:tc>
        <w:tc>
          <w:tcPr>
            <w:tcW w:w="1973" w:type="dxa"/>
            <w:tcBorders>
              <w:top w:val="single" w:sz="4" w:space="0" w:color="000000"/>
              <w:left w:val="single" w:sz="4" w:space="0" w:color="000000"/>
              <w:bottom w:val="single" w:sz="4" w:space="0" w:color="000000"/>
              <w:right w:val="single" w:sz="4" w:space="0" w:color="000000"/>
            </w:tcBorders>
          </w:tcPr>
          <w:p w14:paraId="5F228096"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88 </w:t>
            </w:r>
          </w:p>
        </w:tc>
        <w:tc>
          <w:tcPr>
            <w:tcW w:w="1971" w:type="dxa"/>
            <w:tcBorders>
              <w:top w:val="single" w:sz="4" w:space="0" w:color="000000"/>
              <w:left w:val="single" w:sz="4" w:space="0" w:color="000000"/>
              <w:bottom w:val="single" w:sz="4" w:space="0" w:color="000000"/>
              <w:right w:val="single" w:sz="4" w:space="0" w:color="000000"/>
            </w:tcBorders>
          </w:tcPr>
          <w:p w14:paraId="49ABE989"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74 </w:t>
            </w:r>
          </w:p>
        </w:tc>
        <w:tc>
          <w:tcPr>
            <w:tcW w:w="1971" w:type="dxa"/>
            <w:tcBorders>
              <w:top w:val="single" w:sz="4" w:space="0" w:color="000000"/>
              <w:left w:val="single" w:sz="4" w:space="0" w:color="000000"/>
              <w:bottom w:val="single" w:sz="4" w:space="0" w:color="000000"/>
              <w:right w:val="single" w:sz="4" w:space="0" w:color="000000"/>
            </w:tcBorders>
          </w:tcPr>
          <w:p w14:paraId="632B0DF3"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55 </w:t>
            </w:r>
          </w:p>
        </w:tc>
        <w:tc>
          <w:tcPr>
            <w:tcW w:w="1971" w:type="dxa"/>
            <w:tcBorders>
              <w:top w:val="single" w:sz="4" w:space="0" w:color="000000"/>
              <w:left w:val="single" w:sz="4" w:space="0" w:color="000000"/>
              <w:bottom w:val="single" w:sz="4" w:space="0" w:color="000000"/>
              <w:right w:val="single" w:sz="4" w:space="0" w:color="000000"/>
            </w:tcBorders>
          </w:tcPr>
          <w:p w14:paraId="05C313AC"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39 </w:t>
            </w:r>
          </w:p>
        </w:tc>
      </w:tr>
      <w:tr w:rsidR="00007469" w:rsidRPr="00FF048D" w14:paraId="59E57570" w14:textId="77777777">
        <w:trPr>
          <w:trHeight w:val="310"/>
        </w:trPr>
        <w:tc>
          <w:tcPr>
            <w:tcW w:w="1971" w:type="dxa"/>
            <w:tcBorders>
              <w:top w:val="single" w:sz="4" w:space="0" w:color="000000"/>
              <w:left w:val="single" w:sz="4" w:space="0" w:color="000000"/>
              <w:bottom w:val="single" w:sz="4" w:space="0" w:color="000000"/>
              <w:right w:val="single" w:sz="4" w:space="0" w:color="000000"/>
            </w:tcBorders>
          </w:tcPr>
          <w:p w14:paraId="68F8F084" w14:textId="77777777" w:rsidR="00007469" w:rsidRPr="00FF048D" w:rsidRDefault="00007469" w:rsidP="00007469">
            <w:pPr>
              <w:spacing w:after="0" w:line="259" w:lineRule="auto"/>
              <w:ind w:left="2" w:firstLine="0"/>
              <w:jc w:val="left"/>
              <w:rPr>
                <w:rFonts w:ascii="Arial" w:hAnsi="Arial" w:cs="Arial"/>
                <w:lang w:val="en-GB"/>
              </w:rPr>
            </w:pPr>
            <w:r w:rsidRPr="00FF048D">
              <w:rPr>
                <w:rFonts w:ascii="Arial" w:hAnsi="Arial" w:cs="Arial"/>
                <w:lang w:val="en-GB"/>
              </w:rPr>
              <w:t xml:space="preserve">Italy, </w:t>
            </w:r>
            <w:r>
              <w:rPr>
                <w:rFonts w:ascii="Arial" w:hAnsi="Arial" w:cs="Arial"/>
                <w:lang w:val="en-GB"/>
              </w:rPr>
              <w:t>Germany, France</w:t>
            </w:r>
          </w:p>
          <w:p w14:paraId="312FEA38" w14:textId="77777777" w:rsidR="00007469" w:rsidRPr="00FF048D" w:rsidRDefault="00007469" w:rsidP="00007469">
            <w:pPr>
              <w:spacing w:after="0" w:line="259" w:lineRule="auto"/>
              <w:ind w:left="2" w:firstLine="0"/>
              <w:jc w:val="left"/>
              <w:rPr>
                <w:rFonts w:ascii="Arial" w:hAnsi="Arial" w:cs="Arial"/>
                <w:lang w:val="en-GB"/>
              </w:rPr>
            </w:pPr>
          </w:p>
        </w:tc>
        <w:tc>
          <w:tcPr>
            <w:tcW w:w="1973" w:type="dxa"/>
            <w:tcBorders>
              <w:top w:val="single" w:sz="4" w:space="0" w:color="000000"/>
              <w:left w:val="single" w:sz="4" w:space="0" w:color="000000"/>
              <w:bottom w:val="single" w:sz="4" w:space="0" w:color="000000"/>
              <w:right w:val="single" w:sz="4" w:space="0" w:color="000000"/>
            </w:tcBorders>
          </w:tcPr>
          <w:p w14:paraId="16394043"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280 </w:t>
            </w:r>
          </w:p>
        </w:tc>
        <w:tc>
          <w:tcPr>
            <w:tcW w:w="1971" w:type="dxa"/>
            <w:tcBorders>
              <w:top w:val="single" w:sz="4" w:space="0" w:color="000000"/>
              <w:left w:val="single" w:sz="4" w:space="0" w:color="000000"/>
              <w:bottom w:val="single" w:sz="4" w:space="0" w:color="000000"/>
              <w:right w:val="single" w:sz="4" w:space="0" w:color="000000"/>
            </w:tcBorders>
          </w:tcPr>
          <w:p w14:paraId="2D62FC9E"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214 </w:t>
            </w:r>
          </w:p>
        </w:tc>
        <w:tc>
          <w:tcPr>
            <w:tcW w:w="1971" w:type="dxa"/>
            <w:tcBorders>
              <w:top w:val="single" w:sz="4" w:space="0" w:color="000000"/>
              <w:left w:val="single" w:sz="4" w:space="0" w:color="000000"/>
              <w:bottom w:val="single" w:sz="4" w:space="0" w:color="000000"/>
              <w:right w:val="single" w:sz="4" w:space="0" w:color="000000"/>
            </w:tcBorders>
          </w:tcPr>
          <w:p w14:paraId="49820EAB"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162 </w:t>
            </w:r>
          </w:p>
        </w:tc>
        <w:tc>
          <w:tcPr>
            <w:tcW w:w="1971" w:type="dxa"/>
            <w:tcBorders>
              <w:top w:val="single" w:sz="4" w:space="0" w:color="000000"/>
              <w:left w:val="single" w:sz="4" w:space="0" w:color="000000"/>
              <w:bottom w:val="single" w:sz="4" w:space="0" w:color="000000"/>
              <w:right w:val="single" w:sz="4" w:space="0" w:color="000000"/>
            </w:tcBorders>
          </w:tcPr>
          <w:p w14:paraId="1D7984B9"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131 </w:t>
            </w:r>
          </w:p>
        </w:tc>
      </w:tr>
      <w:tr w:rsidR="00007469" w:rsidRPr="00FF048D" w14:paraId="2E26941F" w14:textId="77777777">
        <w:trPr>
          <w:trHeight w:val="307"/>
        </w:trPr>
        <w:tc>
          <w:tcPr>
            <w:tcW w:w="1971" w:type="dxa"/>
            <w:tcBorders>
              <w:top w:val="single" w:sz="4" w:space="0" w:color="000000"/>
              <w:left w:val="single" w:sz="4" w:space="0" w:color="000000"/>
              <w:bottom w:val="single" w:sz="4" w:space="0" w:color="000000"/>
              <w:right w:val="single" w:sz="4" w:space="0" w:color="000000"/>
            </w:tcBorders>
          </w:tcPr>
          <w:p w14:paraId="52D7276C" w14:textId="77777777" w:rsidR="00007469" w:rsidRPr="00FF048D" w:rsidRDefault="00007469" w:rsidP="00007469">
            <w:pPr>
              <w:spacing w:after="0" w:line="259" w:lineRule="auto"/>
              <w:ind w:left="2" w:firstLine="0"/>
              <w:jc w:val="left"/>
              <w:rPr>
                <w:rFonts w:ascii="Arial" w:hAnsi="Arial" w:cs="Arial"/>
                <w:lang w:val="en-GB"/>
              </w:rPr>
            </w:pPr>
            <w:r w:rsidRPr="00FF048D">
              <w:rPr>
                <w:rFonts w:ascii="Arial" w:hAnsi="Arial" w:cs="Arial"/>
                <w:lang w:val="en-GB"/>
              </w:rPr>
              <w:t xml:space="preserve">Serbia </w:t>
            </w:r>
          </w:p>
        </w:tc>
        <w:tc>
          <w:tcPr>
            <w:tcW w:w="1973" w:type="dxa"/>
            <w:tcBorders>
              <w:top w:val="single" w:sz="4" w:space="0" w:color="000000"/>
              <w:left w:val="single" w:sz="4" w:space="0" w:color="000000"/>
              <w:bottom w:val="single" w:sz="4" w:space="0" w:color="000000"/>
              <w:right w:val="single" w:sz="4" w:space="0" w:color="000000"/>
            </w:tcBorders>
          </w:tcPr>
          <w:p w14:paraId="23103CFE"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108 </w:t>
            </w:r>
          </w:p>
        </w:tc>
        <w:tc>
          <w:tcPr>
            <w:tcW w:w="1971" w:type="dxa"/>
            <w:tcBorders>
              <w:top w:val="single" w:sz="4" w:space="0" w:color="000000"/>
              <w:left w:val="single" w:sz="4" w:space="0" w:color="000000"/>
              <w:bottom w:val="single" w:sz="4" w:space="0" w:color="000000"/>
              <w:right w:val="single" w:sz="4" w:space="0" w:color="000000"/>
            </w:tcBorders>
          </w:tcPr>
          <w:p w14:paraId="41009F2F" w14:textId="77777777" w:rsidR="00007469" w:rsidRPr="00FF048D" w:rsidRDefault="00007469" w:rsidP="00007469">
            <w:pPr>
              <w:spacing w:after="0" w:line="259" w:lineRule="auto"/>
              <w:ind w:left="0" w:right="62" w:firstLine="0"/>
              <w:jc w:val="right"/>
              <w:rPr>
                <w:rFonts w:ascii="Arial" w:hAnsi="Arial" w:cs="Arial"/>
                <w:lang w:val="en-GB"/>
              </w:rPr>
            </w:pPr>
            <w:r w:rsidRPr="00FF048D">
              <w:rPr>
                <w:rFonts w:ascii="Arial" w:hAnsi="Arial" w:cs="Arial"/>
                <w:lang w:val="en-GB"/>
              </w:rPr>
              <w:t xml:space="preserve">80 </w:t>
            </w:r>
          </w:p>
        </w:tc>
        <w:tc>
          <w:tcPr>
            <w:tcW w:w="1971" w:type="dxa"/>
            <w:tcBorders>
              <w:top w:val="single" w:sz="4" w:space="0" w:color="000000"/>
              <w:left w:val="single" w:sz="4" w:space="0" w:color="000000"/>
              <w:bottom w:val="single" w:sz="4" w:space="0" w:color="000000"/>
              <w:right w:val="single" w:sz="4" w:space="0" w:color="000000"/>
            </w:tcBorders>
          </w:tcPr>
          <w:p w14:paraId="4FE7AFC8"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57 </w:t>
            </w:r>
          </w:p>
        </w:tc>
        <w:tc>
          <w:tcPr>
            <w:tcW w:w="1971" w:type="dxa"/>
            <w:tcBorders>
              <w:top w:val="single" w:sz="4" w:space="0" w:color="000000"/>
              <w:left w:val="single" w:sz="4" w:space="0" w:color="000000"/>
              <w:bottom w:val="single" w:sz="4" w:space="0" w:color="000000"/>
              <w:right w:val="single" w:sz="4" w:space="0" w:color="000000"/>
            </w:tcBorders>
          </w:tcPr>
          <w:p w14:paraId="064F601B" w14:textId="77777777" w:rsidR="00007469" w:rsidRPr="00FF048D" w:rsidRDefault="00007469" w:rsidP="00007469">
            <w:pPr>
              <w:spacing w:after="0" w:line="259" w:lineRule="auto"/>
              <w:ind w:left="0" w:right="60" w:firstLine="0"/>
              <w:jc w:val="right"/>
              <w:rPr>
                <w:rFonts w:ascii="Arial" w:hAnsi="Arial" w:cs="Arial"/>
                <w:lang w:val="en-GB"/>
              </w:rPr>
            </w:pPr>
            <w:r w:rsidRPr="00FF048D">
              <w:rPr>
                <w:rFonts w:ascii="Arial" w:hAnsi="Arial" w:cs="Arial"/>
                <w:lang w:val="en-GB"/>
              </w:rPr>
              <w:t xml:space="preserve">45 </w:t>
            </w:r>
          </w:p>
        </w:tc>
      </w:tr>
    </w:tbl>
    <w:p w14:paraId="190D3877" w14:textId="77777777" w:rsidR="002739E0" w:rsidRPr="00FF048D" w:rsidRDefault="005C186E">
      <w:pPr>
        <w:spacing w:after="13" w:line="216" w:lineRule="auto"/>
        <w:ind w:left="-5"/>
        <w:jc w:val="left"/>
        <w:rPr>
          <w:rFonts w:ascii="Arial" w:hAnsi="Arial" w:cs="Arial"/>
          <w:lang w:val="en-GB"/>
        </w:rPr>
      </w:pPr>
      <w:r w:rsidRPr="00FF048D">
        <w:rPr>
          <w:rFonts w:ascii="Arial" w:hAnsi="Arial" w:cs="Arial"/>
          <w:sz w:val="16"/>
          <w:lang w:val="en-GB"/>
        </w:rPr>
        <w:t xml:space="preserve">* This designation is without prejudice to positions on status, and is in line with UNSCR 1244 and the ICJ Opinion on the Kosovo Declaration of Independence </w:t>
      </w:r>
      <w:r w:rsidRPr="00FF048D">
        <w:rPr>
          <w:rFonts w:ascii="Arial" w:hAnsi="Arial" w:cs="Arial"/>
          <w:lang w:val="en-GB"/>
        </w:rPr>
        <w:t xml:space="preserve">  </w:t>
      </w:r>
    </w:p>
    <w:p w14:paraId="2B3BE07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331FB1D1" w14:textId="77777777" w:rsidR="002739E0" w:rsidRPr="00FF048D" w:rsidRDefault="005C186E">
      <w:pPr>
        <w:pStyle w:val="Heading6"/>
        <w:ind w:left="10" w:right="77"/>
        <w:rPr>
          <w:rFonts w:ascii="Arial" w:hAnsi="Arial" w:cs="Arial"/>
          <w:lang w:val="en-GB"/>
        </w:rPr>
      </w:pPr>
      <w:r w:rsidRPr="000C00FD">
        <w:rPr>
          <w:rFonts w:ascii="Arial" w:hAnsi="Arial" w:cs="Arial"/>
          <w:lang w:val="en-GB"/>
        </w:rPr>
        <w:t>Unit costs for travel</w:t>
      </w:r>
      <w:r w:rsidRPr="00FF048D">
        <w:rPr>
          <w:rFonts w:ascii="Arial" w:hAnsi="Arial" w:cs="Arial"/>
          <w:lang w:val="en-GB"/>
        </w:rPr>
        <w:t xml:space="preserve">  </w:t>
      </w:r>
    </w:p>
    <w:p w14:paraId="61F55E5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tbl>
      <w:tblPr>
        <w:tblStyle w:val="TableGrid"/>
        <w:tblW w:w="7055" w:type="dxa"/>
        <w:tblInd w:w="-108" w:type="dxa"/>
        <w:tblCellMar>
          <w:top w:w="56" w:type="dxa"/>
          <w:right w:w="46" w:type="dxa"/>
        </w:tblCellMar>
        <w:tblLook w:val="04A0" w:firstRow="1" w:lastRow="0" w:firstColumn="1" w:lastColumn="0" w:noHBand="0" w:noVBand="1"/>
      </w:tblPr>
      <w:tblGrid>
        <w:gridCol w:w="3229"/>
        <w:gridCol w:w="3240"/>
        <w:gridCol w:w="586"/>
      </w:tblGrid>
      <w:tr w:rsidR="002739E0" w:rsidRPr="00FF048D" w14:paraId="1409C976" w14:textId="77777777">
        <w:trPr>
          <w:trHeight w:val="300"/>
        </w:trPr>
        <w:tc>
          <w:tcPr>
            <w:tcW w:w="3229" w:type="dxa"/>
            <w:tcBorders>
              <w:top w:val="single" w:sz="4" w:space="0" w:color="000000"/>
              <w:left w:val="single" w:sz="4" w:space="0" w:color="000000"/>
              <w:bottom w:val="single" w:sz="4" w:space="0" w:color="000000"/>
              <w:right w:val="single" w:sz="4" w:space="0" w:color="000000"/>
            </w:tcBorders>
          </w:tcPr>
          <w:p w14:paraId="1D301688"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Distance band  </w:t>
            </w:r>
          </w:p>
        </w:tc>
        <w:tc>
          <w:tcPr>
            <w:tcW w:w="3240" w:type="dxa"/>
            <w:tcBorders>
              <w:top w:val="single" w:sz="4" w:space="0" w:color="000000"/>
              <w:left w:val="single" w:sz="4" w:space="0" w:color="000000"/>
              <w:bottom w:val="single" w:sz="4" w:space="0" w:color="000000"/>
              <w:right w:val="nil"/>
            </w:tcBorders>
          </w:tcPr>
          <w:p w14:paraId="58DD0F5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b/>
                <w:lang w:val="en-GB"/>
              </w:rPr>
              <w:t xml:space="preserve">Unit cost per participant </w:t>
            </w:r>
          </w:p>
        </w:tc>
        <w:tc>
          <w:tcPr>
            <w:tcW w:w="586" w:type="dxa"/>
            <w:tcBorders>
              <w:top w:val="single" w:sz="4" w:space="0" w:color="000000"/>
              <w:left w:val="nil"/>
              <w:bottom w:val="single" w:sz="4" w:space="0" w:color="000000"/>
              <w:right w:val="single" w:sz="4" w:space="0" w:color="000000"/>
            </w:tcBorders>
          </w:tcPr>
          <w:p w14:paraId="33A31FDA" w14:textId="77777777" w:rsidR="002739E0" w:rsidRPr="00FF048D" w:rsidRDefault="002739E0">
            <w:pPr>
              <w:spacing w:after="160" w:line="259" w:lineRule="auto"/>
              <w:ind w:left="0" w:firstLine="0"/>
              <w:jc w:val="left"/>
              <w:rPr>
                <w:rFonts w:ascii="Arial" w:hAnsi="Arial" w:cs="Arial"/>
                <w:lang w:val="en-GB"/>
              </w:rPr>
            </w:pPr>
          </w:p>
        </w:tc>
      </w:tr>
      <w:tr w:rsidR="002739E0" w:rsidRPr="00FF048D" w14:paraId="475C390E" w14:textId="77777777">
        <w:trPr>
          <w:trHeight w:val="308"/>
        </w:trPr>
        <w:tc>
          <w:tcPr>
            <w:tcW w:w="3229" w:type="dxa"/>
            <w:tcBorders>
              <w:top w:val="single" w:sz="4" w:space="0" w:color="000000"/>
              <w:left w:val="single" w:sz="4" w:space="0" w:color="000000"/>
              <w:bottom w:val="single" w:sz="4" w:space="0" w:color="000000"/>
              <w:right w:val="single" w:sz="4" w:space="0" w:color="000000"/>
            </w:tcBorders>
          </w:tcPr>
          <w:p w14:paraId="5682707C"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0 KM and 99 KM </w:t>
            </w:r>
          </w:p>
        </w:tc>
        <w:tc>
          <w:tcPr>
            <w:tcW w:w="3240" w:type="dxa"/>
            <w:tcBorders>
              <w:top w:val="single" w:sz="4" w:space="0" w:color="000000"/>
              <w:left w:val="single" w:sz="4" w:space="0" w:color="000000"/>
              <w:bottom w:val="single" w:sz="4" w:space="0" w:color="000000"/>
              <w:right w:val="nil"/>
            </w:tcBorders>
          </w:tcPr>
          <w:p w14:paraId="65221CDC"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68BA1FA0" w14:textId="77777777" w:rsidR="002739E0" w:rsidRPr="00FF048D" w:rsidRDefault="005C186E">
            <w:pPr>
              <w:spacing w:after="0" w:line="259" w:lineRule="auto"/>
              <w:ind w:left="0" w:right="60" w:firstLine="0"/>
              <w:jc w:val="right"/>
              <w:rPr>
                <w:rFonts w:ascii="Arial" w:hAnsi="Arial" w:cs="Arial"/>
                <w:lang w:val="en-GB"/>
              </w:rPr>
            </w:pPr>
            <w:r w:rsidRPr="00FF048D">
              <w:rPr>
                <w:rFonts w:ascii="Arial" w:hAnsi="Arial" w:cs="Arial"/>
                <w:lang w:val="en-GB"/>
              </w:rPr>
              <w:t xml:space="preserve">0 </w:t>
            </w:r>
          </w:p>
        </w:tc>
      </w:tr>
      <w:tr w:rsidR="002739E0" w:rsidRPr="00FF048D" w14:paraId="39FF383E" w14:textId="77777777">
        <w:trPr>
          <w:trHeight w:val="310"/>
        </w:trPr>
        <w:tc>
          <w:tcPr>
            <w:tcW w:w="3229" w:type="dxa"/>
            <w:tcBorders>
              <w:top w:val="single" w:sz="4" w:space="0" w:color="000000"/>
              <w:left w:val="single" w:sz="4" w:space="0" w:color="000000"/>
              <w:bottom w:val="single" w:sz="4" w:space="0" w:color="000000"/>
              <w:right w:val="single" w:sz="4" w:space="0" w:color="000000"/>
            </w:tcBorders>
          </w:tcPr>
          <w:p w14:paraId="3805B88F"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100 KM and 499 KM </w:t>
            </w:r>
          </w:p>
        </w:tc>
        <w:tc>
          <w:tcPr>
            <w:tcW w:w="3240" w:type="dxa"/>
            <w:tcBorders>
              <w:top w:val="single" w:sz="4" w:space="0" w:color="000000"/>
              <w:left w:val="single" w:sz="4" w:space="0" w:color="000000"/>
              <w:bottom w:val="single" w:sz="4" w:space="0" w:color="000000"/>
              <w:right w:val="nil"/>
            </w:tcBorders>
          </w:tcPr>
          <w:p w14:paraId="4E86240F"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0B2232B0" w14:textId="77777777" w:rsidR="002739E0" w:rsidRPr="00FF048D" w:rsidRDefault="005C186E">
            <w:pPr>
              <w:spacing w:after="0" w:line="259" w:lineRule="auto"/>
              <w:ind w:left="120" w:firstLine="0"/>
              <w:jc w:val="left"/>
              <w:rPr>
                <w:rFonts w:ascii="Arial" w:hAnsi="Arial" w:cs="Arial"/>
                <w:lang w:val="en-GB"/>
              </w:rPr>
            </w:pPr>
            <w:r w:rsidRPr="00FF048D">
              <w:rPr>
                <w:rFonts w:ascii="Arial" w:hAnsi="Arial" w:cs="Arial"/>
                <w:lang w:val="en-GB"/>
              </w:rPr>
              <w:t xml:space="preserve">180 </w:t>
            </w:r>
          </w:p>
        </w:tc>
      </w:tr>
      <w:tr w:rsidR="002739E0" w:rsidRPr="00FF048D" w14:paraId="34510BDA" w14:textId="77777777">
        <w:trPr>
          <w:trHeight w:val="307"/>
        </w:trPr>
        <w:tc>
          <w:tcPr>
            <w:tcW w:w="3229" w:type="dxa"/>
            <w:tcBorders>
              <w:top w:val="single" w:sz="4" w:space="0" w:color="000000"/>
              <w:left w:val="single" w:sz="4" w:space="0" w:color="000000"/>
              <w:bottom w:val="single" w:sz="4" w:space="0" w:color="000000"/>
              <w:right w:val="single" w:sz="4" w:space="0" w:color="000000"/>
            </w:tcBorders>
          </w:tcPr>
          <w:p w14:paraId="0F1D861B"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500 KM and 1999 KM </w:t>
            </w:r>
          </w:p>
        </w:tc>
        <w:tc>
          <w:tcPr>
            <w:tcW w:w="3240" w:type="dxa"/>
            <w:tcBorders>
              <w:top w:val="single" w:sz="4" w:space="0" w:color="000000"/>
              <w:left w:val="single" w:sz="4" w:space="0" w:color="000000"/>
              <w:bottom w:val="single" w:sz="4" w:space="0" w:color="000000"/>
              <w:right w:val="nil"/>
            </w:tcBorders>
          </w:tcPr>
          <w:p w14:paraId="7AAE7CA4"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12F0A0AF" w14:textId="77777777" w:rsidR="002739E0" w:rsidRPr="00FF048D" w:rsidRDefault="005C186E">
            <w:pPr>
              <w:spacing w:after="0" w:line="259" w:lineRule="auto"/>
              <w:ind w:left="120" w:firstLine="0"/>
              <w:jc w:val="left"/>
              <w:rPr>
                <w:rFonts w:ascii="Arial" w:hAnsi="Arial" w:cs="Arial"/>
                <w:lang w:val="en-GB"/>
              </w:rPr>
            </w:pPr>
            <w:r w:rsidRPr="00FF048D">
              <w:rPr>
                <w:rFonts w:ascii="Arial" w:hAnsi="Arial" w:cs="Arial"/>
                <w:lang w:val="en-GB"/>
              </w:rPr>
              <w:t xml:space="preserve">275 </w:t>
            </w:r>
          </w:p>
        </w:tc>
      </w:tr>
      <w:tr w:rsidR="002739E0" w:rsidRPr="00FF048D" w14:paraId="68D2BB68" w14:textId="77777777">
        <w:trPr>
          <w:trHeight w:val="310"/>
        </w:trPr>
        <w:tc>
          <w:tcPr>
            <w:tcW w:w="3229" w:type="dxa"/>
            <w:tcBorders>
              <w:top w:val="single" w:sz="4" w:space="0" w:color="000000"/>
              <w:left w:val="single" w:sz="4" w:space="0" w:color="000000"/>
              <w:bottom w:val="single" w:sz="4" w:space="0" w:color="000000"/>
              <w:right w:val="single" w:sz="4" w:space="0" w:color="000000"/>
            </w:tcBorders>
          </w:tcPr>
          <w:p w14:paraId="24407F77"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2000 KM and 2999 KM </w:t>
            </w:r>
          </w:p>
        </w:tc>
        <w:tc>
          <w:tcPr>
            <w:tcW w:w="3240" w:type="dxa"/>
            <w:tcBorders>
              <w:top w:val="single" w:sz="4" w:space="0" w:color="000000"/>
              <w:left w:val="single" w:sz="4" w:space="0" w:color="000000"/>
              <w:bottom w:val="single" w:sz="4" w:space="0" w:color="000000"/>
              <w:right w:val="nil"/>
            </w:tcBorders>
          </w:tcPr>
          <w:p w14:paraId="5966C6D4"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56E6A19C" w14:textId="77777777" w:rsidR="002739E0" w:rsidRPr="00FF048D" w:rsidRDefault="005C186E">
            <w:pPr>
              <w:spacing w:after="0" w:line="259" w:lineRule="auto"/>
              <w:ind w:left="120" w:firstLine="0"/>
              <w:jc w:val="left"/>
              <w:rPr>
                <w:rFonts w:ascii="Arial" w:hAnsi="Arial" w:cs="Arial"/>
                <w:lang w:val="en-GB"/>
              </w:rPr>
            </w:pPr>
            <w:r w:rsidRPr="00FF048D">
              <w:rPr>
                <w:rFonts w:ascii="Arial" w:hAnsi="Arial" w:cs="Arial"/>
                <w:lang w:val="en-GB"/>
              </w:rPr>
              <w:t xml:space="preserve">360 </w:t>
            </w:r>
          </w:p>
        </w:tc>
      </w:tr>
      <w:tr w:rsidR="002739E0" w:rsidRPr="00FF048D" w14:paraId="4EC074B4" w14:textId="77777777">
        <w:trPr>
          <w:trHeight w:val="307"/>
        </w:trPr>
        <w:tc>
          <w:tcPr>
            <w:tcW w:w="3229" w:type="dxa"/>
            <w:tcBorders>
              <w:top w:val="single" w:sz="4" w:space="0" w:color="000000"/>
              <w:left w:val="single" w:sz="4" w:space="0" w:color="000000"/>
              <w:bottom w:val="single" w:sz="4" w:space="0" w:color="000000"/>
              <w:right w:val="single" w:sz="4" w:space="0" w:color="000000"/>
            </w:tcBorders>
          </w:tcPr>
          <w:p w14:paraId="776C6789"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3000 KM and 3999 KM </w:t>
            </w:r>
          </w:p>
        </w:tc>
        <w:tc>
          <w:tcPr>
            <w:tcW w:w="3240" w:type="dxa"/>
            <w:tcBorders>
              <w:top w:val="single" w:sz="4" w:space="0" w:color="000000"/>
              <w:left w:val="single" w:sz="4" w:space="0" w:color="000000"/>
              <w:bottom w:val="single" w:sz="4" w:space="0" w:color="000000"/>
              <w:right w:val="nil"/>
            </w:tcBorders>
          </w:tcPr>
          <w:p w14:paraId="14CCDC0C"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122273C8" w14:textId="77777777" w:rsidR="002739E0" w:rsidRPr="00FF048D" w:rsidRDefault="005C186E">
            <w:pPr>
              <w:spacing w:after="0" w:line="259" w:lineRule="auto"/>
              <w:ind w:left="120" w:firstLine="0"/>
              <w:jc w:val="left"/>
              <w:rPr>
                <w:rFonts w:ascii="Arial" w:hAnsi="Arial" w:cs="Arial"/>
                <w:lang w:val="en-GB"/>
              </w:rPr>
            </w:pPr>
            <w:r w:rsidRPr="00FF048D">
              <w:rPr>
                <w:rFonts w:ascii="Arial" w:hAnsi="Arial" w:cs="Arial"/>
                <w:lang w:val="en-GB"/>
              </w:rPr>
              <w:t xml:space="preserve">530 </w:t>
            </w:r>
          </w:p>
        </w:tc>
      </w:tr>
      <w:tr w:rsidR="002739E0" w:rsidRPr="00FF048D" w14:paraId="0A36A635" w14:textId="77777777">
        <w:trPr>
          <w:trHeight w:val="307"/>
        </w:trPr>
        <w:tc>
          <w:tcPr>
            <w:tcW w:w="3229" w:type="dxa"/>
            <w:tcBorders>
              <w:top w:val="single" w:sz="4" w:space="0" w:color="000000"/>
              <w:left w:val="single" w:sz="4" w:space="0" w:color="000000"/>
              <w:bottom w:val="single" w:sz="4" w:space="0" w:color="000000"/>
              <w:right w:val="single" w:sz="4" w:space="0" w:color="000000"/>
            </w:tcBorders>
          </w:tcPr>
          <w:p w14:paraId="484A0E4F"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4000 KM and 7999 KM </w:t>
            </w:r>
          </w:p>
        </w:tc>
        <w:tc>
          <w:tcPr>
            <w:tcW w:w="3240" w:type="dxa"/>
            <w:tcBorders>
              <w:top w:val="single" w:sz="4" w:space="0" w:color="000000"/>
              <w:left w:val="single" w:sz="4" w:space="0" w:color="000000"/>
              <w:bottom w:val="single" w:sz="4" w:space="0" w:color="000000"/>
              <w:right w:val="nil"/>
            </w:tcBorders>
          </w:tcPr>
          <w:p w14:paraId="5C13BC46"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7C2A9F85" w14:textId="77777777" w:rsidR="002739E0" w:rsidRPr="00FF048D" w:rsidRDefault="005C186E">
            <w:pPr>
              <w:spacing w:after="0" w:line="259" w:lineRule="auto"/>
              <w:ind w:left="120" w:firstLine="0"/>
              <w:jc w:val="left"/>
              <w:rPr>
                <w:rFonts w:ascii="Arial" w:hAnsi="Arial" w:cs="Arial"/>
                <w:lang w:val="en-GB"/>
              </w:rPr>
            </w:pPr>
            <w:r w:rsidRPr="00FF048D">
              <w:rPr>
                <w:rFonts w:ascii="Arial" w:hAnsi="Arial" w:cs="Arial"/>
                <w:lang w:val="en-GB"/>
              </w:rPr>
              <w:t xml:space="preserve">820 </w:t>
            </w:r>
          </w:p>
        </w:tc>
      </w:tr>
      <w:tr w:rsidR="002739E0" w:rsidRPr="00FF048D" w14:paraId="7AAE764D" w14:textId="77777777">
        <w:trPr>
          <w:trHeight w:val="310"/>
        </w:trPr>
        <w:tc>
          <w:tcPr>
            <w:tcW w:w="3229" w:type="dxa"/>
            <w:tcBorders>
              <w:top w:val="single" w:sz="4" w:space="0" w:color="000000"/>
              <w:left w:val="single" w:sz="4" w:space="0" w:color="000000"/>
              <w:bottom w:val="single" w:sz="4" w:space="0" w:color="000000"/>
              <w:right w:val="single" w:sz="4" w:space="0" w:color="000000"/>
            </w:tcBorders>
          </w:tcPr>
          <w:p w14:paraId="6D930084" w14:textId="77777777" w:rsidR="002739E0" w:rsidRPr="00FF048D" w:rsidRDefault="005C186E">
            <w:pPr>
              <w:spacing w:after="0" w:line="259" w:lineRule="auto"/>
              <w:ind w:left="108" w:firstLine="0"/>
              <w:jc w:val="left"/>
              <w:rPr>
                <w:rFonts w:ascii="Arial" w:hAnsi="Arial" w:cs="Arial"/>
                <w:lang w:val="en-GB"/>
              </w:rPr>
            </w:pPr>
            <w:r w:rsidRPr="00FF048D">
              <w:rPr>
                <w:rFonts w:ascii="Arial" w:hAnsi="Arial" w:cs="Arial"/>
                <w:lang w:val="en-GB"/>
              </w:rPr>
              <w:t xml:space="preserve">8000 KM or more </w:t>
            </w:r>
          </w:p>
        </w:tc>
        <w:tc>
          <w:tcPr>
            <w:tcW w:w="3240" w:type="dxa"/>
            <w:tcBorders>
              <w:top w:val="single" w:sz="4" w:space="0" w:color="000000"/>
              <w:left w:val="single" w:sz="4" w:space="0" w:color="000000"/>
              <w:bottom w:val="single" w:sz="4" w:space="0" w:color="000000"/>
              <w:right w:val="nil"/>
            </w:tcBorders>
          </w:tcPr>
          <w:p w14:paraId="3B87A9CF" w14:textId="77777777" w:rsidR="002739E0" w:rsidRPr="00FF048D" w:rsidRDefault="002739E0">
            <w:pPr>
              <w:spacing w:after="160" w:line="259" w:lineRule="auto"/>
              <w:ind w:left="0" w:firstLine="0"/>
              <w:jc w:val="left"/>
              <w:rPr>
                <w:rFonts w:ascii="Arial" w:hAnsi="Arial" w:cs="Arial"/>
                <w:lang w:val="en-GB"/>
              </w:rPr>
            </w:pPr>
          </w:p>
        </w:tc>
        <w:tc>
          <w:tcPr>
            <w:tcW w:w="586" w:type="dxa"/>
            <w:tcBorders>
              <w:top w:val="single" w:sz="4" w:space="0" w:color="000000"/>
              <w:left w:val="nil"/>
              <w:bottom w:val="single" w:sz="4" w:space="0" w:color="000000"/>
              <w:right w:val="single" w:sz="4" w:space="0" w:color="000000"/>
            </w:tcBorders>
          </w:tcPr>
          <w:p w14:paraId="5E8A4CBA" w14:textId="77777777" w:rsidR="002739E0" w:rsidRPr="00FF048D" w:rsidRDefault="005C186E">
            <w:pPr>
              <w:spacing w:after="0" w:line="259" w:lineRule="auto"/>
              <w:ind w:left="0" w:firstLine="0"/>
              <w:rPr>
                <w:rFonts w:ascii="Arial" w:hAnsi="Arial" w:cs="Arial"/>
                <w:lang w:val="en-GB"/>
              </w:rPr>
            </w:pPr>
            <w:r w:rsidRPr="00FF048D">
              <w:rPr>
                <w:rFonts w:ascii="Arial" w:hAnsi="Arial" w:cs="Arial"/>
                <w:lang w:val="en-GB"/>
              </w:rPr>
              <w:t xml:space="preserve">1100 </w:t>
            </w:r>
          </w:p>
        </w:tc>
      </w:tr>
    </w:tbl>
    <w:p w14:paraId="11FD560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lastRenderedPageBreak/>
        <w:t xml:space="preserve"> </w:t>
      </w:r>
    </w:p>
    <w:p w14:paraId="3EDAB76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lang w:val="en-GB"/>
        </w:rPr>
        <w:t xml:space="preserve"> </w:t>
      </w:r>
    </w:p>
    <w:p w14:paraId="67BA5789" w14:textId="77777777" w:rsidR="002739E0" w:rsidRPr="00FF048D" w:rsidRDefault="005C186E">
      <w:pPr>
        <w:pStyle w:val="Heading6"/>
        <w:ind w:left="10" w:right="77"/>
        <w:rPr>
          <w:rFonts w:ascii="Arial" w:hAnsi="Arial" w:cs="Arial"/>
          <w:lang w:val="en-GB"/>
        </w:rPr>
      </w:pPr>
      <w:r w:rsidRPr="000C00FD">
        <w:rPr>
          <w:rFonts w:ascii="Arial" w:hAnsi="Arial" w:cs="Arial"/>
          <w:lang w:val="en-GB"/>
        </w:rPr>
        <w:t>Unit costs for stay</w:t>
      </w:r>
      <w:r w:rsidRPr="00FF048D">
        <w:rPr>
          <w:rFonts w:ascii="Arial" w:hAnsi="Arial" w:cs="Arial"/>
          <w:lang w:val="en-GB"/>
        </w:rPr>
        <w:t xml:space="preserve"> </w:t>
      </w:r>
    </w:p>
    <w:p w14:paraId="72BD054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tbl>
      <w:tblPr>
        <w:tblStyle w:val="TableGrid"/>
        <w:tblW w:w="9857" w:type="dxa"/>
        <w:tblInd w:w="-108" w:type="dxa"/>
        <w:tblCellMar>
          <w:top w:w="57" w:type="dxa"/>
          <w:left w:w="108" w:type="dxa"/>
          <w:right w:w="96" w:type="dxa"/>
        </w:tblCellMar>
        <w:tblLook w:val="04A0" w:firstRow="1" w:lastRow="0" w:firstColumn="1" w:lastColumn="0" w:noHBand="0" w:noVBand="1"/>
      </w:tblPr>
      <w:tblGrid>
        <w:gridCol w:w="3287"/>
        <w:gridCol w:w="3286"/>
        <w:gridCol w:w="3284"/>
      </w:tblGrid>
      <w:tr w:rsidR="002739E0" w:rsidRPr="00FF048D" w14:paraId="29C807EB" w14:textId="77777777">
        <w:trPr>
          <w:trHeight w:val="896"/>
        </w:trPr>
        <w:tc>
          <w:tcPr>
            <w:tcW w:w="3287" w:type="dxa"/>
            <w:tcBorders>
              <w:top w:val="single" w:sz="4" w:space="0" w:color="000000"/>
              <w:left w:val="single" w:sz="4" w:space="0" w:color="000000"/>
              <w:bottom w:val="single" w:sz="4" w:space="0" w:color="000000"/>
              <w:right w:val="single" w:sz="4" w:space="0" w:color="000000"/>
            </w:tcBorders>
          </w:tcPr>
          <w:p w14:paraId="58812F5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Up to the 14</w:t>
            </w:r>
            <w:r w:rsidRPr="00FF048D">
              <w:rPr>
                <w:rFonts w:ascii="Arial" w:hAnsi="Arial" w:cs="Arial"/>
                <w:vertAlign w:val="superscript"/>
                <w:lang w:val="en-GB"/>
              </w:rPr>
              <w:t>th</w:t>
            </w:r>
            <w:r w:rsidRPr="00FF048D">
              <w:rPr>
                <w:rFonts w:ascii="Arial" w:hAnsi="Arial" w:cs="Arial"/>
                <w:lang w:val="en-GB"/>
              </w:rPr>
              <w:t xml:space="preserve"> day of activity </w:t>
            </w:r>
          </w:p>
        </w:tc>
        <w:tc>
          <w:tcPr>
            <w:tcW w:w="3286" w:type="dxa"/>
            <w:tcBorders>
              <w:top w:val="single" w:sz="4" w:space="0" w:color="000000"/>
              <w:left w:val="single" w:sz="4" w:space="0" w:color="000000"/>
              <w:bottom w:val="single" w:sz="4" w:space="0" w:color="000000"/>
              <w:right w:val="single" w:sz="4" w:space="0" w:color="000000"/>
            </w:tcBorders>
          </w:tcPr>
          <w:p w14:paraId="6F020AD3" w14:textId="77777777" w:rsidR="002739E0" w:rsidRPr="00FF048D" w:rsidRDefault="005C186E">
            <w:pPr>
              <w:spacing w:after="0" w:line="259" w:lineRule="auto"/>
              <w:ind w:left="0" w:right="11" w:firstLine="0"/>
              <w:jc w:val="center"/>
              <w:rPr>
                <w:rFonts w:ascii="Arial" w:hAnsi="Arial" w:cs="Arial"/>
                <w:lang w:val="en-GB"/>
              </w:rPr>
            </w:pPr>
            <w:r w:rsidRPr="00FF048D">
              <w:rPr>
                <w:rFonts w:ascii="Arial" w:hAnsi="Arial" w:cs="Arial"/>
                <w:b/>
                <w:lang w:val="en-GB"/>
              </w:rPr>
              <w:t xml:space="preserve">STAFF </w:t>
            </w:r>
          </w:p>
          <w:p w14:paraId="3C6621E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Unit cost per day per participant </w:t>
            </w:r>
          </w:p>
        </w:tc>
        <w:tc>
          <w:tcPr>
            <w:tcW w:w="3284" w:type="dxa"/>
            <w:tcBorders>
              <w:top w:val="single" w:sz="4" w:space="0" w:color="000000"/>
              <w:left w:val="single" w:sz="4" w:space="0" w:color="000000"/>
              <w:bottom w:val="single" w:sz="4" w:space="0" w:color="000000"/>
              <w:right w:val="single" w:sz="4" w:space="0" w:color="000000"/>
            </w:tcBorders>
          </w:tcPr>
          <w:p w14:paraId="352FB8CB" w14:textId="77777777" w:rsidR="002739E0" w:rsidRPr="00FF048D" w:rsidRDefault="005C186E">
            <w:pPr>
              <w:spacing w:after="0" w:line="259" w:lineRule="auto"/>
              <w:ind w:left="0" w:right="13" w:firstLine="0"/>
              <w:jc w:val="center"/>
              <w:rPr>
                <w:rFonts w:ascii="Arial" w:hAnsi="Arial" w:cs="Arial"/>
                <w:lang w:val="en-GB"/>
              </w:rPr>
            </w:pPr>
            <w:r w:rsidRPr="00FF048D">
              <w:rPr>
                <w:rFonts w:ascii="Arial" w:hAnsi="Arial" w:cs="Arial"/>
                <w:b/>
                <w:lang w:val="en-GB"/>
              </w:rPr>
              <w:t xml:space="preserve">STUDENT </w:t>
            </w:r>
          </w:p>
          <w:p w14:paraId="02D112B9"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Unit cost per day per participant </w:t>
            </w:r>
          </w:p>
        </w:tc>
      </w:tr>
      <w:tr w:rsidR="002739E0" w:rsidRPr="00FF048D" w14:paraId="792D579C" w14:textId="77777777">
        <w:trPr>
          <w:trHeight w:val="607"/>
        </w:trPr>
        <w:tc>
          <w:tcPr>
            <w:tcW w:w="3287" w:type="dxa"/>
            <w:tcBorders>
              <w:top w:val="single" w:sz="4" w:space="0" w:color="000000"/>
              <w:left w:val="single" w:sz="4" w:space="0" w:color="000000"/>
              <w:bottom w:val="single" w:sz="4" w:space="0" w:color="000000"/>
              <w:right w:val="single" w:sz="4" w:space="0" w:color="000000"/>
            </w:tcBorders>
          </w:tcPr>
          <w:p w14:paraId="79E48B8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Guidelines for the Use of Grants  </w:t>
            </w:r>
          </w:p>
        </w:tc>
        <w:tc>
          <w:tcPr>
            <w:tcW w:w="3286" w:type="dxa"/>
            <w:tcBorders>
              <w:top w:val="single" w:sz="4" w:space="0" w:color="000000"/>
              <w:left w:val="single" w:sz="4" w:space="0" w:color="000000"/>
              <w:bottom w:val="single" w:sz="4" w:space="0" w:color="000000"/>
              <w:right w:val="single" w:sz="4" w:space="0" w:color="000000"/>
            </w:tcBorders>
          </w:tcPr>
          <w:p w14:paraId="4FC8A922" w14:textId="77777777" w:rsidR="002739E0" w:rsidRPr="00FF048D" w:rsidRDefault="005C186E">
            <w:pPr>
              <w:spacing w:after="0" w:line="259" w:lineRule="auto"/>
              <w:ind w:left="0" w:right="13" w:firstLine="0"/>
              <w:jc w:val="center"/>
              <w:rPr>
                <w:rFonts w:ascii="Arial" w:hAnsi="Arial" w:cs="Arial"/>
                <w:lang w:val="en-GB"/>
              </w:rPr>
            </w:pPr>
            <w:r w:rsidRPr="00FF048D">
              <w:rPr>
                <w:rFonts w:ascii="Arial" w:hAnsi="Arial" w:cs="Arial"/>
                <w:lang w:val="en-GB"/>
              </w:rPr>
              <w:t xml:space="preserve">120 EUR </w:t>
            </w:r>
          </w:p>
        </w:tc>
        <w:tc>
          <w:tcPr>
            <w:tcW w:w="3284" w:type="dxa"/>
            <w:tcBorders>
              <w:top w:val="single" w:sz="4" w:space="0" w:color="000000"/>
              <w:left w:val="single" w:sz="4" w:space="0" w:color="000000"/>
              <w:bottom w:val="single" w:sz="4" w:space="0" w:color="000000"/>
              <w:right w:val="single" w:sz="4" w:space="0" w:color="000000"/>
            </w:tcBorders>
          </w:tcPr>
          <w:p w14:paraId="600D4C19" w14:textId="77777777" w:rsidR="002739E0" w:rsidRPr="00FF048D" w:rsidRDefault="005C186E">
            <w:pPr>
              <w:spacing w:after="0" w:line="259" w:lineRule="auto"/>
              <w:ind w:left="0" w:right="10" w:firstLine="0"/>
              <w:jc w:val="center"/>
              <w:rPr>
                <w:rFonts w:ascii="Arial" w:hAnsi="Arial" w:cs="Arial"/>
                <w:lang w:val="en-GB"/>
              </w:rPr>
            </w:pPr>
            <w:r w:rsidRPr="00FF048D">
              <w:rPr>
                <w:rFonts w:ascii="Arial" w:hAnsi="Arial" w:cs="Arial"/>
                <w:lang w:val="en-GB"/>
              </w:rPr>
              <w:t xml:space="preserve">55 EUR </w:t>
            </w:r>
          </w:p>
        </w:tc>
      </w:tr>
    </w:tbl>
    <w:p w14:paraId="5B86F78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3D2D99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AF391F6" w14:textId="77777777" w:rsidR="002739E0" w:rsidRPr="00FF048D" w:rsidRDefault="005C186E">
      <w:pPr>
        <w:ind w:left="10" w:right="85"/>
        <w:rPr>
          <w:rFonts w:ascii="Arial" w:hAnsi="Arial" w:cs="Arial"/>
          <w:lang w:val="en-GB"/>
        </w:rPr>
      </w:pPr>
      <w:r w:rsidRPr="00FF048D">
        <w:rPr>
          <w:rFonts w:ascii="Arial" w:hAnsi="Arial" w:cs="Arial"/>
          <w:lang w:val="en-GB"/>
        </w:rPr>
        <w:t xml:space="preserve">Source: Guidelines for the Use of Grants (Annex I) </w:t>
      </w:r>
    </w:p>
    <w:p w14:paraId="5D33651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7BA9560"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6C01522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9BA5B1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D448965"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5957C8F2"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17C4E347" w14:textId="77777777" w:rsidR="002739E0" w:rsidRPr="00FF048D" w:rsidRDefault="002739E0">
      <w:pPr>
        <w:rPr>
          <w:rFonts w:ascii="Arial" w:hAnsi="Arial" w:cs="Arial"/>
          <w:lang w:val="en-GB"/>
        </w:rPr>
        <w:sectPr w:rsidR="002739E0" w:rsidRPr="00FF048D">
          <w:headerReference w:type="even" r:id="rId58"/>
          <w:headerReference w:type="default" r:id="rId59"/>
          <w:footerReference w:type="even" r:id="rId60"/>
          <w:footerReference w:type="default" r:id="rId61"/>
          <w:headerReference w:type="first" r:id="rId62"/>
          <w:footerReference w:type="first" r:id="rId63"/>
          <w:pgSz w:w="11906" w:h="16841"/>
          <w:pgMar w:top="1633" w:right="475" w:bottom="1605" w:left="1140" w:header="561" w:footer="716" w:gutter="0"/>
          <w:cols w:space="720"/>
          <w:titlePg/>
        </w:sectPr>
      </w:pPr>
    </w:p>
    <w:p w14:paraId="774FDBD4" w14:textId="77777777" w:rsidR="002739E0" w:rsidRPr="00FF048D" w:rsidRDefault="005C186E">
      <w:pPr>
        <w:pStyle w:val="Heading1"/>
        <w:ind w:left="10"/>
        <w:rPr>
          <w:rFonts w:ascii="Arial" w:hAnsi="Arial" w:cs="Arial"/>
          <w:lang w:val="en-GB"/>
        </w:rPr>
      </w:pPr>
      <w:r w:rsidRPr="00FF048D">
        <w:rPr>
          <w:rFonts w:ascii="Arial" w:hAnsi="Arial" w:cs="Arial"/>
          <w:lang w:val="en-GB"/>
        </w:rPr>
        <w:lastRenderedPageBreak/>
        <w:t xml:space="preserve">ANNEX 6: Subsistence and travel costs </w:t>
      </w:r>
    </w:p>
    <w:p w14:paraId="4DB14754"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50A5056" w14:textId="77777777" w:rsidR="002739E0" w:rsidRPr="00FF048D" w:rsidRDefault="005C186E">
      <w:pPr>
        <w:pStyle w:val="Heading6"/>
        <w:ind w:left="10" w:right="77"/>
        <w:rPr>
          <w:rFonts w:ascii="Arial" w:hAnsi="Arial" w:cs="Arial"/>
          <w:lang w:val="en-GB"/>
        </w:rPr>
      </w:pPr>
      <w:r w:rsidRPr="00FF048D">
        <w:rPr>
          <w:rFonts w:ascii="Arial" w:hAnsi="Arial" w:cs="Arial"/>
          <w:lang w:val="en-GB"/>
        </w:rPr>
        <w:t xml:space="preserve">Students </w:t>
      </w:r>
    </w:p>
    <w:p w14:paraId="17B8BF86"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tbl>
      <w:tblPr>
        <w:tblStyle w:val="TableGrid"/>
        <w:tblW w:w="10417" w:type="dxa"/>
        <w:tblInd w:w="-108" w:type="dxa"/>
        <w:tblCellMar>
          <w:top w:w="50" w:type="dxa"/>
          <w:left w:w="107" w:type="dxa"/>
          <w:right w:w="182" w:type="dxa"/>
        </w:tblCellMar>
        <w:tblLook w:val="04A0" w:firstRow="1" w:lastRow="0" w:firstColumn="1" w:lastColumn="0" w:noHBand="0" w:noVBand="1"/>
      </w:tblPr>
      <w:tblGrid>
        <w:gridCol w:w="3474"/>
        <w:gridCol w:w="3470"/>
        <w:gridCol w:w="3473"/>
      </w:tblGrid>
      <w:tr w:rsidR="002739E0" w:rsidRPr="00FF048D" w14:paraId="65BD4356" w14:textId="77777777">
        <w:trPr>
          <w:trHeight w:val="538"/>
        </w:trPr>
        <w:tc>
          <w:tcPr>
            <w:tcW w:w="3475" w:type="dxa"/>
            <w:tcBorders>
              <w:top w:val="single" w:sz="4" w:space="0" w:color="000000"/>
              <w:left w:val="single" w:sz="4" w:space="0" w:color="000000"/>
              <w:bottom w:val="single" w:sz="4" w:space="0" w:color="000000"/>
              <w:right w:val="single" w:sz="4" w:space="0" w:color="000000"/>
            </w:tcBorders>
          </w:tcPr>
          <w:p w14:paraId="259827B6"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sz w:val="22"/>
                <w:lang w:val="en-GB"/>
              </w:rPr>
              <w:t xml:space="preserve">Receiving country </w:t>
            </w:r>
          </w:p>
        </w:tc>
        <w:tc>
          <w:tcPr>
            <w:tcW w:w="3470" w:type="dxa"/>
            <w:tcBorders>
              <w:top w:val="single" w:sz="4" w:space="0" w:color="000000"/>
              <w:left w:val="single" w:sz="4" w:space="0" w:color="000000"/>
              <w:bottom w:val="single" w:sz="4" w:space="0" w:color="000000"/>
              <w:right w:val="single" w:sz="4" w:space="0" w:color="000000"/>
            </w:tcBorders>
            <w:shd w:val="clear" w:color="auto" w:fill="F2F2F2"/>
          </w:tcPr>
          <w:p w14:paraId="59383527"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Students from Partner </w:t>
            </w:r>
          </w:p>
          <w:p w14:paraId="5C5BF04F"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Countries Amount (per month) </w:t>
            </w:r>
          </w:p>
        </w:tc>
        <w:tc>
          <w:tcPr>
            <w:tcW w:w="3473" w:type="dxa"/>
            <w:tcBorders>
              <w:top w:val="single" w:sz="4" w:space="0" w:color="000000"/>
              <w:left w:val="single" w:sz="4" w:space="0" w:color="000000"/>
              <w:bottom w:val="single" w:sz="4" w:space="0" w:color="000000"/>
              <w:right w:val="single" w:sz="4" w:space="0" w:color="000000"/>
            </w:tcBorders>
            <w:shd w:val="clear" w:color="auto" w:fill="F2F2F2"/>
          </w:tcPr>
          <w:p w14:paraId="4E1EEA0E"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sz w:val="22"/>
                <w:lang w:val="en-GB"/>
              </w:rPr>
              <w:t xml:space="preserve">Students from Programme </w:t>
            </w:r>
          </w:p>
          <w:p w14:paraId="1305EF62"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sz w:val="22"/>
                <w:lang w:val="en-GB"/>
              </w:rPr>
              <w:t xml:space="preserve">Countries Amount (per month) </w:t>
            </w:r>
          </w:p>
        </w:tc>
      </w:tr>
      <w:tr w:rsidR="002739E0" w:rsidRPr="000C00FD" w14:paraId="12446957" w14:textId="77777777">
        <w:trPr>
          <w:trHeight w:val="284"/>
        </w:trPr>
        <w:tc>
          <w:tcPr>
            <w:tcW w:w="3475" w:type="dxa"/>
            <w:tcBorders>
              <w:top w:val="single" w:sz="4" w:space="0" w:color="000000"/>
              <w:left w:val="single" w:sz="4" w:space="0" w:color="000000"/>
              <w:bottom w:val="single" w:sz="4" w:space="0" w:color="000000"/>
              <w:right w:val="single" w:sz="4" w:space="0" w:color="000000"/>
            </w:tcBorders>
          </w:tcPr>
          <w:p w14:paraId="28CD380C"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sz w:val="22"/>
                <w:lang w:val="en-GB"/>
              </w:rPr>
              <w:t xml:space="preserve">Italy, </w:t>
            </w:r>
          </w:p>
        </w:tc>
        <w:tc>
          <w:tcPr>
            <w:tcW w:w="3470" w:type="dxa"/>
            <w:tcBorders>
              <w:top w:val="single" w:sz="4" w:space="0" w:color="000000"/>
              <w:left w:val="single" w:sz="4" w:space="0" w:color="000000"/>
              <w:bottom w:val="single" w:sz="4" w:space="0" w:color="000000"/>
              <w:right w:val="single" w:sz="4" w:space="0" w:color="000000"/>
            </w:tcBorders>
          </w:tcPr>
          <w:p w14:paraId="63EBFD39" w14:textId="77777777" w:rsidR="002739E0" w:rsidRPr="000C00FD" w:rsidRDefault="005C186E">
            <w:pPr>
              <w:spacing w:after="0" w:line="259" w:lineRule="auto"/>
              <w:ind w:left="80" w:firstLine="0"/>
              <w:jc w:val="center"/>
              <w:rPr>
                <w:rFonts w:ascii="Arial" w:hAnsi="Arial" w:cs="Arial"/>
                <w:lang w:val="en-GB"/>
              </w:rPr>
            </w:pPr>
            <w:r w:rsidRPr="000C00FD">
              <w:rPr>
                <w:rFonts w:ascii="Arial" w:hAnsi="Arial" w:cs="Arial"/>
                <w:sz w:val="22"/>
                <w:lang w:val="en-GB"/>
              </w:rPr>
              <w:t xml:space="preserve">850€ </w:t>
            </w:r>
          </w:p>
        </w:tc>
        <w:tc>
          <w:tcPr>
            <w:tcW w:w="3473" w:type="dxa"/>
            <w:tcBorders>
              <w:top w:val="single" w:sz="4" w:space="0" w:color="000000"/>
              <w:left w:val="single" w:sz="4" w:space="0" w:color="000000"/>
              <w:bottom w:val="single" w:sz="4" w:space="0" w:color="000000"/>
              <w:right w:val="single" w:sz="4" w:space="0" w:color="000000"/>
            </w:tcBorders>
          </w:tcPr>
          <w:p w14:paraId="6F5E5DE1" w14:textId="77777777" w:rsidR="002739E0" w:rsidRPr="000C00FD" w:rsidRDefault="005C186E">
            <w:pPr>
              <w:spacing w:after="0" w:line="259" w:lineRule="auto"/>
              <w:ind w:left="79" w:firstLine="0"/>
              <w:jc w:val="center"/>
              <w:rPr>
                <w:rFonts w:ascii="Arial" w:hAnsi="Arial" w:cs="Arial"/>
                <w:lang w:val="en-GB"/>
              </w:rPr>
            </w:pPr>
            <w:r w:rsidRPr="000C00FD">
              <w:rPr>
                <w:rFonts w:ascii="Arial" w:hAnsi="Arial" w:cs="Arial"/>
                <w:sz w:val="22"/>
                <w:lang w:val="en-GB"/>
              </w:rPr>
              <w:t xml:space="preserve">Not eligible </w:t>
            </w:r>
          </w:p>
        </w:tc>
      </w:tr>
      <w:tr w:rsidR="002739E0" w:rsidRPr="000C00FD" w14:paraId="20D9894C" w14:textId="77777777">
        <w:trPr>
          <w:trHeight w:val="283"/>
        </w:trPr>
        <w:tc>
          <w:tcPr>
            <w:tcW w:w="3475" w:type="dxa"/>
            <w:tcBorders>
              <w:top w:val="single" w:sz="4" w:space="0" w:color="000000"/>
              <w:left w:val="single" w:sz="4" w:space="0" w:color="000000"/>
              <w:bottom w:val="single" w:sz="4" w:space="0" w:color="000000"/>
              <w:right w:val="single" w:sz="4" w:space="0" w:color="000000"/>
            </w:tcBorders>
          </w:tcPr>
          <w:p w14:paraId="6589F7F5"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sz w:val="22"/>
                <w:lang w:val="en-GB"/>
              </w:rPr>
              <w:t>G</w:t>
            </w:r>
            <w:r w:rsidR="00007469" w:rsidRPr="000C00FD">
              <w:rPr>
                <w:rFonts w:ascii="Arial" w:hAnsi="Arial" w:cs="Arial"/>
                <w:sz w:val="22"/>
                <w:lang w:val="en-GB"/>
              </w:rPr>
              <w:t>ermany</w:t>
            </w:r>
          </w:p>
        </w:tc>
        <w:tc>
          <w:tcPr>
            <w:tcW w:w="3470" w:type="dxa"/>
            <w:tcBorders>
              <w:top w:val="single" w:sz="4" w:space="0" w:color="000000"/>
              <w:left w:val="single" w:sz="4" w:space="0" w:color="000000"/>
              <w:bottom w:val="single" w:sz="4" w:space="0" w:color="000000"/>
              <w:right w:val="single" w:sz="4" w:space="0" w:color="000000"/>
            </w:tcBorders>
          </w:tcPr>
          <w:p w14:paraId="78FA6B89" w14:textId="77777777" w:rsidR="002739E0" w:rsidRPr="000C00FD" w:rsidRDefault="005C186E">
            <w:pPr>
              <w:spacing w:after="0" w:line="259" w:lineRule="auto"/>
              <w:ind w:left="80" w:firstLine="0"/>
              <w:jc w:val="center"/>
              <w:rPr>
                <w:rFonts w:ascii="Arial" w:hAnsi="Arial" w:cs="Arial"/>
                <w:lang w:val="en-GB"/>
              </w:rPr>
            </w:pPr>
            <w:r w:rsidRPr="000C00FD">
              <w:rPr>
                <w:rFonts w:ascii="Arial" w:hAnsi="Arial" w:cs="Arial"/>
                <w:sz w:val="22"/>
                <w:lang w:val="en-GB"/>
              </w:rPr>
              <w:t xml:space="preserve">800€ </w:t>
            </w:r>
          </w:p>
        </w:tc>
        <w:tc>
          <w:tcPr>
            <w:tcW w:w="3473" w:type="dxa"/>
            <w:tcBorders>
              <w:top w:val="single" w:sz="4" w:space="0" w:color="000000"/>
              <w:left w:val="single" w:sz="4" w:space="0" w:color="000000"/>
              <w:bottom w:val="single" w:sz="4" w:space="0" w:color="000000"/>
              <w:right w:val="single" w:sz="4" w:space="0" w:color="000000"/>
            </w:tcBorders>
          </w:tcPr>
          <w:p w14:paraId="39FC5870" w14:textId="77777777" w:rsidR="002739E0" w:rsidRPr="000C00FD" w:rsidRDefault="005C186E">
            <w:pPr>
              <w:spacing w:after="0" w:line="259" w:lineRule="auto"/>
              <w:ind w:left="79" w:firstLine="0"/>
              <w:jc w:val="center"/>
              <w:rPr>
                <w:rFonts w:ascii="Arial" w:hAnsi="Arial" w:cs="Arial"/>
                <w:lang w:val="en-GB"/>
              </w:rPr>
            </w:pPr>
            <w:r w:rsidRPr="000C00FD">
              <w:rPr>
                <w:rFonts w:ascii="Arial" w:hAnsi="Arial" w:cs="Arial"/>
                <w:sz w:val="22"/>
                <w:lang w:val="en-GB"/>
              </w:rPr>
              <w:t xml:space="preserve">Not eligible </w:t>
            </w:r>
          </w:p>
        </w:tc>
      </w:tr>
      <w:tr w:rsidR="002739E0" w:rsidRPr="000C00FD" w14:paraId="4706490B" w14:textId="77777777">
        <w:trPr>
          <w:trHeight w:val="283"/>
        </w:trPr>
        <w:tc>
          <w:tcPr>
            <w:tcW w:w="3475" w:type="dxa"/>
            <w:tcBorders>
              <w:top w:val="single" w:sz="4" w:space="0" w:color="000000"/>
              <w:left w:val="single" w:sz="4" w:space="0" w:color="000000"/>
              <w:bottom w:val="single" w:sz="4" w:space="0" w:color="000000"/>
              <w:right w:val="single" w:sz="4" w:space="0" w:color="000000"/>
            </w:tcBorders>
          </w:tcPr>
          <w:p w14:paraId="5474DC75" w14:textId="77777777" w:rsidR="002739E0" w:rsidRPr="000C00FD" w:rsidRDefault="00007469">
            <w:pPr>
              <w:spacing w:after="0" w:line="259" w:lineRule="auto"/>
              <w:ind w:left="1" w:firstLine="0"/>
              <w:jc w:val="left"/>
              <w:rPr>
                <w:rFonts w:ascii="Arial" w:hAnsi="Arial" w:cs="Arial"/>
                <w:lang w:val="en-GB"/>
              </w:rPr>
            </w:pPr>
            <w:r w:rsidRPr="000C00FD">
              <w:rPr>
                <w:rFonts w:ascii="Arial" w:hAnsi="Arial" w:cs="Arial"/>
                <w:sz w:val="22"/>
                <w:lang w:val="en-GB"/>
              </w:rPr>
              <w:t>Poland</w:t>
            </w:r>
          </w:p>
        </w:tc>
        <w:tc>
          <w:tcPr>
            <w:tcW w:w="3470" w:type="dxa"/>
            <w:tcBorders>
              <w:top w:val="single" w:sz="4" w:space="0" w:color="000000"/>
              <w:left w:val="single" w:sz="4" w:space="0" w:color="000000"/>
              <w:bottom w:val="single" w:sz="4" w:space="0" w:color="000000"/>
              <w:right w:val="single" w:sz="4" w:space="0" w:color="000000"/>
            </w:tcBorders>
          </w:tcPr>
          <w:p w14:paraId="223A6905" w14:textId="77777777" w:rsidR="002739E0" w:rsidRPr="000C00FD" w:rsidRDefault="005C186E">
            <w:pPr>
              <w:spacing w:after="0" w:line="259" w:lineRule="auto"/>
              <w:ind w:left="80" w:firstLine="0"/>
              <w:jc w:val="center"/>
              <w:rPr>
                <w:rFonts w:ascii="Arial" w:hAnsi="Arial" w:cs="Arial"/>
                <w:lang w:val="en-GB"/>
              </w:rPr>
            </w:pPr>
            <w:r w:rsidRPr="000C00FD">
              <w:rPr>
                <w:rFonts w:ascii="Arial" w:hAnsi="Arial" w:cs="Arial"/>
                <w:sz w:val="22"/>
                <w:lang w:val="en-GB"/>
              </w:rPr>
              <w:t xml:space="preserve">750€ </w:t>
            </w:r>
          </w:p>
        </w:tc>
        <w:tc>
          <w:tcPr>
            <w:tcW w:w="3473" w:type="dxa"/>
            <w:tcBorders>
              <w:top w:val="single" w:sz="4" w:space="0" w:color="000000"/>
              <w:left w:val="single" w:sz="4" w:space="0" w:color="000000"/>
              <w:bottom w:val="single" w:sz="4" w:space="0" w:color="000000"/>
              <w:right w:val="single" w:sz="4" w:space="0" w:color="000000"/>
            </w:tcBorders>
          </w:tcPr>
          <w:p w14:paraId="35DBA99A" w14:textId="77777777" w:rsidR="002739E0" w:rsidRPr="000C00FD" w:rsidRDefault="005C186E">
            <w:pPr>
              <w:spacing w:after="0" w:line="259" w:lineRule="auto"/>
              <w:ind w:left="79" w:firstLine="0"/>
              <w:jc w:val="center"/>
              <w:rPr>
                <w:rFonts w:ascii="Arial" w:hAnsi="Arial" w:cs="Arial"/>
                <w:lang w:val="en-GB"/>
              </w:rPr>
            </w:pPr>
            <w:r w:rsidRPr="000C00FD">
              <w:rPr>
                <w:rFonts w:ascii="Arial" w:hAnsi="Arial" w:cs="Arial"/>
                <w:sz w:val="22"/>
                <w:lang w:val="en-GB"/>
              </w:rPr>
              <w:t xml:space="preserve">Not eligible </w:t>
            </w:r>
          </w:p>
        </w:tc>
      </w:tr>
      <w:tr w:rsidR="002739E0" w:rsidRPr="000C00FD" w14:paraId="5FBF65F9" w14:textId="77777777">
        <w:trPr>
          <w:trHeight w:val="557"/>
        </w:trPr>
        <w:tc>
          <w:tcPr>
            <w:tcW w:w="3475" w:type="dxa"/>
            <w:tcBorders>
              <w:top w:val="single" w:sz="4" w:space="0" w:color="000000"/>
              <w:left w:val="single" w:sz="4" w:space="0" w:color="000000"/>
              <w:bottom w:val="single" w:sz="4" w:space="0" w:color="000000"/>
              <w:right w:val="single" w:sz="4" w:space="0" w:color="000000"/>
            </w:tcBorders>
          </w:tcPr>
          <w:p w14:paraId="572D0B81" w14:textId="77777777" w:rsidR="002739E0" w:rsidRPr="000C00FD" w:rsidRDefault="00007469">
            <w:pPr>
              <w:spacing w:after="0" w:line="259" w:lineRule="auto"/>
              <w:ind w:left="1" w:firstLine="0"/>
              <w:rPr>
                <w:rFonts w:ascii="Arial" w:hAnsi="Arial" w:cs="Arial"/>
                <w:lang w:val="en-GB"/>
              </w:rPr>
            </w:pPr>
            <w:r w:rsidRPr="000C00FD">
              <w:rPr>
                <w:rFonts w:ascii="Arial" w:hAnsi="Arial" w:cs="Arial"/>
                <w:sz w:val="22"/>
                <w:lang w:val="en-GB"/>
              </w:rPr>
              <w:t>Serbia</w:t>
            </w:r>
            <w:r w:rsidR="005C186E" w:rsidRPr="000C00FD">
              <w:rPr>
                <w:rFonts w:ascii="Arial" w:hAnsi="Arial" w:cs="Arial"/>
                <w:sz w:val="22"/>
                <w:lang w:val="en-GB"/>
              </w:rPr>
              <w:t xml:space="preserve"> </w:t>
            </w:r>
          </w:p>
        </w:tc>
        <w:tc>
          <w:tcPr>
            <w:tcW w:w="3470" w:type="dxa"/>
            <w:tcBorders>
              <w:top w:val="single" w:sz="4" w:space="0" w:color="000000"/>
              <w:left w:val="single" w:sz="4" w:space="0" w:color="000000"/>
              <w:bottom w:val="single" w:sz="4" w:space="0" w:color="000000"/>
              <w:right w:val="single" w:sz="4" w:space="0" w:color="000000"/>
            </w:tcBorders>
          </w:tcPr>
          <w:p w14:paraId="761F2BE7" w14:textId="77777777" w:rsidR="002739E0" w:rsidRPr="000C00FD" w:rsidRDefault="005C186E">
            <w:pPr>
              <w:spacing w:after="0" w:line="259" w:lineRule="auto"/>
              <w:ind w:left="80" w:firstLine="0"/>
              <w:jc w:val="center"/>
              <w:rPr>
                <w:rFonts w:ascii="Arial" w:hAnsi="Arial" w:cs="Arial"/>
                <w:lang w:val="en-GB"/>
              </w:rPr>
            </w:pPr>
            <w:r w:rsidRPr="000C00FD">
              <w:rPr>
                <w:rFonts w:ascii="Arial" w:hAnsi="Arial" w:cs="Arial"/>
                <w:sz w:val="22"/>
                <w:lang w:val="en-GB"/>
              </w:rPr>
              <w:t xml:space="preserve">750€ </w:t>
            </w:r>
          </w:p>
        </w:tc>
        <w:tc>
          <w:tcPr>
            <w:tcW w:w="3473" w:type="dxa"/>
            <w:tcBorders>
              <w:top w:val="single" w:sz="4" w:space="0" w:color="000000"/>
              <w:left w:val="single" w:sz="4" w:space="0" w:color="000000"/>
              <w:bottom w:val="single" w:sz="4" w:space="0" w:color="000000"/>
              <w:right w:val="single" w:sz="4" w:space="0" w:color="000000"/>
            </w:tcBorders>
          </w:tcPr>
          <w:p w14:paraId="24E4272B" w14:textId="77777777" w:rsidR="002739E0" w:rsidRPr="000C00FD" w:rsidRDefault="005C186E">
            <w:pPr>
              <w:spacing w:after="0" w:line="259" w:lineRule="auto"/>
              <w:ind w:left="79" w:firstLine="0"/>
              <w:jc w:val="center"/>
              <w:rPr>
                <w:rFonts w:ascii="Arial" w:hAnsi="Arial" w:cs="Arial"/>
                <w:lang w:val="en-GB"/>
              </w:rPr>
            </w:pPr>
            <w:r w:rsidRPr="000C00FD">
              <w:rPr>
                <w:rFonts w:ascii="Arial" w:hAnsi="Arial" w:cs="Arial"/>
                <w:sz w:val="22"/>
                <w:lang w:val="en-GB"/>
              </w:rPr>
              <w:t xml:space="preserve">650€ </w:t>
            </w:r>
          </w:p>
        </w:tc>
      </w:tr>
      <w:tr w:rsidR="002739E0" w:rsidRPr="000C00FD" w14:paraId="3BD469DB" w14:textId="77777777">
        <w:trPr>
          <w:trHeight w:val="286"/>
        </w:trPr>
        <w:tc>
          <w:tcPr>
            <w:tcW w:w="3475" w:type="dxa"/>
            <w:tcBorders>
              <w:top w:val="single" w:sz="4" w:space="0" w:color="000000"/>
              <w:left w:val="single" w:sz="4" w:space="0" w:color="000000"/>
              <w:bottom w:val="single" w:sz="4" w:space="0" w:color="000000"/>
              <w:right w:val="single" w:sz="4" w:space="0" w:color="000000"/>
            </w:tcBorders>
          </w:tcPr>
          <w:p w14:paraId="4CB7FAFE"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sz w:val="22"/>
                <w:lang w:val="en-GB"/>
              </w:rPr>
              <w:t xml:space="preserve">All other Partner countries </w:t>
            </w:r>
          </w:p>
        </w:tc>
        <w:tc>
          <w:tcPr>
            <w:tcW w:w="3470" w:type="dxa"/>
            <w:tcBorders>
              <w:top w:val="single" w:sz="4" w:space="0" w:color="000000"/>
              <w:left w:val="single" w:sz="4" w:space="0" w:color="000000"/>
              <w:bottom w:val="single" w:sz="4" w:space="0" w:color="000000"/>
              <w:right w:val="single" w:sz="4" w:space="0" w:color="000000"/>
            </w:tcBorders>
          </w:tcPr>
          <w:p w14:paraId="4924AD93" w14:textId="77777777" w:rsidR="002739E0" w:rsidRPr="000C00FD" w:rsidRDefault="005C186E">
            <w:pPr>
              <w:spacing w:after="0" w:line="259" w:lineRule="auto"/>
              <w:ind w:left="78" w:firstLine="0"/>
              <w:jc w:val="center"/>
              <w:rPr>
                <w:rFonts w:ascii="Arial" w:hAnsi="Arial" w:cs="Arial"/>
                <w:lang w:val="en-GB"/>
              </w:rPr>
            </w:pPr>
            <w:r w:rsidRPr="000C00FD">
              <w:rPr>
                <w:rFonts w:ascii="Arial" w:hAnsi="Arial" w:cs="Arial"/>
                <w:sz w:val="22"/>
                <w:lang w:val="en-GB"/>
              </w:rPr>
              <w:t xml:space="preserve">Not eligible </w:t>
            </w:r>
          </w:p>
        </w:tc>
        <w:tc>
          <w:tcPr>
            <w:tcW w:w="3473" w:type="dxa"/>
            <w:tcBorders>
              <w:top w:val="single" w:sz="4" w:space="0" w:color="000000"/>
              <w:left w:val="single" w:sz="4" w:space="0" w:color="000000"/>
              <w:bottom w:val="single" w:sz="4" w:space="0" w:color="000000"/>
              <w:right w:val="single" w:sz="4" w:space="0" w:color="000000"/>
            </w:tcBorders>
          </w:tcPr>
          <w:p w14:paraId="1F23CF4C" w14:textId="77777777" w:rsidR="002739E0" w:rsidRPr="000C00FD" w:rsidRDefault="005C186E">
            <w:pPr>
              <w:spacing w:after="0" w:line="259" w:lineRule="auto"/>
              <w:ind w:left="79" w:firstLine="0"/>
              <w:jc w:val="center"/>
              <w:rPr>
                <w:rFonts w:ascii="Arial" w:hAnsi="Arial" w:cs="Arial"/>
                <w:lang w:val="en-GB"/>
              </w:rPr>
            </w:pPr>
            <w:r w:rsidRPr="000C00FD">
              <w:rPr>
                <w:rFonts w:ascii="Arial" w:hAnsi="Arial" w:cs="Arial"/>
                <w:sz w:val="22"/>
                <w:lang w:val="en-GB"/>
              </w:rPr>
              <w:t xml:space="preserve">Not eligible </w:t>
            </w:r>
          </w:p>
        </w:tc>
      </w:tr>
    </w:tbl>
    <w:p w14:paraId="5EEDC8D4" w14:textId="77777777" w:rsidR="002739E0" w:rsidRPr="000C00FD" w:rsidRDefault="005C186E">
      <w:pPr>
        <w:spacing w:after="13" w:line="216" w:lineRule="auto"/>
        <w:ind w:left="-5"/>
        <w:jc w:val="left"/>
        <w:rPr>
          <w:rFonts w:ascii="Arial" w:hAnsi="Arial" w:cs="Arial"/>
          <w:lang w:val="en-GB"/>
        </w:rPr>
      </w:pPr>
      <w:r w:rsidRPr="000C00FD">
        <w:rPr>
          <w:rFonts w:ascii="Arial" w:hAnsi="Arial" w:cs="Arial"/>
          <w:sz w:val="16"/>
          <w:lang w:val="en-GB"/>
        </w:rPr>
        <w:t xml:space="preserve">* This designation is without prejudice to positions on status, and is in line with UNSCR 1244 and the ICJ Opinion on the Kosovo Declaration of Independence </w:t>
      </w:r>
      <w:r w:rsidRPr="000C00FD">
        <w:rPr>
          <w:rFonts w:ascii="Arial" w:hAnsi="Arial" w:cs="Arial"/>
          <w:lang w:val="en-GB"/>
        </w:rPr>
        <w:t xml:space="preserve">  </w:t>
      </w:r>
    </w:p>
    <w:p w14:paraId="633E57C9" w14:textId="77777777" w:rsidR="002739E0" w:rsidRPr="000C00FD" w:rsidRDefault="005C186E">
      <w:pPr>
        <w:spacing w:after="0" w:line="259" w:lineRule="auto"/>
        <w:ind w:left="0" w:firstLine="0"/>
        <w:jc w:val="left"/>
        <w:rPr>
          <w:rFonts w:ascii="Arial" w:hAnsi="Arial" w:cs="Arial"/>
          <w:lang w:val="en-GB"/>
        </w:rPr>
      </w:pPr>
      <w:r w:rsidRPr="000C00FD">
        <w:rPr>
          <w:rFonts w:ascii="Arial" w:eastAsia="Times New Roman" w:hAnsi="Arial" w:cs="Arial"/>
          <w:lang w:val="en-GB"/>
        </w:rPr>
        <w:t xml:space="preserve"> </w:t>
      </w:r>
    </w:p>
    <w:p w14:paraId="69BAB400" w14:textId="77777777" w:rsidR="002739E0" w:rsidRPr="000C00FD" w:rsidRDefault="005C186E">
      <w:pPr>
        <w:pStyle w:val="Heading6"/>
        <w:ind w:left="10" w:right="77"/>
        <w:rPr>
          <w:rFonts w:ascii="Arial" w:hAnsi="Arial" w:cs="Arial"/>
          <w:lang w:val="en-GB"/>
        </w:rPr>
      </w:pPr>
      <w:r w:rsidRPr="000C00FD">
        <w:rPr>
          <w:rFonts w:ascii="Arial" w:hAnsi="Arial" w:cs="Arial"/>
          <w:lang w:val="en-GB"/>
        </w:rPr>
        <w:t xml:space="preserve">Staff </w:t>
      </w:r>
    </w:p>
    <w:p w14:paraId="3A98591D" w14:textId="77777777" w:rsidR="002739E0" w:rsidRPr="000C00FD" w:rsidRDefault="005C186E">
      <w:pPr>
        <w:spacing w:after="0" w:line="259" w:lineRule="auto"/>
        <w:ind w:left="0" w:firstLine="0"/>
        <w:jc w:val="left"/>
        <w:rPr>
          <w:rFonts w:ascii="Arial" w:hAnsi="Arial" w:cs="Arial"/>
          <w:lang w:val="en-GB"/>
        </w:rPr>
      </w:pPr>
      <w:r w:rsidRPr="000C00FD">
        <w:rPr>
          <w:rFonts w:ascii="Arial" w:hAnsi="Arial" w:cs="Arial"/>
          <w:lang w:val="en-GB"/>
        </w:rPr>
        <w:t xml:space="preserve"> </w:t>
      </w:r>
    </w:p>
    <w:tbl>
      <w:tblPr>
        <w:tblStyle w:val="TableGrid"/>
        <w:tblW w:w="10417" w:type="dxa"/>
        <w:tblInd w:w="-108" w:type="dxa"/>
        <w:tblCellMar>
          <w:top w:w="50" w:type="dxa"/>
          <w:left w:w="107" w:type="dxa"/>
          <w:right w:w="140" w:type="dxa"/>
        </w:tblCellMar>
        <w:tblLook w:val="04A0" w:firstRow="1" w:lastRow="0" w:firstColumn="1" w:lastColumn="0" w:noHBand="0" w:noVBand="1"/>
      </w:tblPr>
      <w:tblGrid>
        <w:gridCol w:w="3474"/>
        <w:gridCol w:w="1734"/>
        <w:gridCol w:w="1736"/>
        <w:gridCol w:w="1738"/>
        <w:gridCol w:w="1735"/>
      </w:tblGrid>
      <w:tr w:rsidR="002739E0" w:rsidRPr="000C00FD" w14:paraId="753943CF" w14:textId="77777777">
        <w:trPr>
          <w:trHeight w:val="539"/>
        </w:trPr>
        <w:tc>
          <w:tcPr>
            <w:tcW w:w="3475" w:type="dxa"/>
            <w:vMerge w:val="restart"/>
            <w:tcBorders>
              <w:top w:val="single" w:sz="4" w:space="0" w:color="000000"/>
              <w:left w:val="single" w:sz="4" w:space="0" w:color="000000"/>
              <w:bottom w:val="single" w:sz="4" w:space="0" w:color="000000"/>
              <w:right w:val="single" w:sz="4" w:space="0" w:color="000000"/>
            </w:tcBorders>
          </w:tcPr>
          <w:p w14:paraId="019F83B5"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b/>
                <w:sz w:val="22"/>
                <w:lang w:val="en-GB"/>
              </w:rPr>
              <w:t xml:space="preserve">Receiving country </w:t>
            </w:r>
          </w:p>
        </w:tc>
        <w:tc>
          <w:tcPr>
            <w:tcW w:w="3470" w:type="dxa"/>
            <w:gridSpan w:val="2"/>
            <w:tcBorders>
              <w:top w:val="single" w:sz="4" w:space="0" w:color="000000"/>
              <w:left w:val="single" w:sz="4" w:space="0" w:color="000000"/>
              <w:bottom w:val="single" w:sz="4" w:space="0" w:color="000000"/>
              <w:right w:val="single" w:sz="4" w:space="0" w:color="000000"/>
            </w:tcBorders>
            <w:shd w:val="clear" w:color="auto" w:fill="F2F2F2"/>
          </w:tcPr>
          <w:p w14:paraId="5F8C65E2" w14:textId="77777777" w:rsidR="002739E0" w:rsidRPr="000C00FD" w:rsidRDefault="005C186E">
            <w:pPr>
              <w:spacing w:after="0" w:line="259" w:lineRule="auto"/>
              <w:ind w:left="0" w:firstLine="0"/>
              <w:jc w:val="left"/>
              <w:rPr>
                <w:rFonts w:ascii="Arial" w:hAnsi="Arial" w:cs="Arial"/>
                <w:lang w:val="en-GB"/>
              </w:rPr>
            </w:pPr>
            <w:r w:rsidRPr="000C00FD">
              <w:rPr>
                <w:rFonts w:ascii="Arial" w:hAnsi="Arial" w:cs="Arial"/>
                <w:b/>
                <w:sz w:val="22"/>
                <w:lang w:val="en-GB"/>
              </w:rPr>
              <w:t xml:space="preserve">Students from Partner </w:t>
            </w:r>
          </w:p>
          <w:p w14:paraId="282D729C" w14:textId="77777777" w:rsidR="002739E0" w:rsidRPr="000C00FD" w:rsidRDefault="005C186E">
            <w:pPr>
              <w:spacing w:after="0" w:line="259" w:lineRule="auto"/>
              <w:ind w:left="0" w:firstLine="0"/>
              <w:jc w:val="left"/>
              <w:rPr>
                <w:rFonts w:ascii="Arial" w:hAnsi="Arial" w:cs="Arial"/>
                <w:lang w:val="en-GB"/>
              </w:rPr>
            </w:pPr>
            <w:r w:rsidRPr="000C00FD">
              <w:rPr>
                <w:rFonts w:ascii="Arial" w:hAnsi="Arial" w:cs="Arial"/>
                <w:b/>
                <w:sz w:val="22"/>
                <w:lang w:val="en-GB"/>
              </w:rPr>
              <w:t xml:space="preserve">Countries Amount (per month) </w:t>
            </w:r>
          </w:p>
        </w:tc>
        <w:tc>
          <w:tcPr>
            <w:tcW w:w="3473" w:type="dxa"/>
            <w:gridSpan w:val="2"/>
            <w:tcBorders>
              <w:top w:val="single" w:sz="4" w:space="0" w:color="000000"/>
              <w:left w:val="single" w:sz="4" w:space="0" w:color="000000"/>
              <w:bottom w:val="single" w:sz="4" w:space="0" w:color="000000"/>
              <w:right w:val="single" w:sz="4" w:space="0" w:color="000000"/>
            </w:tcBorders>
            <w:shd w:val="clear" w:color="auto" w:fill="F2F2F2"/>
          </w:tcPr>
          <w:p w14:paraId="72929200"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b/>
                <w:sz w:val="22"/>
                <w:lang w:val="en-GB"/>
              </w:rPr>
              <w:t xml:space="preserve">Students from Programme </w:t>
            </w:r>
          </w:p>
          <w:p w14:paraId="7BF80734"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b/>
                <w:sz w:val="22"/>
                <w:lang w:val="en-GB"/>
              </w:rPr>
              <w:t xml:space="preserve">Countries Amount (per month) </w:t>
            </w:r>
          </w:p>
        </w:tc>
      </w:tr>
      <w:tr w:rsidR="002739E0" w:rsidRPr="000C00FD" w14:paraId="6BAF8FEC" w14:textId="77777777">
        <w:trPr>
          <w:trHeight w:val="829"/>
        </w:trPr>
        <w:tc>
          <w:tcPr>
            <w:tcW w:w="0" w:type="auto"/>
            <w:vMerge/>
            <w:tcBorders>
              <w:top w:val="nil"/>
              <w:left w:val="single" w:sz="4" w:space="0" w:color="000000"/>
              <w:bottom w:val="single" w:sz="4" w:space="0" w:color="000000"/>
              <w:right w:val="single" w:sz="4" w:space="0" w:color="000000"/>
            </w:tcBorders>
          </w:tcPr>
          <w:p w14:paraId="30EB4806" w14:textId="77777777" w:rsidR="002739E0" w:rsidRPr="000C00FD" w:rsidRDefault="002739E0">
            <w:pPr>
              <w:spacing w:after="160" w:line="259" w:lineRule="auto"/>
              <w:ind w:left="0" w:firstLine="0"/>
              <w:jc w:val="left"/>
              <w:rPr>
                <w:rFonts w:ascii="Arial" w:hAnsi="Arial" w:cs="Arial"/>
                <w:lang w:val="en-GB"/>
              </w:rPr>
            </w:pPr>
          </w:p>
        </w:tc>
        <w:tc>
          <w:tcPr>
            <w:tcW w:w="1734" w:type="dxa"/>
            <w:tcBorders>
              <w:top w:val="single" w:sz="4" w:space="0" w:color="000000"/>
              <w:left w:val="single" w:sz="4" w:space="0" w:color="000000"/>
              <w:bottom w:val="single" w:sz="4" w:space="0" w:color="000000"/>
              <w:right w:val="single" w:sz="4" w:space="0" w:color="000000"/>
            </w:tcBorders>
            <w:shd w:val="clear" w:color="auto" w:fill="F2F2F2"/>
          </w:tcPr>
          <w:p w14:paraId="4D36D057" w14:textId="77777777" w:rsidR="002739E0" w:rsidRPr="000C00FD" w:rsidRDefault="005C186E">
            <w:pPr>
              <w:spacing w:after="0" w:line="259" w:lineRule="auto"/>
              <w:ind w:left="0" w:firstLine="0"/>
              <w:jc w:val="center"/>
              <w:rPr>
                <w:rFonts w:ascii="Arial" w:hAnsi="Arial" w:cs="Arial"/>
                <w:lang w:val="en-GB"/>
              </w:rPr>
            </w:pPr>
            <w:r w:rsidRPr="000C00FD">
              <w:rPr>
                <w:rFonts w:ascii="Arial" w:hAnsi="Arial" w:cs="Arial"/>
                <w:sz w:val="22"/>
                <w:lang w:val="en-GB"/>
              </w:rPr>
              <w:t xml:space="preserve">up to the 14th day </w:t>
            </w:r>
          </w:p>
        </w:tc>
        <w:tc>
          <w:tcPr>
            <w:tcW w:w="1735" w:type="dxa"/>
            <w:tcBorders>
              <w:top w:val="single" w:sz="4" w:space="0" w:color="000000"/>
              <w:left w:val="single" w:sz="4" w:space="0" w:color="000000"/>
              <w:bottom w:val="single" w:sz="4" w:space="0" w:color="000000"/>
              <w:right w:val="single" w:sz="4" w:space="0" w:color="000000"/>
            </w:tcBorders>
            <w:shd w:val="clear" w:color="auto" w:fill="F2F2F2"/>
          </w:tcPr>
          <w:p w14:paraId="4AE3825B" w14:textId="77777777" w:rsidR="002739E0" w:rsidRPr="000C00FD" w:rsidRDefault="005C186E">
            <w:pPr>
              <w:spacing w:after="0" w:line="259" w:lineRule="auto"/>
              <w:ind w:left="33" w:firstLine="0"/>
              <w:jc w:val="center"/>
              <w:rPr>
                <w:rFonts w:ascii="Arial" w:hAnsi="Arial" w:cs="Arial"/>
                <w:lang w:val="en-GB"/>
              </w:rPr>
            </w:pPr>
            <w:r w:rsidRPr="000C00FD">
              <w:rPr>
                <w:rFonts w:ascii="Arial" w:hAnsi="Arial" w:cs="Arial"/>
                <w:sz w:val="22"/>
                <w:lang w:val="en-GB"/>
              </w:rPr>
              <w:t xml:space="preserve">between the </w:t>
            </w:r>
          </w:p>
          <w:p w14:paraId="150CB45A" w14:textId="77777777" w:rsidR="002739E0" w:rsidRPr="000C00FD" w:rsidRDefault="005C186E">
            <w:pPr>
              <w:spacing w:after="0" w:line="259" w:lineRule="auto"/>
              <w:ind w:left="0" w:firstLine="0"/>
              <w:jc w:val="center"/>
              <w:rPr>
                <w:rFonts w:ascii="Arial" w:hAnsi="Arial" w:cs="Arial"/>
                <w:lang w:val="en-GB"/>
              </w:rPr>
            </w:pPr>
            <w:r w:rsidRPr="000C00FD">
              <w:rPr>
                <w:rFonts w:ascii="Arial" w:hAnsi="Arial" w:cs="Arial"/>
                <w:sz w:val="22"/>
                <w:lang w:val="en-GB"/>
              </w:rPr>
              <w:t xml:space="preserve">15th and 60th day </w:t>
            </w:r>
          </w:p>
        </w:tc>
        <w:tc>
          <w:tcPr>
            <w:tcW w:w="1738" w:type="dxa"/>
            <w:tcBorders>
              <w:top w:val="single" w:sz="4" w:space="0" w:color="000000"/>
              <w:left w:val="single" w:sz="4" w:space="0" w:color="000000"/>
              <w:bottom w:val="single" w:sz="4" w:space="0" w:color="000000"/>
              <w:right w:val="single" w:sz="4" w:space="0" w:color="000000"/>
            </w:tcBorders>
            <w:shd w:val="clear" w:color="auto" w:fill="F2F2F2"/>
          </w:tcPr>
          <w:p w14:paraId="236FABA0" w14:textId="77777777" w:rsidR="002739E0" w:rsidRPr="000C00FD" w:rsidRDefault="005C186E">
            <w:pPr>
              <w:spacing w:after="0" w:line="259" w:lineRule="auto"/>
              <w:ind w:left="0" w:firstLine="0"/>
              <w:jc w:val="center"/>
              <w:rPr>
                <w:rFonts w:ascii="Arial" w:hAnsi="Arial" w:cs="Arial"/>
                <w:lang w:val="en-GB"/>
              </w:rPr>
            </w:pPr>
            <w:r w:rsidRPr="000C00FD">
              <w:rPr>
                <w:rFonts w:ascii="Arial" w:hAnsi="Arial" w:cs="Arial"/>
                <w:sz w:val="22"/>
                <w:lang w:val="en-GB"/>
              </w:rPr>
              <w:t xml:space="preserve">up to the 14th day </w:t>
            </w:r>
          </w:p>
        </w:tc>
        <w:tc>
          <w:tcPr>
            <w:tcW w:w="1734" w:type="dxa"/>
            <w:tcBorders>
              <w:top w:val="single" w:sz="4" w:space="0" w:color="000000"/>
              <w:left w:val="single" w:sz="4" w:space="0" w:color="000000"/>
              <w:bottom w:val="single" w:sz="4" w:space="0" w:color="000000"/>
              <w:right w:val="single" w:sz="4" w:space="0" w:color="000000"/>
            </w:tcBorders>
            <w:shd w:val="clear" w:color="auto" w:fill="F2F2F2"/>
          </w:tcPr>
          <w:p w14:paraId="0E17E52E" w14:textId="77777777" w:rsidR="002739E0" w:rsidRPr="000C00FD" w:rsidRDefault="005C186E">
            <w:pPr>
              <w:spacing w:after="0" w:line="259" w:lineRule="auto"/>
              <w:ind w:left="33" w:firstLine="0"/>
              <w:jc w:val="center"/>
              <w:rPr>
                <w:rFonts w:ascii="Arial" w:hAnsi="Arial" w:cs="Arial"/>
                <w:lang w:val="en-GB"/>
              </w:rPr>
            </w:pPr>
            <w:r w:rsidRPr="000C00FD">
              <w:rPr>
                <w:rFonts w:ascii="Arial" w:hAnsi="Arial" w:cs="Arial"/>
                <w:sz w:val="22"/>
                <w:lang w:val="en-GB"/>
              </w:rPr>
              <w:t xml:space="preserve">between the </w:t>
            </w:r>
          </w:p>
          <w:p w14:paraId="45BFD733" w14:textId="77777777" w:rsidR="002739E0" w:rsidRPr="000C00FD" w:rsidRDefault="005C186E">
            <w:pPr>
              <w:spacing w:after="0" w:line="259" w:lineRule="auto"/>
              <w:ind w:left="0" w:firstLine="0"/>
              <w:jc w:val="center"/>
              <w:rPr>
                <w:rFonts w:ascii="Arial" w:hAnsi="Arial" w:cs="Arial"/>
                <w:lang w:val="en-GB"/>
              </w:rPr>
            </w:pPr>
            <w:r w:rsidRPr="000C00FD">
              <w:rPr>
                <w:rFonts w:ascii="Arial" w:hAnsi="Arial" w:cs="Arial"/>
                <w:sz w:val="22"/>
                <w:lang w:val="en-GB"/>
              </w:rPr>
              <w:t xml:space="preserve">15th and 60th day </w:t>
            </w:r>
          </w:p>
        </w:tc>
      </w:tr>
      <w:tr w:rsidR="002739E0" w:rsidRPr="000C00FD" w14:paraId="7D1D0AD0" w14:textId="77777777">
        <w:trPr>
          <w:trHeight w:val="285"/>
        </w:trPr>
        <w:tc>
          <w:tcPr>
            <w:tcW w:w="3475" w:type="dxa"/>
            <w:tcBorders>
              <w:top w:val="single" w:sz="4" w:space="0" w:color="000000"/>
              <w:left w:val="single" w:sz="4" w:space="0" w:color="000000"/>
              <w:bottom w:val="single" w:sz="4" w:space="0" w:color="000000"/>
              <w:right w:val="single" w:sz="4" w:space="0" w:color="000000"/>
            </w:tcBorders>
          </w:tcPr>
          <w:p w14:paraId="49314D1D"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sz w:val="22"/>
                <w:lang w:val="en-GB"/>
              </w:rPr>
              <w:t xml:space="preserve">United Kingdom </w:t>
            </w:r>
          </w:p>
        </w:tc>
        <w:tc>
          <w:tcPr>
            <w:tcW w:w="1734" w:type="dxa"/>
            <w:tcBorders>
              <w:top w:val="single" w:sz="4" w:space="0" w:color="000000"/>
              <w:left w:val="single" w:sz="4" w:space="0" w:color="000000"/>
              <w:bottom w:val="single" w:sz="4" w:space="0" w:color="000000"/>
              <w:right w:val="single" w:sz="4" w:space="0" w:color="000000"/>
            </w:tcBorders>
          </w:tcPr>
          <w:p w14:paraId="03683F75" w14:textId="77777777" w:rsidR="002739E0" w:rsidRPr="000C00FD" w:rsidRDefault="005C186E">
            <w:pPr>
              <w:spacing w:after="0" w:line="259" w:lineRule="auto"/>
              <w:ind w:left="34" w:firstLine="0"/>
              <w:jc w:val="center"/>
              <w:rPr>
                <w:rFonts w:ascii="Arial" w:hAnsi="Arial" w:cs="Arial"/>
                <w:lang w:val="en-GB"/>
              </w:rPr>
            </w:pPr>
            <w:r w:rsidRPr="000C00FD">
              <w:rPr>
                <w:rFonts w:ascii="Arial" w:hAnsi="Arial" w:cs="Arial"/>
                <w:sz w:val="22"/>
                <w:lang w:val="en-GB"/>
              </w:rPr>
              <w:t xml:space="preserve">160€ </w:t>
            </w:r>
          </w:p>
        </w:tc>
        <w:tc>
          <w:tcPr>
            <w:tcW w:w="1735" w:type="dxa"/>
            <w:tcBorders>
              <w:top w:val="single" w:sz="4" w:space="0" w:color="000000"/>
              <w:left w:val="single" w:sz="4" w:space="0" w:color="000000"/>
              <w:bottom w:val="single" w:sz="4" w:space="0" w:color="000000"/>
              <w:right w:val="single" w:sz="4" w:space="0" w:color="000000"/>
            </w:tcBorders>
          </w:tcPr>
          <w:p w14:paraId="515730E3" w14:textId="77777777" w:rsidR="002739E0" w:rsidRPr="000C00FD" w:rsidRDefault="005C186E">
            <w:pPr>
              <w:spacing w:after="0" w:line="259" w:lineRule="auto"/>
              <w:ind w:left="35" w:firstLine="0"/>
              <w:jc w:val="center"/>
              <w:rPr>
                <w:rFonts w:ascii="Arial" w:hAnsi="Arial" w:cs="Arial"/>
                <w:lang w:val="en-GB"/>
              </w:rPr>
            </w:pPr>
            <w:r w:rsidRPr="000C00FD">
              <w:rPr>
                <w:rFonts w:ascii="Arial" w:hAnsi="Arial" w:cs="Arial"/>
                <w:sz w:val="22"/>
                <w:lang w:val="en-GB"/>
              </w:rPr>
              <w:t xml:space="preserve">112€ </w:t>
            </w:r>
          </w:p>
        </w:tc>
        <w:tc>
          <w:tcPr>
            <w:tcW w:w="3473" w:type="dxa"/>
            <w:gridSpan w:val="2"/>
            <w:tcBorders>
              <w:top w:val="single" w:sz="4" w:space="0" w:color="000000"/>
              <w:left w:val="single" w:sz="4" w:space="0" w:color="000000"/>
              <w:bottom w:val="single" w:sz="4" w:space="0" w:color="000000"/>
              <w:right w:val="single" w:sz="4" w:space="0" w:color="000000"/>
            </w:tcBorders>
          </w:tcPr>
          <w:p w14:paraId="18FB55F3" w14:textId="77777777" w:rsidR="002739E0" w:rsidRPr="000C00FD" w:rsidRDefault="005C186E">
            <w:pPr>
              <w:spacing w:after="0" w:line="259" w:lineRule="auto"/>
              <w:ind w:left="36" w:firstLine="0"/>
              <w:jc w:val="center"/>
              <w:rPr>
                <w:rFonts w:ascii="Arial" w:hAnsi="Arial" w:cs="Arial"/>
                <w:lang w:val="en-GB"/>
              </w:rPr>
            </w:pPr>
            <w:r w:rsidRPr="000C00FD">
              <w:rPr>
                <w:rFonts w:ascii="Arial" w:hAnsi="Arial" w:cs="Arial"/>
                <w:sz w:val="22"/>
                <w:lang w:val="en-GB"/>
              </w:rPr>
              <w:t xml:space="preserve">Not eligible </w:t>
            </w:r>
          </w:p>
        </w:tc>
      </w:tr>
      <w:tr w:rsidR="002739E0" w:rsidRPr="000C00FD" w14:paraId="3013EDD2" w14:textId="77777777">
        <w:trPr>
          <w:trHeight w:val="283"/>
        </w:trPr>
        <w:tc>
          <w:tcPr>
            <w:tcW w:w="3475" w:type="dxa"/>
            <w:tcBorders>
              <w:top w:val="single" w:sz="4" w:space="0" w:color="000000"/>
              <w:left w:val="single" w:sz="4" w:space="0" w:color="000000"/>
              <w:bottom w:val="single" w:sz="4" w:space="0" w:color="000000"/>
              <w:right w:val="single" w:sz="4" w:space="0" w:color="000000"/>
            </w:tcBorders>
          </w:tcPr>
          <w:p w14:paraId="5E34CEF6" w14:textId="77777777" w:rsidR="002739E0" w:rsidRPr="000C00FD" w:rsidRDefault="005C186E">
            <w:pPr>
              <w:spacing w:after="0" w:line="259" w:lineRule="auto"/>
              <w:ind w:left="1" w:firstLine="0"/>
              <w:jc w:val="left"/>
              <w:rPr>
                <w:rFonts w:ascii="Arial" w:hAnsi="Arial" w:cs="Arial"/>
                <w:lang w:val="en-GB"/>
              </w:rPr>
            </w:pPr>
            <w:r w:rsidRPr="000C00FD">
              <w:rPr>
                <w:rFonts w:ascii="Arial" w:hAnsi="Arial" w:cs="Arial"/>
                <w:sz w:val="22"/>
                <w:lang w:val="en-GB"/>
              </w:rPr>
              <w:t xml:space="preserve">Italy, Austria, Greece, Hungary </w:t>
            </w:r>
          </w:p>
        </w:tc>
        <w:tc>
          <w:tcPr>
            <w:tcW w:w="1734" w:type="dxa"/>
            <w:tcBorders>
              <w:top w:val="single" w:sz="4" w:space="0" w:color="000000"/>
              <w:left w:val="single" w:sz="4" w:space="0" w:color="000000"/>
              <w:bottom w:val="single" w:sz="4" w:space="0" w:color="000000"/>
              <w:right w:val="single" w:sz="4" w:space="0" w:color="000000"/>
            </w:tcBorders>
          </w:tcPr>
          <w:p w14:paraId="2AF4A7E2" w14:textId="77777777" w:rsidR="002739E0" w:rsidRPr="000C00FD" w:rsidRDefault="005C186E">
            <w:pPr>
              <w:spacing w:after="0" w:line="259" w:lineRule="auto"/>
              <w:ind w:left="34" w:firstLine="0"/>
              <w:jc w:val="center"/>
              <w:rPr>
                <w:rFonts w:ascii="Arial" w:hAnsi="Arial" w:cs="Arial"/>
                <w:lang w:val="en-GB"/>
              </w:rPr>
            </w:pPr>
            <w:r w:rsidRPr="000C00FD">
              <w:rPr>
                <w:rFonts w:ascii="Arial" w:hAnsi="Arial" w:cs="Arial"/>
                <w:sz w:val="22"/>
                <w:lang w:val="en-GB"/>
              </w:rPr>
              <w:t xml:space="preserve">140€ </w:t>
            </w:r>
          </w:p>
        </w:tc>
        <w:tc>
          <w:tcPr>
            <w:tcW w:w="1735" w:type="dxa"/>
            <w:tcBorders>
              <w:top w:val="single" w:sz="4" w:space="0" w:color="000000"/>
              <w:left w:val="single" w:sz="4" w:space="0" w:color="000000"/>
              <w:bottom w:val="single" w:sz="4" w:space="0" w:color="000000"/>
              <w:right w:val="single" w:sz="4" w:space="0" w:color="000000"/>
            </w:tcBorders>
          </w:tcPr>
          <w:p w14:paraId="06D94DE4" w14:textId="77777777" w:rsidR="002739E0" w:rsidRPr="000C00FD" w:rsidRDefault="005C186E">
            <w:pPr>
              <w:spacing w:after="0" w:line="259" w:lineRule="auto"/>
              <w:ind w:left="31" w:firstLine="0"/>
              <w:jc w:val="center"/>
              <w:rPr>
                <w:rFonts w:ascii="Arial" w:hAnsi="Arial" w:cs="Arial"/>
                <w:lang w:val="en-GB"/>
              </w:rPr>
            </w:pPr>
            <w:r w:rsidRPr="000C00FD">
              <w:rPr>
                <w:rFonts w:ascii="Arial" w:hAnsi="Arial" w:cs="Arial"/>
                <w:sz w:val="22"/>
                <w:lang w:val="en-GB"/>
              </w:rPr>
              <w:t xml:space="preserve">98€ </w:t>
            </w:r>
          </w:p>
        </w:tc>
        <w:tc>
          <w:tcPr>
            <w:tcW w:w="3473" w:type="dxa"/>
            <w:gridSpan w:val="2"/>
            <w:tcBorders>
              <w:top w:val="single" w:sz="4" w:space="0" w:color="000000"/>
              <w:left w:val="single" w:sz="4" w:space="0" w:color="000000"/>
              <w:bottom w:val="single" w:sz="4" w:space="0" w:color="000000"/>
              <w:right w:val="single" w:sz="4" w:space="0" w:color="000000"/>
            </w:tcBorders>
          </w:tcPr>
          <w:p w14:paraId="598DCD90" w14:textId="77777777" w:rsidR="002739E0" w:rsidRPr="000C00FD" w:rsidRDefault="005C186E">
            <w:pPr>
              <w:spacing w:after="0" w:line="259" w:lineRule="auto"/>
              <w:ind w:left="36" w:firstLine="0"/>
              <w:jc w:val="center"/>
              <w:rPr>
                <w:rFonts w:ascii="Arial" w:hAnsi="Arial" w:cs="Arial"/>
                <w:lang w:val="en-GB"/>
              </w:rPr>
            </w:pPr>
            <w:r w:rsidRPr="000C00FD">
              <w:rPr>
                <w:rFonts w:ascii="Arial" w:hAnsi="Arial" w:cs="Arial"/>
                <w:sz w:val="22"/>
                <w:lang w:val="en-GB"/>
              </w:rPr>
              <w:t xml:space="preserve">Not eligible </w:t>
            </w:r>
          </w:p>
        </w:tc>
      </w:tr>
      <w:tr w:rsidR="002739E0" w:rsidRPr="00FF048D" w14:paraId="7F0E18CC" w14:textId="77777777">
        <w:trPr>
          <w:trHeight w:val="557"/>
        </w:trPr>
        <w:tc>
          <w:tcPr>
            <w:tcW w:w="3475" w:type="dxa"/>
            <w:tcBorders>
              <w:top w:val="single" w:sz="4" w:space="0" w:color="000000"/>
              <w:left w:val="single" w:sz="4" w:space="0" w:color="000000"/>
              <w:bottom w:val="single" w:sz="4" w:space="0" w:color="000000"/>
              <w:right w:val="single" w:sz="4" w:space="0" w:color="000000"/>
            </w:tcBorders>
          </w:tcPr>
          <w:p w14:paraId="07976955" w14:textId="77777777" w:rsidR="002739E0" w:rsidRPr="000C00FD" w:rsidRDefault="005C186E">
            <w:pPr>
              <w:spacing w:after="0" w:line="259" w:lineRule="auto"/>
              <w:ind w:left="1" w:firstLine="0"/>
              <w:rPr>
                <w:rFonts w:ascii="Arial" w:hAnsi="Arial" w:cs="Arial"/>
                <w:lang w:val="en-GB"/>
              </w:rPr>
            </w:pPr>
            <w:r w:rsidRPr="000C00FD">
              <w:rPr>
                <w:rFonts w:ascii="Arial" w:hAnsi="Arial" w:cs="Arial"/>
                <w:sz w:val="22"/>
                <w:lang w:val="en-GB"/>
              </w:rPr>
              <w:t xml:space="preserve">Bosnia and Herzegovina, Serbia and Kosovo* </w:t>
            </w:r>
          </w:p>
        </w:tc>
        <w:tc>
          <w:tcPr>
            <w:tcW w:w="1734" w:type="dxa"/>
            <w:tcBorders>
              <w:top w:val="single" w:sz="4" w:space="0" w:color="000000"/>
              <w:left w:val="single" w:sz="4" w:space="0" w:color="000000"/>
              <w:bottom w:val="single" w:sz="4" w:space="0" w:color="000000"/>
              <w:right w:val="single" w:sz="4" w:space="0" w:color="000000"/>
            </w:tcBorders>
          </w:tcPr>
          <w:p w14:paraId="56B0A5C3" w14:textId="77777777" w:rsidR="002739E0" w:rsidRPr="000C00FD" w:rsidRDefault="005C186E">
            <w:pPr>
              <w:spacing w:after="0" w:line="259" w:lineRule="auto"/>
              <w:ind w:left="34" w:firstLine="0"/>
              <w:jc w:val="center"/>
              <w:rPr>
                <w:rFonts w:ascii="Arial" w:hAnsi="Arial" w:cs="Arial"/>
                <w:lang w:val="en-GB"/>
              </w:rPr>
            </w:pPr>
            <w:r w:rsidRPr="000C00FD">
              <w:rPr>
                <w:rFonts w:ascii="Arial" w:hAnsi="Arial" w:cs="Arial"/>
                <w:sz w:val="22"/>
                <w:lang w:val="en-GB"/>
              </w:rPr>
              <w:t xml:space="preserve">100€ </w:t>
            </w:r>
          </w:p>
        </w:tc>
        <w:tc>
          <w:tcPr>
            <w:tcW w:w="1735" w:type="dxa"/>
            <w:tcBorders>
              <w:top w:val="single" w:sz="4" w:space="0" w:color="000000"/>
              <w:left w:val="single" w:sz="4" w:space="0" w:color="000000"/>
              <w:bottom w:val="single" w:sz="4" w:space="0" w:color="000000"/>
              <w:right w:val="single" w:sz="4" w:space="0" w:color="000000"/>
            </w:tcBorders>
          </w:tcPr>
          <w:p w14:paraId="51D41968" w14:textId="77777777" w:rsidR="002739E0" w:rsidRPr="000C00FD" w:rsidRDefault="005C186E">
            <w:pPr>
              <w:spacing w:after="0" w:line="259" w:lineRule="auto"/>
              <w:ind w:left="31" w:firstLine="0"/>
              <w:jc w:val="center"/>
              <w:rPr>
                <w:rFonts w:ascii="Arial" w:hAnsi="Arial" w:cs="Arial"/>
                <w:lang w:val="en-GB"/>
              </w:rPr>
            </w:pPr>
            <w:r w:rsidRPr="000C00FD">
              <w:rPr>
                <w:rFonts w:ascii="Arial" w:hAnsi="Arial" w:cs="Arial"/>
                <w:sz w:val="22"/>
                <w:lang w:val="en-GB"/>
              </w:rPr>
              <w:t xml:space="preserve">70€ </w:t>
            </w:r>
          </w:p>
        </w:tc>
        <w:tc>
          <w:tcPr>
            <w:tcW w:w="1738" w:type="dxa"/>
            <w:tcBorders>
              <w:top w:val="single" w:sz="4" w:space="0" w:color="000000"/>
              <w:left w:val="single" w:sz="4" w:space="0" w:color="000000"/>
              <w:bottom w:val="single" w:sz="4" w:space="0" w:color="000000"/>
              <w:right w:val="single" w:sz="4" w:space="0" w:color="000000"/>
            </w:tcBorders>
          </w:tcPr>
          <w:p w14:paraId="50DF9661" w14:textId="77777777" w:rsidR="002739E0" w:rsidRPr="000C00FD" w:rsidRDefault="005C186E">
            <w:pPr>
              <w:spacing w:after="0" w:line="259" w:lineRule="auto"/>
              <w:ind w:left="34" w:firstLine="0"/>
              <w:jc w:val="center"/>
              <w:rPr>
                <w:rFonts w:ascii="Arial" w:hAnsi="Arial" w:cs="Arial"/>
                <w:lang w:val="en-GB"/>
              </w:rPr>
            </w:pPr>
            <w:r w:rsidRPr="000C00FD">
              <w:rPr>
                <w:rFonts w:ascii="Arial" w:hAnsi="Arial" w:cs="Arial"/>
                <w:sz w:val="22"/>
                <w:lang w:val="en-GB"/>
              </w:rPr>
              <w:t xml:space="preserve">160€ </w:t>
            </w:r>
          </w:p>
        </w:tc>
        <w:tc>
          <w:tcPr>
            <w:tcW w:w="1734" w:type="dxa"/>
            <w:tcBorders>
              <w:top w:val="single" w:sz="4" w:space="0" w:color="000000"/>
              <w:left w:val="single" w:sz="4" w:space="0" w:color="000000"/>
              <w:bottom w:val="single" w:sz="4" w:space="0" w:color="000000"/>
              <w:right w:val="single" w:sz="4" w:space="0" w:color="000000"/>
            </w:tcBorders>
          </w:tcPr>
          <w:p w14:paraId="2C98DAC9" w14:textId="77777777" w:rsidR="002739E0" w:rsidRPr="00FF048D" w:rsidRDefault="005C186E">
            <w:pPr>
              <w:spacing w:after="0" w:line="259" w:lineRule="auto"/>
              <w:ind w:left="36" w:firstLine="0"/>
              <w:jc w:val="center"/>
              <w:rPr>
                <w:rFonts w:ascii="Arial" w:hAnsi="Arial" w:cs="Arial"/>
                <w:lang w:val="en-GB"/>
              </w:rPr>
            </w:pPr>
            <w:r w:rsidRPr="000C00FD">
              <w:rPr>
                <w:rFonts w:ascii="Arial" w:hAnsi="Arial" w:cs="Arial"/>
                <w:sz w:val="22"/>
                <w:lang w:val="en-GB"/>
              </w:rPr>
              <w:t>112€</w:t>
            </w:r>
            <w:r w:rsidRPr="00FF048D">
              <w:rPr>
                <w:rFonts w:ascii="Arial" w:hAnsi="Arial" w:cs="Arial"/>
                <w:sz w:val="22"/>
                <w:lang w:val="en-GB"/>
              </w:rPr>
              <w:t xml:space="preserve"> </w:t>
            </w:r>
          </w:p>
        </w:tc>
      </w:tr>
      <w:tr w:rsidR="002739E0" w:rsidRPr="00FF048D" w14:paraId="287F7A46" w14:textId="77777777">
        <w:trPr>
          <w:trHeight w:val="283"/>
        </w:trPr>
        <w:tc>
          <w:tcPr>
            <w:tcW w:w="3475" w:type="dxa"/>
            <w:tcBorders>
              <w:top w:val="single" w:sz="4" w:space="0" w:color="000000"/>
              <w:left w:val="single" w:sz="4" w:space="0" w:color="000000"/>
              <w:bottom w:val="single" w:sz="4" w:space="0" w:color="000000"/>
              <w:right w:val="single" w:sz="4" w:space="0" w:color="000000"/>
            </w:tcBorders>
          </w:tcPr>
          <w:p w14:paraId="5ADA4AC3"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All other Partner countries </w:t>
            </w:r>
          </w:p>
        </w:tc>
        <w:tc>
          <w:tcPr>
            <w:tcW w:w="3470" w:type="dxa"/>
            <w:gridSpan w:val="2"/>
            <w:tcBorders>
              <w:top w:val="single" w:sz="4" w:space="0" w:color="000000"/>
              <w:left w:val="single" w:sz="4" w:space="0" w:color="000000"/>
              <w:bottom w:val="single" w:sz="4" w:space="0" w:color="000000"/>
              <w:right w:val="single" w:sz="4" w:space="0" w:color="000000"/>
            </w:tcBorders>
          </w:tcPr>
          <w:p w14:paraId="0372F00A" w14:textId="77777777" w:rsidR="002739E0" w:rsidRPr="00FF048D" w:rsidRDefault="005C186E">
            <w:pPr>
              <w:spacing w:after="0" w:line="259" w:lineRule="auto"/>
              <w:ind w:left="36" w:firstLine="0"/>
              <w:jc w:val="center"/>
              <w:rPr>
                <w:rFonts w:ascii="Arial" w:hAnsi="Arial" w:cs="Arial"/>
                <w:lang w:val="en-GB"/>
              </w:rPr>
            </w:pPr>
            <w:r w:rsidRPr="00FF048D">
              <w:rPr>
                <w:rFonts w:ascii="Arial" w:hAnsi="Arial" w:cs="Arial"/>
                <w:sz w:val="22"/>
                <w:lang w:val="en-GB"/>
              </w:rPr>
              <w:t xml:space="preserve">Not eligible </w:t>
            </w:r>
          </w:p>
        </w:tc>
        <w:tc>
          <w:tcPr>
            <w:tcW w:w="3473" w:type="dxa"/>
            <w:gridSpan w:val="2"/>
            <w:tcBorders>
              <w:top w:val="single" w:sz="4" w:space="0" w:color="000000"/>
              <w:left w:val="single" w:sz="4" w:space="0" w:color="000000"/>
              <w:bottom w:val="single" w:sz="4" w:space="0" w:color="000000"/>
              <w:right w:val="single" w:sz="4" w:space="0" w:color="000000"/>
            </w:tcBorders>
          </w:tcPr>
          <w:p w14:paraId="6B6F50E6" w14:textId="77777777" w:rsidR="002739E0" w:rsidRPr="00FF048D" w:rsidRDefault="005C186E">
            <w:pPr>
              <w:spacing w:after="0" w:line="259" w:lineRule="auto"/>
              <w:ind w:left="36" w:firstLine="0"/>
              <w:jc w:val="center"/>
              <w:rPr>
                <w:rFonts w:ascii="Arial" w:hAnsi="Arial" w:cs="Arial"/>
                <w:lang w:val="en-GB"/>
              </w:rPr>
            </w:pPr>
            <w:r w:rsidRPr="00FF048D">
              <w:rPr>
                <w:rFonts w:ascii="Arial" w:hAnsi="Arial" w:cs="Arial"/>
                <w:sz w:val="22"/>
                <w:lang w:val="en-GB"/>
              </w:rPr>
              <w:t xml:space="preserve">Not eligible </w:t>
            </w:r>
          </w:p>
        </w:tc>
      </w:tr>
    </w:tbl>
    <w:p w14:paraId="3D828681" w14:textId="77777777" w:rsidR="002739E0" w:rsidRPr="00FF048D" w:rsidRDefault="005C186E">
      <w:pPr>
        <w:spacing w:after="13" w:line="216" w:lineRule="auto"/>
        <w:ind w:left="-5"/>
        <w:jc w:val="left"/>
        <w:rPr>
          <w:rFonts w:ascii="Arial" w:hAnsi="Arial" w:cs="Arial"/>
          <w:lang w:val="en-GB"/>
        </w:rPr>
      </w:pPr>
      <w:r w:rsidRPr="00FF048D">
        <w:rPr>
          <w:rFonts w:ascii="Arial" w:hAnsi="Arial" w:cs="Arial"/>
          <w:sz w:val="16"/>
          <w:lang w:val="en-GB"/>
        </w:rPr>
        <w:t xml:space="preserve">* This designation is without prejudice to positions on status, and is in line with UNSCR 1244 and the ICJ Opinion on the Kosovo Declaration of Independence </w:t>
      </w:r>
      <w:r w:rsidRPr="00FF048D">
        <w:rPr>
          <w:rFonts w:ascii="Arial" w:hAnsi="Arial" w:cs="Arial"/>
          <w:lang w:val="en-GB"/>
        </w:rPr>
        <w:t xml:space="preserve">  </w:t>
      </w:r>
    </w:p>
    <w:p w14:paraId="536EC9BF"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5C3E77C8" w14:textId="77777777" w:rsidR="002739E0" w:rsidRPr="00FF048D" w:rsidRDefault="005C186E">
      <w:pPr>
        <w:spacing w:after="10" w:line="249" w:lineRule="auto"/>
        <w:ind w:left="-5"/>
        <w:jc w:val="left"/>
        <w:rPr>
          <w:rFonts w:ascii="Arial" w:hAnsi="Arial" w:cs="Arial"/>
          <w:lang w:val="en-GB"/>
        </w:rPr>
      </w:pPr>
      <w:r w:rsidRPr="000C00FD">
        <w:rPr>
          <w:rFonts w:ascii="Arial" w:eastAsia="Times New Roman" w:hAnsi="Arial" w:cs="Arial"/>
          <w:b/>
          <w:lang w:val="en-GB"/>
        </w:rPr>
        <w:t>Travel costs</w:t>
      </w:r>
      <w:r w:rsidRPr="00FF048D">
        <w:rPr>
          <w:rFonts w:ascii="Arial" w:eastAsia="Times New Roman" w:hAnsi="Arial" w:cs="Arial"/>
          <w:b/>
          <w:lang w:val="en-GB"/>
        </w:rPr>
        <w:t xml:space="preserve"> </w:t>
      </w:r>
    </w:p>
    <w:p w14:paraId="638613DD"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tbl>
      <w:tblPr>
        <w:tblStyle w:val="TableGrid"/>
        <w:tblW w:w="10416" w:type="dxa"/>
        <w:tblInd w:w="-107" w:type="dxa"/>
        <w:tblCellMar>
          <w:top w:w="50" w:type="dxa"/>
          <w:left w:w="107" w:type="dxa"/>
          <w:right w:w="115" w:type="dxa"/>
        </w:tblCellMar>
        <w:tblLook w:val="04A0" w:firstRow="1" w:lastRow="0" w:firstColumn="1" w:lastColumn="0" w:noHBand="0" w:noVBand="1"/>
      </w:tblPr>
      <w:tblGrid>
        <w:gridCol w:w="3472"/>
        <w:gridCol w:w="3471"/>
        <w:gridCol w:w="3473"/>
      </w:tblGrid>
      <w:tr w:rsidR="002739E0" w:rsidRPr="00FF048D" w14:paraId="5AFAEEBF" w14:textId="77777777">
        <w:trPr>
          <w:trHeight w:val="538"/>
        </w:trPr>
        <w:tc>
          <w:tcPr>
            <w:tcW w:w="3473"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29B4E7D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b/>
                <w:sz w:val="22"/>
                <w:lang w:val="en-GB"/>
              </w:rPr>
              <w:t xml:space="preserve">Travel costs (students and staff) </w:t>
            </w:r>
          </w:p>
        </w:tc>
        <w:tc>
          <w:tcPr>
            <w:tcW w:w="3471" w:type="dxa"/>
            <w:tcBorders>
              <w:top w:val="single" w:sz="4" w:space="0" w:color="000000"/>
              <w:left w:val="single" w:sz="4" w:space="0" w:color="000000"/>
              <w:bottom w:val="single" w:sz="4" w:space="0" w:color="000000"/>
              <w:right w:val="single" w:sz="4" w:space="0" w:color="000000"/>
            </w:tcBorders>
            <w:shd w:val="clear" w:color="auto" w:fill="F2F2F2"/>
          </w:tcPr>
          <w:p w14:paraId="1C2E114C"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b/>
                <w:sz w:val="22"/>
                <w:lang w:val="en-GB"/>
              </w:rPr>
              <w:t xml:space="preserve">Distance Band </w:t>
            </w:r>
          </w:p>
        </w:tc>
        <w:tc>
          <w:tcPr>
            <w:tcW w:w="3473" w:type="dxa"/>
            <w:tcBorders>
              <w:top w:val="single" w:sz="4" w:space="0" w:color="000000"/>
              <w:left w:val="single" w:sz="4" w:space="0" w:color="000000"/>
              <w:bottom w:val="single" w:sz="4" w:space="0" w:color="000000"/>
              <w:right w:val="single" w:sz="4" w:space="0" w:color="000000"/>
            </w:tcBorders>
            <w:shd w:val="clear" w:color="auto" w:fill="F2F2F2"/>
          </w:tcPr>
          <w:p w14:paraId="2E5A5851" w14:textId="77777777" w:rsidR="002739E0" w:rsidRPr="00FF048D" w:rsidRDefault="005C186E">
            <w:pPr>
              <w:spacing w:after="0" w:line="259" w:lineRule="auto"/>
              <w:ind w:left="0" w:firstLine="0"/>
              <w:jc w:val="center"/>
              <w:rPr>
                <w:rFonts w:ascii="Arial" w:hAnsi="Arial" w:cs="Arial"/>
                <w:lang w:val="en-GB"/>
              </w:rPr>
            </w:pPr>
            <w:r w:rsidRPr="00FF048D">
              <w:rPr>
                <w:rFonts w:ascii="Arial" w:hAnsi="Arial" w:cs="Arial"/>
                <w:b/>
                <w:sz w:val="22"/>
                <w:lang w:val="en-GB"/>
              </w:rPr>
              <w:t xml:space="preserve">Amount per participant (return trip) </w:t>
            </w:r>
          </w:p>
        </w:tc>
      </w:tr>
      <w:tr w:rsidR="002739E0" w:rsidRPr="00FF048D" w14:paraId="49BBB61C" w14:textId="77777777">
        <w:trPr>
          <w:trHeight w:val="285"/>
        </w:trPr>
        <w:tc>
          <w:tcPr>
            <w:tcW w:w="0" w:type="auto"/>
            <w:vMerge/>
            <w:tcBorders>
              <w:top w:val="nil"/>
              <w:left w:val="single" w:sz="4" w:space="0" w:color="000000"/>
              <w:bottom w:val="nil"/>
              <w:right w:val="single" w:sz="4" w:space="0" w:color="000000"/>
            </w:tcBorders>
          </w:tcPr>
          <w:p w14:paraId="67A5EEA0"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63C056C6"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100 and 499 km </w:t>
            </w:r>
          </w:p>
        </w:tc>
        <w:tc>
          <w:tcPr>
            <w:tcW w:w="3473" w:type="dxa"/>
            <w:tcBorders>
              <w:top w:val="single" w:sz="4" w:space="0" w:color="000000"/>
              <w:left w:val="single" w:sz="4" w:space="0" w:color="000000"/>
              <w:bottom w:val="single" w:sz="4" w:space="0" w:color="000000"/>
              <w:right w:val="single" w:sz="4" w:space="0" w:color="000000"/>
            </w:tcBorders>
          </w:tcPr>
          <w:p w14:paraId="64CDE449"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180€ </w:t>
            </w:r>
          </w:p>
        </w:tc>
      </w:tr>
      <w:tr w:rsidR="002739E0" w:rsidRPr="00FF048D" w14:paraId="1DE24BC8" w14:textId="77777777">
        <w:trPr>
          <w:trHeight w:val="286"/>
        </w:trPr>
        <w:tc>
          <w:tcPr>
            <w:tcW w:w="0" w:type="auto"/>
            <w:vMerge/>
            <w:tcBorders>
              <w:top w:val="nil"/>
              <w:left w:val="single" w:sz="4" w:space="0" w:color="000000"/>
              <w:bottom w:val="nil"/>
              <w:right w:val="single" w:sz="4" w:space="0" w:color="000000"/>
            </w:tcBorders>
          </w:tcPr>
          <w:p w14:paraId="41463819"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3DE2EE73"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500 and 1999 km </w:t>
            </w:r>
          </w:p>
        </w:tc>
        <w:tc>
          <w:tcPr>
            <w:tcW w:w="3473" w:type="dxa"/>
            <w:tcBorders>
              <w:top w:val="single" w:sz="4" w:space="0" w:color="000000"/>
              <w:left w:val="single" w:sz="4" w:space="0" w:color="000000"/>
              <w:bottom w:val="single" w:sz="4" w:space="0" w:color="000000"/>
              <w:right w:val="single" w:sz="4" w:space="0" w:color="000000"/>
            </w:tcBorders>
          </w:tcPr>
          <w:p w14:paraId="45E283AD"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275€ </w:t>
            </w:r>
          </w:p>
        </w:tc>
      </w:tr>
      <w:tr w:rsidR="002739E0" w:rsidRPr="00FF048D" w14:paraId="77AB8A31" w14:textId="77777777">
        <w:trPr>
          <w:trHeight w:val="283"/>
        </w:trPr>
        <w:tc>
          <w:tcPr>
            <w:tcW w:w="0" w:type="auto"/>
            <w:vMerge/>
            <w:tcBorders>
              <w:top w:val="nil"/>
              <w:left w:val="single" w:sz="4" w:space="0" w:color="000000"/>
              <w:bottom w:val="nil"/>
              <w:right w:val="single" w:sz="4" w:space="0" w:color="000000"/>
            </w:tcBorders>
          </w:tcPr>
          <w:p w14:paraId="0D81F986"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4E4E3031"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2000 and 2999 km </w:t>
            </w:r>
          </w:p>
        </w:tc>
        <w:tc>
          <w:tcPr>
            <w:tcW w:w="3473" w:type="dxa"/>
            <w:tcBorders>
              <w:top w:val="single" w:sz="4" w:space="0" w:color="000000"/>
              <w:left w:val="single" w:sz="4" w:space="0" w:color="000000"/>
              <w:bottom w:val="single" w:sz="4" w:space="0" w:color="000000"/>
              <w:right w:val="single" w:sz="4" w:space="0" w:color="000000"/>
            </w:tcBorders>
          </w:tcPr>
          <w:p w14:paraId="289BAF94"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360€ </w:t>
            </w:r>
          </w:p>
        </w:tc>
      </w:tr>
      <w:tr w:rsidR="002739E0" w:rsidRPr="00FF048D" w14:paraId="4A301052" w14:textId="77777777">
        <w:trPr>
          <w:trHeight w:val="283"/>
        </w:trPr>
        <w:tc>
          <w:tcPr>
            <w:tcW w:w="0" w:type="auto"/>
            <w:vMerge/>
            <w:tcBorders>
              <w:top w:val="nil"/>
              <w:left w:val="single" w:sz="4" w:space="0" w:color="000000"/>
              <w:bottom w:val="nil"/>
              <w:right w:val="single" w:sz="4" w:space="0" w:color="000000"/>
            </w:tcBorders>
          </w:tcPr>
          <w:p w14:paraId="0AE17A4E"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071DC999"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3000 and 3999 km </w:t>
            </w:r>
          </w:p>
        </w:tc>
        <w:tc>
          <w:tcPr>
            <w:tcW w:w="3473" w:type="dxa"/>
            <w:tcBorders>
              <w:top w:val="single" w:sz="4" w:space="0" w:color="000000"/>
              <w:left w:val="single" w:sz="4" w:space="0" w:color="000000"/>
              <w:bottom w:val="single" w:sz="4" w:space="0" w:color="000000"/>
              <w:right w:val="single" w:sz="4" w:space="0" w:color="000000"/>
            </w:tcBorders>
          </w:tcPr>
          <w:p w14:paraId="1CCB9C18"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530€ </w:t>
            </w:r>
          </w:p>
        </w:tc>
      </w:tr>
      <w:tr w:rsidR="002739E0" w:rsidRPr="00FF048D" w14:paraId="23E8F256" w14:textId="77777777">
        <w:trPr>
          <w:trHeight w:val="283"/>
        </w:trPr>
        <w:tc>
          <w:tcPr>
            <w:tcW w:w="0" w:type="auto"/>
            <w:vMerge/>
            <w:tcBorders>
              <w:top w:val="nil"/>
              <w:left w:val="single" w:sz="4" w:space="0" w:color="000000"/>
              <w:bottom w:val="nil"/>
              <w:right w:val="single" w:sz="4" w:space="0" w:color="000000"/>
            </w:tcBorders>
          </w:tcPr>
          <w:p w14:paraId="30EEFE32"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5B9A86EC"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4000 and 7999 km </w:t>
            </w:r>
          </w:p>
        </w:tc>
        <w:tc>
          <w:tcPr>
            <w:tcW w:w="3473" w:type="dxa"/>
            <w:tcBorders>
              <w:top w:val="single" w:sz="4" w:space="0" w:color="000000"/>
              <w:left w:val="single" w:sz="4" w:space="0" w:color="000000"/>
              <w:bottom w:val="single" w:sz="4" w:space="0" w:color="000000"/>
              <w:right w:val="single" w:sz="4" w:space="0" w:color="000000"/>
            </w:tcBorders>
          </w:tcPr>
          <w:p w14:paraId="523705DE"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820€ </w:t>
            </w:r>
          </w:p>
        </w:tc>
      </w:tr>
      <w:tr w:rsidR="002739E0" w:rsidRPr="00FF048D" w14:paraId="0BDB16EC" w14:textId="77777777">
        <w:trPr>
          <w:trHeight w:val="282"/>
        </w:trPr>
        <w:tc>
          <w:tcPr>
            <w:tcW w:w="0" w:type="auto"/>
            <w:vMerge/>
            <w:tcBorders>
              <w:top w:val="nil"/>
              <w:left w:val="single" w:sz="4" w:space="0" w:color="000000"/>
              <w:bottom w:val="single" w:sz="4" w:space="0" w:color="000000"/>
              <w:right w:val="single" w:sz="4" w:space="0" w:color="000000"/>
            </w:tcBorders>
          </w:tcPr>
          <w:p w14:paraId="3AA59B2B" w14:textId="77777777" w:rsidR="002739E0" w:rsidRPr="00FF048D" w:rsidRDefault="002739E0">
            <w:pPr>
              <w:spacing w:after="160" w:line="259" w:lineRule="auto"/>
              <w:ind w:left="0" w:firstLine="0"/>
              <w:jc w:val="left"/>
              <w:rPr>
                <w:rFonts w:ascii="Arial" w:hAnsi="Arial" w:cs="Arial"/>
                <w:lang w:val="en-GB"/>
              </w:rPr>
            </w:pPr>
          </w:p>
        </w:tc>
        <w:tc>
          <w:tcPr>
            <w:tcW w:w="3471" w:type="dxa"/>
            <w:tcBorders>
              <w:top w:val="single" w:sz="4" w:space="0" w:color="000000"/>
              <w:left w:val="single" w:sz="4" w:space="0" w:color="000000"/>
              <w:bottom w:val="single" w:sz="4" w:space="0" w:color="000000"/>
              <w:right w:val="single" w:sz="4" w:space="0" w:color="000000"/>
            </w:tcBorders>
          </w:tcPr>
          <w:p w14:paraId="7E3E96DC" w14:textId="77777777" w:rsidR="002739E0" w:rsidRPr="00FF048D" w:rsidRDefault="005C186E">
            <w:pPr>
              <w:spacing w:after="0" w:line="259" w:lineRule="auto"/>
              <w:ind w:left="1" w:firstLine="0"/>
              <w:jc w:val="left"/>
              <w:rPr>
                <w:rFonts w:ascii="Arial" w:hAnsi="Arial" w:cs="Arial"/>
                <w:lang w:val="en-GB"/>
              </w:rPr>
            </w:pPr>
            <w:r w:rsidRPr="00FF048D">
              <w:rPr>
                <w:rFonts w:ascii="Arial" w:hAnsi="Arial" w:cs="Arial"/>
                <w:sz w:val="22"/>
                <w:lang w:val="en-GB"/>
              </w:rPr>
              <w:t xml:space="preserve">8000 km and more </w:t>
            </w:r>
          </w:p>
        </w:tc>
        <w:tc>
          <w:tcPr>
            <w:tcW w:w="3473" w:type="dxa"/>
            <w:tcBorders>
              <w:top w:val="single" w:sz="4" w:space="0" w:color="000000"/>
              <w:left w:val="single" w:sz="4" w:space="0" w:color="000000"/>
              <w:bottom w:val="single" w:sz="4" w:space="0" w:color="000000"/>
              <w:right w:val="single" w:sz="4" w:space="0" w:color="000000"/>
            </w:tcBorders>
          </w:tcPr>
          <w:p w14:paraId="422E78BF" w14:textId="77777777" w:rsidR="002739E0" w:rsidRPr="00FF048D" w:rsidRDefault="005C186E">
            <w:pPr>
              <w:spacing w:after="0" w:line="259" w:lineRule="auto"/>
              <w:ind w:left="12" w:firstLine="0"/>
              <w:jc w:val="center"/>
              <w:rPr>
                <w:rFonts w:ascii="Arial" w:hAnsi="Arial" w:cs="Arial"/>
                <w:lang w:val="en-GB"/>
              </w:rPr>
            </w:pPr>
            <w:r w:rsidRPr="00FF048D">
              <w:rPr>
                <w:rFonts w:ascii="Arial" w:hAnsi="Arial" w:cs="Arial"/>
                <w:sz w:val="22"/>
                <w:lang w:val="en-GB"/>
              </w:rPr>
              <w:t xml:space="preserve">1100€ </w:t>
            </w:r>
          </w:p>
        </w:tc>
      </w:tr>
    </w:tbl>
    <w:p w14:paraId="6F0B25E9"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19BA551B"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t xml:space="preserve"> </w:t>
      </w:r>
    </w:p>
    <w:p w14:paraId="1C5FB138" w14:textId="77777777" w:rsidR="002739E0" w:rsidRPr="00FF048D" w:rsidRDefault="005C186E">
      <w:pPr>
        <w:spacing w:after="12"/>
        <w:ind w:left="10"/>
        <w:jc w:val="left"/>
        <w:rPr>
          <w:rFonts w:ascii="Arial" w:hAnsi="Arial" w:cs="Arial"/>
          <w:lang w:val="en-GB"/>
        </w:rPr>
      </w:pPr>
      <w:r w:rsidRPr="000C00FD">
        <w:rPr>
          <w:rFonts w:ascii="Arial" w:eastAsia="Times New Roman" w:hAnsi="Arial" w:cs="Arial"/>
          <w:lang w:val="en-GB"/>
        </w:rPr>
        <w:t>Source: Guidelines for the Special Mobility Strand (VERSION 03: 21 OCTOBER 2016)</w:t>
      </w:r>
      <w:r w:rsidRPr="00FF048D">
        <w:rPr>
          <w:rFonts w:ascii="Arial" w:eastAsia="Times New Roman" w:hAnsi="Arial" w:cs="Arial"/>
          <w:lang w:val="en-GB"/>
        </w:rPr>
        <w:t xml:space="preserve">  </w:t>
      </w:r>
    </w:p>
    <w:p w14:paraId="1E1E84F7" w14:textId="77777777" w:rsidR="002739E0" w:rsidRPr="00FF048D" w:rsidRDefault="005C186E">
      <w:pPr>
        <w:spacing w:after="0" w:line="259" w:lineRule="auto"/>
        <w:ind w:left="0" w:firstLine="0"/>
        <w:jc w:val="left"/>
        <w:rPr>
          <w:rFonts w:ascii="Arial" w:hAnsi="Arial" w:cs="Arial"/>
          <w:lang w:val="en-GB"/>
        </w:rPr>
      </w:pPr>
      <w:r w:rsidRPr="00FF048D">
        <w:rPr>
          <w:rFonts w:ascii="Arial" w:eastAsia="Times New Roman" w:hAnsi="Arial" w:cs="Arial"/>
          <w:lang w:val="en-GB"/>
        </w:rPr>
        <w:lastRenderedPageBreak/>
        <w:t xml:space="preserve"> </w:t>
      </w:r>
    </w:p>
    <w:p w14:paraId="13DFC67C"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0ACE32DB"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2381AAB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p>
    <w:p w14:paraId="407E0571" w14:textId="77777777" w:rsidR="002739E0" w:rsidRPr="00FF048D" w:rsidRDefault="005C186E">
      <w:pPr>
        <w:spacing w:after="0" w:line="259" w:lineRule="auto"/>
        <w:ind w:left="0" w:firstLine="0"/>
        <w:jc w:val="left"/>
        <w:rPr>
          <w:rFonts w:ascii="Arial" w:hAnsi="Arial" w:cs="Arial"/>
          <w:lang w:val="en-GB"/>
        </w:rPr>
      </w:pPr>
      <w:r w:rsidRPr="00FF048D">
        <w:rPr>
          <w:rFonts w:ascii="Arial" w:hAnsi="Arial" w:cs="Arial"/>
          <w:lang w:val="en-GB"/>
        </w:rPr>
        <w:t xml:space="preserve"> </w:t>
      </w:r>
      <w:bookmarkStart w:id="1" w:name="_GoBack"/>
      <w:bookmarkEnd w:id="1"/>
    </w:p>
    <w:sectPr w:rsidR="002739E0" w:rsidRPr="00FF048D">
      <w:headerReference w:type="even" r:id="rId64"/>
      <w:headerReference w:type="default" r:id="rId65"/>
      <w:footerReference w:type="even" r:id="rId66"/>
      <w:footerReference w:type="default" r:id="rId67"/>
      <w:headerReference w:type="first" r:id="rId68"/>
      <w:footerReference w:type="first" r:id="rId69"/>
      <w:pgSz w:w="11906" w:h="16841"/>
      <w:pgMar w:top="1440" w:right="608" w:bottom="1440" w:left="1140" w:header="561" w:footer="71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Zvonimir Ivanovic" w:date="2017-12-07T10:50:00Z" w:initials="ZI">
    <w:p w14:paraId="0DB194F3" w14:textId="77777777" w:rsidR="000877D7" w:rsidRDefault="000877D7">
      <w:pPr>
        <w:pStyle w:val="CommentText"/>
      </w:pPr>
      <w:r>
        <w:rPr>
          <w:rStyle w:val="CommentReference"/>
        </w:rPr>
        <w:annotationRef/>
      </w:r>
      <w:r>
        <w:t xml:space="preserve">To be changed in the month when first installment is payed to the Coordinator`s account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B194F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194F3" w16cid:durableId="1DD39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508D4" w14:textId="77777777" w:rsidR="00CE4FC7" w:rsidRDefault="00CE4FC7">
      <w:pPr>
        <w:spacing w:after="0" w:line="240" w:lineRule="auto"/>
      </w:pPr>
      <w:r>
        <w:separator/>
      </w:r>
    </w:p>
  </w:endnote>
  <w:endnote w:type="continuationSeparator" w:id="0">
    <w:p w14:paraId="03248937" w14:textId="77777777" w:rsidR="00CE4FC7" w:rsidRDefault="00CE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64B9" w14:textId="29214A1A"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60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852C866" w14:textId="77777777" w:rsidR="000877D7" w:rsidRDefault="000877D7">
    <w:pPr>
      <w:spacing w:after="0" w:line="259" w:lineRule="auto"/>
      <w:ind w:left="252" w:firstLine="0"/>
      <w:jc w:val="left"/>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D02C5" w14:textId="1148D102"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1E0301C"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9C68" w14:textId="536B1A6F"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73</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B71E811"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1C0E" w14:textId="2FA7CF5E"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3840F31"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80CFA" w14:textId="14F3D09D" w:rsidR="000877D7" w:rsidRDefault="000877D7">
    <w:pPr>
      <w:spacing w:after="62" w:line="259" w:lineRule="auto"/>
      <w:ind w:left="0" w:right="43"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5268B05"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229A9" w14:textId="3BD3630E" w:rsidR="000877D7" w:rsidRDefault="000877D7">
    <w:pPr>
      <w:spacing w:after="62" w:line="259" w:lineRule="auto"/>
      <w:ind w:left="0" w:right="43"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944F7DC"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A620C" w14:textId="77777777" w:rsidR="000877D7" w:rsidRDefault="000877D7">
    <w:pPr>
      <w:spacing w:after="62" w:line="259" w:lineRule="auto"/>
      <w:ind w:left="0" w:right="43"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2C02DC5"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A404" w14:textId="096247C6"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59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E44FBE7" w14:textId="77777777" w:rsidR="000877D7" w:rsidRDefault="000877D7">
    <w:pPr>
      <w:spacing w:after="0" w:line="259" w:lineRule="auto"/>
      <w:ind w:left="252"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16FB6" w14:textId="77777777" w:rsidR="000877D7" w:rsidRDefault="000877D7">
    <w:pPr>
      <w:spacing w:after="62" w:line="259" w:lineRule="auto"/>
      <w:ind w:left="0" w:right="175" w:firstLine="0"/>
      <w:jc w:val="right"/>
    </w:pP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2627798D" w14:textId="77777777" w:rsidR="000877D7" w:rsidRDefault="000877D7">
    <w:pPr>
      <w:spacing w:after="0" w:line="259" w:lineRule="auto"/>
      <w:ind w:left="252" w:firstLine="0"/>
      <w:jc w:val="lef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C6B7" w14:textId="77777777" w:rsidR="000877D7" w:rsidRDefault="000877D7">
    <w:pPr>
      <w:spacing w:after="0" w:line="259" w:lineRule="auto"/>
      <w:ind w:left="0" w:firstLine="0"/>
      <w:jc w:val="left"/>
    </w:pPr>
    <w:r>
      <w:t xml:space="preserve"> </w:t>
    </w:r>
  </w:p>
  <w:p w14:paraId="44783824" w14:textId="77777777" w:rsidR="000877D7" w:rsidRDefault="000877D7">
    <w:pPr>
      <w:spacing w:after="0" w:line="259" w:lineRule="auto"/>
      <w:ind w:left="0" w:firstLine="0"/>
      <w:jc w:val="left"/>
    </w:pPr>
    <w:r>
      <w:t xml:space="preserve"> </w:t>
    </w:r>
  </w:p>
  <w:p w14:paraId="530E98DD" w14:textId="77777777" w:rsidR="000877D7" w:rsidRDefault="000877D7">
    <w:pPr>
      <w:spacing w:after="0" w:line="259" w:lineRule="auto"/>
      <w:ind w:left="0" w:firstLine="0"/>
      <w:jc w:val="left"/>
    </w:pPr>
    <w:r>
      <w:t xml:space="preserve"> </w:t>
    </w:r>
  </w:p>
  <w:p w14:paraId="720B43AD" w14:textId="77777777" w:rsidR="000877D7" w:rsidRDefault="000877D7">
    <w:pPr>
      <w:spacing w:after="249" w:line="259" w:lineRule="auto"/>
      <w:ind w:left="0" w:firstLine="0"/>
      <w:jc w:val="left"/>
    </w:pPr>
    <w:r>
      <w:t xml:space="preserve"> </w:t>
    </w:r>
  </w:p>
  <w:p w14:paraId="35304B8B" w14:textId="5453C014"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66</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8CEEB8A"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57607" w14:textId="77777777" w:rsidR="000877D7" w:rsidRDefault="000877D7">
    <w:pPr>
      <w:spacing w:after="0" w:line="259" w:lineRule="auto"/>
      <w:ind w:left="0" w:firstLine="0"/>
      <w:jc w:val="left"/>
    </w:pPr>
    <w:r>
      <w:t xml:space="preserve"> </w:t>
    </w:r>
  </w:p>
  <w:p w14:paraId="525D896A" w14:textId="77777777" w:rsidR="000877D7" w:rsidRDefault="000877D7">
    <w:pPr>
      <w:spacing w:after="0" w:line="259" w:lineRule="auto"/>
      <w:ind w:left="0" w:firstLine="0"/>
      <w:jc w:val="left"/>
    </w:pPr>
    <w:r>
      <w:t xml:space="preserve"> </w:t>
    </w:r>
  </w:p>
  <w:p w14:paraId="696D7B0D" w14:textId="77777777" w:rsidR="000877D7" w:rsidRDefault="000877D7">
    <w:pPr>
      <w:spacing w:after="0" w:line="259" w:lineRule="auto"/>
      <w:ind w:left="0" w:firstLine="0"/>
      <w:jc w:val="left"/>
    </w:pPr>
    <w:r>
      <w:t xml:space="preserve"> </w:t>
    </w:r>
  </w:p>
  <w:p w14:paraId="28169D82" w14:textId="77777777" w:rsidR="000877D7" w:rsidRDefault="000877D7">
    <w:pPr>
      <w:spacing w:after="249" w:line="259" w:lineRule="auto"/>
      <w:ind w:left="0" w:firstLine="0"/>
      <w:jc w:val="left"/>
    </w:pPr>
    <w:r>
      <w:t xml:space="preserve"> </w:t>
    </w:r>
  </w:p>
  <w:p w14:paraId="06A53A67" w14:textId="6B28C2DF" w:rsidR="000877D7" w:rsidRDefault="000877D7">
    <w:pPr>
      <w:spacing w:after="62" w:line="259" w:lineRule="auto"/>
      <w:ind w:left="0" w:right="175"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65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BBE4169"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BE62" w14:textId="77777777" w:rsidR="000877D7" w:rsidRDefault="000877D7">
    <w:pPr>
      <w:spacing w:after="0" w:line="259" w:lineRule="auto"/>
      <w:ind w:left="0" w:firstLine="0"/>
      <w:jc w:val="left"/>
    </w:pPr>
    <w:r>
      <w:t xml:space="preserve"> </w:t>
    </w:r>
  </w:p>
  <w:p w14:paraId="1DE29C68" w14:textId="77777777" w:rsidR="000877D7" w:rsidRDefault="000877D7">
    <w:pPr>
      <w:spacing w:after="0" w:line="259" w:lineRule="auto"/>
      <w:ind w:left="0" w:firstLine="0"/>
      <w:jc w:val="left"/>
    </w:pPr>
    <w:r>
      <w:t xml:space="preserve"> </w:t>
    </w:r>
  </w:p>
  <w:p w14:paraId="1996FD5A" w14:textId="77777777" w:rsidR="000877D7" w:rsidRDefault="000877D7">
    <w:pPr>
      <w:spacing w:after="0" w:line="259" w:lineRule="auto"/>
      <w:ind w:left="0" w:firstLine="0"/>
      <w:jc w:val="left"/>
    </w:pPr>
    <w:r>
      <w:t xml:space="preserve"> </w:t>
    </w:r>
  </w:p>
  <w:p w14:paraId="508228AE" w14:textId="77777777" w:rsidR="000877D7" w:rsidRDefault="000877D7">
    <w:pPr>
      <w:spacing w:after="249" w:line="259" w:lineRule="auto"/>
      <w:ind w:left="0" w:firstLine="0"/>
      <w:jc w:val="left"/>
    </w:pPr>
    <w:r>
      <w:t xml:space="preserve"> </w:t>
    </w:r>
  </w:p>
  <w:p w14:paraId="2C5F83E3" w14:textId="77777777" w:rsidR="000877D7" w:rsidRDefault="000877D7">
    <w:pPr>
      <w:spacing w:after="62" w:line="259" w:lineRule="auto"/>
      <w:ind w:left="0" w:right="175" w:firstLine="0"/>
      <w:jc w:val="right"/>
    </w:pPr>
    <w:r>
      <w:fldChar w:fldCharType="begin"/>
    </w:r>
    <w:r>
      <w:instrText xml:space="preserve"> PAGE   \* MERGEFORMAT </w:instrText>
    </w:r>
    <w:r>
      <w:fldChar w:fldCharType="separate"/>
    </w:r>
    <w:r>
      <w:rPr>
        <w:rFonts w:ascii="Times New Roman" w:eastAsia="Times New Roman" w:hAnsi="Times New Roman" w:cs="Times New Roman"/>
      </w:rPr>
      <w:t>57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7536BC9"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15B7" w14:textId="19FD0AA9" w:rsidR="000877D7" w:rsidRDefault="000877D7">
    <w:pPr>
      <w:spacing w:after="62" w:line="259" w:lineRule="auto"/>
      <w:ind w:left="0" w:right="314"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70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88F19E5"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CAA45" w14:textId="492EC7F2" w:rsidR="000877D7" w:rsidRDefault="000877D7">
    <w:pPr>
      <w:spacing w:after="62" w:line="259" w:lineRule="auto"/>
      <w:ind w:left="0" w:right="314"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69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50CFCB8"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CBEC" w14:textId="6D8C815C" w:rsidR="000877D7" w:rsidRDefault="000877D7">
    <w:pPr>
      <w:spacing w:after="62" w:line="259" w:lineRule="auto"/>
      <w:ind w:left="0" w:right="314" w:firstLine="0"/>
      <w:jc w:val="right"/>
    </w:pPr>
    <w:r>
      <w:fldChar w:fldCharType="begin"/>
    </w:r>
    <w:r>
      <w:instrText xml:space="preserve"> PAGE   \* MERGEFORMAT </w:instrText>
    </w:r>
    <w:r>
      <w:fldChar w:fldCharType="separate"/>
    </w:r>
    <w:r w:rsidR="00455776" w:rsidRPr="00455776">
      <w:rPr>
        <w:rFonts w:ascii="Times New Roman" w:eastAsia="Times New Roman" w:hAnsi="Times New Roman" w:cs="Times New Roman"/>
        <w:noProof/>
      </w:rPr>
      <w:t>67</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8040124" w14:textId="77777777" w:rsidR="000877D7" w:rsidRDefault="000877D7">
    <w:pPr>
      <w:spacing w:after="0" w:line="259" w:lineRule="auto"/>
      <w:ind w:lef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82AFC" w14:textId="77777777" w:rsidR="00CE4FC7" w:rsidRDefault="00CE4FC7">
      <w:pPr>
        <w:spacing w:after="0" w:line="240" w:lineRule="auto"/>
      </w:pPr>
      <w:r>
        <w:separator/>
      </w:r>
    </w:p>
  </w:footnote>
  <w:footnote w:type="continuationSeparator" w:id="0">
    <w:p w14:paraId="1C1A6F8E" w14:textId="77777777" w:rsidR="00CE4FC7" w:rsidRDefault="00CE4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EA9A1" w14:textId="77777777" w:rsidR="000877D7" w:rsidRDefault="000877D7">
    <w:pPr>
      <w:spacing w:after="0" w:line="259" w:lineRule="auto"/>
      <w:ind w:left="252" w:firstLine="0"/>
      <w:jc w:val="left"/>
    </w:pPr>
    <w:r>
      <w:rPr>
        <w:rFonts w:ascii="Times New Roman" w:eastAsia="Times New Roman" w:hAnsi="Times New Roman" w:cs="Times New Roman"/>
      </w:rPr>
      <w:t xml:space="preserve"> </w:t>
    </w:r>
    <w:r>
      <w:rPr>
        <w:rFonts w:ascii="Times New Roman" w:eastAsia="Times New Roman" w:hAnsi="Times New Roman" w:cs="Times New Roman"/>
        <w:noProof/>
      </w:rPr>
      <mc:AlternateContent>
        <mc:Choice Requires="wpg">
          <w:drawing>
            <wp:anchor distT="0" distB="0" distL="114300" distR="114300" simplePos="0" relativeHeight="251675648" behindDoc="0" locked="0" layoutInCell="1" allowOverlap="1" wp14:anchorId="08CA42CB" wp14:editId="52712882">
              <wp:simplePos x="0" y="0"/>
              <wp:positionH relativeFrom="column">
                <wp:posOffset>0</wp:posOffset>
              </wp:positionH>
              <wp:positionV relativeFrom="paragraph">
                <wp:posOffset>0</wp:posOffset>
              </wp:positionV>
              <wp:extent cx="6624828" cy="650617"/>
              <wp:effectExtent l="0" t="0" r="5080" b="0"/>
              <wp:wrapNone/>
              <wp:docPr id="143487" name="Group 143487"/>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43488" name="Group 143488"/>
                      <wpg:cNvGrpSpPr/>
                      <wpg:grpSpPr>
                        <a:xfrm>
                          <a:off x="0" y="95250"/>
                          <a:ext cx="6624828" cy="555367"/>
                          <a:chOff x="0" y="0"/>
                          <a:chExt cx="6624828" cy="555367"/>
                        </a:xfrm>
                      </wpg:grpSpPr>
                      <wps:wsp>
                        <wps:cNvPr id="143489" name="Rectangle 143489"/>
                        <wps:cNvSpPr/>
                        <wps:spPr>
                          <a:xfrm>
                            <a:off x="1030478" y="330987"/>
                            <a:ext cx="50673" cy="224380"/>
                          </a:xfrm>
                          <a:prstGeom prst="rect">
                            <a:avLst/>
                          </a:prstGeom>
                          <a:ln>
                            <a:noFill/>
                          </a:ln>
                        </wps:spPr>
                        <wps:txbx>
                          <w:txbxContent>
                            <w:p w14:paraId="4A0505E1" w14:textId="77777777" w:rsidR="000877D7" w:rsidRDefault="000877D7" w:rsidP="0013733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3490" name="Rectangle 143490"/>
                        <wps:cNvSpPr/>
                        <wps:spPr>
                          <a:xfrm>
                            <a:off x="1475486" y="20782"/>
                            <a:ext cx="1036454" cy="134610"/>
                          </a:xfrm>
                          <a:prstGeom prst="rect">
                            <a:avLst/>
                          </a:prstGeom>
                          <a:ln>
                            <a:noFill/>
                          </a:ln>
                        </wps:spPr>
                        <wps:txbx>
                          <w:txbxContent>
                            <w:p w14:paraId="7166A2BF"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1" name="Rectangle 143491"/>
                        <wps:cNvSpPr/>
                        <wps:spPr>
                          <a:xfrm>
                            <a:off x="2254631" y="20782"/>
                            <a:ext cx="3558191" cy="134610"/>
                          </a:xfrm>
                          <a:prstGeom prst="rect">
                            <a:avLst/>
                          </a:prstGeom>
                          <a:ln>
                            <a:noFill/>
                          </a:ln>
                        </wps:spPr>
                        <wps:txbx>
                          <w:txbxContent>
                            <w:p w14:paraId="527339F7"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2" name="Rectangle 143492"/>
                        <wps:cNvSpPr/>
                        <wps:spPr>
                          <a:xfrm>
                            <a:off x="1104900" y="32847"/>
                            <a:ext cx="3965385" cy="329059"/>
                          </a:xfrm>
                          <a:prstGeom prst="rect">
                            <a:avLst/>
                          </a:prstGeom>
                          <a:ln>
                            <a:noFill/>
                          </a:ln>
                        </wps:spPr>
                        <wps:txbx>
                          <w:txbxContent>
                            <w:p w14:paraId="3A0A80A6" w14:textId="77777777" w:rsidR="000877D7" w:rsidRPr="006C52B9" w:rsidRDefault="000877D7" w:rsidP="00137337">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43493" name="Rectangle 143493"/>
                        <wps:cNvSpPr/>
                        <wps:spPr>
                          <a:xfrm>
                            <a:off x="3030347" y="142702"/>
                            <a:ext cx="45222" cy="134610"/>
                          </a:xfrm>
                          <a:prstGeom prst="rect">
                            <a:avLst/>
                          </a:prstGeom>
                          <a:ln>
                            <a:noFill/>
                          </a:ln>
                        </wps:spPr>
                        <wps:txbx>
                          <w:txbxContent>
                            <w:p w14:paraId="62472473"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4" name="Rectangle 143494"/>
                        <wps:cNvSpPr/>
                        <wps:spPr>
                          <a:xfrm>
                            <a:off x="3063875" y="142702"/>
                            <a:ext cx="249184" cy="134610"/>
                          </a:xfrm>
                          <a:prstGeom prst="rect">
                            <a:avLst/>
                          </a:prstGeom>
                          <a:ln>
                            <a:noFill/>
                          </a:ln>
                        </wps:spPr>
                        <wps:txbx>
                          <w:txbxContent>
                            <w:p w14:paraId="7BB894DD"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5" name="Rectangle 143495"/>
                        <wps:cNvSpPr/>
                        <wps:spPr>
                          <a:xfrm>
                            <a:off x="3251581" y="142702"/>
                            <a:ext cx="45222" cy="134610"/>
                          </a:xfrm>
                          <a:prstGeom prst="rect">
                            <a:avLst/>
                          </a:prstGeom>
                          <a:ln>
                            <a:noFill/>
                          </a:ln>
                        </wps:spPr>
                        <wps:txbx>
                          <w:txbxContent>
                            <w:p w14:paraId="273FD5D9"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6" name="Rectangle 143496"/>
                        <wps:cNvSpPr/>
                        <wps:spPr>
                          <a:xfrm>
                            <a:off x="3285109" y="142702"/>
                            <a:ext cx="67902" cy="134610"/>
                          </a:xfrm>
                          <a:prstGeom prst="rect">
                            <a:avLst/>
                          </a:prstGeom>
                          <a:ln>
                            <a:noFill/>
                          </a:ln>
                        </wps:spPr>
                        <wps:txbx>
                          <w:txbxContent>
                            <w:p w14:paraId="10099CC9"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7" name="Rectangle 143497"/>
                        <wps:cNvSpPr/>
                        <wps:spPr>
                          <a:xfrm>
                            <a:off x="3336925" y="142702"/>
                            <a:ext cx="45222" cy="134610"/>
                          </a:xfrm>
                          <a:prstGeom prst="rect">
                            <a:avLst/>
                          </a:prstGeom>
                          <a:ln>
                            <a:noFill/>
                          </a:ln>
                        </wps:spPr>
                        <wps:txbx>
                          <w:txbxContent>
                            <w:p w14:paraId="6818E53D"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8" name="Rectangle 143498"/>
                        <wps:cNvSpPr/>
                        <wps:spPr>
                          <a:xfrm>
                            <a:off x="3368929" y="142702"/>
                            <a:ext cx="270521" cy="134610"/>
                          </a:xfrm>
                          <a:prstGeom prst="rect">
                            <a:avLst/>
                          </a:prstGeom>
                          <a:ln>
                            <a:noFill/>
                          </a:ln>
                        </wps:spPr>
                        <wps:txbx>
                          <w:txbxContent>
                            <w:p w14:paraId="303AC391"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499" name="Rectangle 143499"/>
                        <wps:cNvSpPr/>
                        <wps:spPr>
                          <a:xfrm>
                            <a:off x="3573145" y="142702"/>
                            <a:ext cx="45222" cy="134610"/>
                          </a:xfrm>
                          <a:prstGeom prst="rect">
                            <a:avLst/>
                          </a:prstGeom>
                          <a:ln>
                            <a:noFill/>
                          </a:ln>
                        </wps:spPr>
                        <wps:txbx>
                          <w:txbxContent>
                            <w:p w14:paraId="52D15A82"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0" name="Rectangle 143500"/>
                        <wps:cNvSpPr/>
                        <wps:spPr>
                          <a:xfrm>
                            <a:off x="3606673" y="142702"/>
                            <a:ext cx="67902" cy="134610"/>
                          </a:xfrm>
                          <a:prstGeom prst="rect">
                            <a:avLst/>
                          </a:prstGeom>
                          <a:ln>
                            <a:noFill/>
                          </a:ln>
                        </wps:spPr>
                        <wps:txbx>
                          <w:txbxContent>
                            <w:p w14:paraId="7F01600D"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1" name="Rectangle 143501"/>
                        <wps:cNvSpPr/>
                        <wps:spPr>
                          <a:xfrm>
                            <a:off x="3658489" y="142702"/>
                            <a:ext cx="45222" cy="134610"/>
                          </a:xfrm>
                          <a:prstGeom prst="rect">
                            <a:avLst/>
                          </a:prstGeom>
                          <a:ln>
                            <a:noFill/>
                          </a:ln>
                        </wps:spPr>
                        <wps:txbx>
                          <w:txbxContent>
                            <w:p w14:paraId="01ACF4CD"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2" name="Rectangle 143502"/>
                        <wps:cNvSpPr/>
                        <wps:spPr>
                          <a:xfrm>
                            <a:off x="3692017" y="142702"/>
                            <a:ext cx="180268" cy="134610"/>
                          </a:xfrm>
                          <a:prstGeom prst="rect">
                            <a:avLst/>
                          </a:prstGeom>
                          <a:ln>
                            <a:noFill/>
                          </a:ln>
                        </wps:spPr>
                        <wps:txbx>
                          <w:txbxContent>
                            <w:p w14:paraId="76560B24"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4" name="Rectangle 143504"/>
                        <wps:cNvSpPr/>
                        <wps:spPr>
                          <a:xfrm>
                            <a:off x="3827653" y="142702"/>
                            <a:ext cx="45222" cy="134610"/>
                          </a:xfrm>
                          <a:prstGeom prst="rect">
                            <a:avLst/>
                          </a:prstGeom>
                          <a:ln>
                            <a:noFill/>
                          </a:ln>
                        </wps:spPr>
                        <wps:txbx>
                          <w:txbxContent>
                            <w:p w14:paraId="507A8F97"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5" name="Rectangle 143505"/>
                        <wps:cNvSpPr/>
                        <wps:spPr>
                          <a:xfrm>
                            <a:off x="3861181" y="142702"/>
                            <a:ext cx="526375" cy="134610"/>
                          </a:xfrm>
                          <a:prstGeom prst="rect">
                            <a:avLst/>
                          </a:prstGeom>
                          <a:ln>
                            <a:noFill/>
                          </a:ln>
                        </wps:spPr>
                        <wps:txbx>
                          <w:txbxContent>
                            <w:p w14:paraId="181F3566"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6" name="Rectangle 143506"/>
                        <wps:cNvSpPr/>
                        <wps:spPr>
                          <a:xfrm>
                            <a:off x="4257421" y="142702"/>
                            <a:ext cx="45222" cy="134610"/>
                          </a:xfrm>
                          <a:prstGeom prst="rect">
                            <a:avLst/>
                          </a:prstGeom>
                          <a:ln>
                            <a:noFill/>
                          </a:ln>
                        </wps:spPr>
                        <wps:txbx>
                          <w:txbxContent>
                            <w:p w14:paraId="2380231F"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7" name="Rectangle 143507"/>
                        <wps:cNvSpPr/>
                        <wps:spPr>
                          <a:xfrm>
                            <a:off x="4577842" y="142702"/>
                            <a:ext cx="45222" cy="134610"/>
                          </a:xfrm>
                          <a:prstGeom prst="rect">
                            <a:avLst/>
                          </a:prstGeom>
                          <a:ln>
                            <a:noFill/>
                          </a:ln>
                        </wps:spPr>
                        <wps:txbx>
                          <w:txbxContent>
                            <w:p w14:paraId="1B7134C7"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8" name="Rectangle 143508"/>
                        <wps:cNvSpPr/>
                        <wps:spPr>
                          <a:xfrm>
                            <a:off x="4611370" y="142702"/>
                            <a:ext cx="181026" cy="134610"/>
                          </a:xfrm>
                          <a:prstGeom prst="rect">
                            <a:avLst/>
                          </a:prstGeom>
                          <a:ln>
                            <a:noFill/>
                          </a:ln>
                        </wps:spPr>
                        <wps:txbx>
                          <w:txbxContent>
                            <w:p w14:paraId="392CA7DD" w14:textId="77777777" w:rsidR="000877D7" w:rsidRDefault="000877D7" w:rsidP="00137337">
                              <w:pPr>
                                <w:spacing w:after="160" w:line="259" w:lineRule="auto"/>
                                <w:ind w:left="0" w:firstLine="0"/>
                                <w:jc w:val="left"/>
                              </w:pPr>
                            </w:p>
                          </w:txbxContent>
                        </wps:txbx>
                        <wps:bodyPr horzOverflow="overflow" vert="horz" lIns="0" tIns="0" rIns="0" bIns="0" rtlCol="0">
                          <a:noAutofit/>
                        </wps:bodyPr>
                      </wps:wsp>
                      <wps:wsp>
                        <wps:cNvPr id="143509" name="Rectangle 143509"/>
                        <wps:cNvSpPr/>
                        <wps:spPr>
                          <a:xfrm>
                            <a:off x="4747006" y="142603"/>
                            <a:ext cx="33951" cy="137063"/>
                          </a:xfrm>
                          <a:prstGeom prst="rect">
                            <a:avLst/>
                          </a:prstGeom>
                          <a:ln>
                            <a:noFill/>
                          </a:ln>
                        </wps:spPr>
                        <wps:txbx>
                          <w:txbxContent>
                            <w:p w14:paraId="3EF51692" w14:textId="77777777" w:rsidR="000877D7" w:rsidRDefault="000877D7" w:rsidP="0013733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43510" name="Rectangle 143510"/>
                        <wps:cNvSpPr/>
                        <wps:spPr>
                          <a:xfrm>
                            <a:off x="6507481" y="273075"/>
                            <a:ext cx="50673" cy="224380"/>
                          </a:xfrm>
                          <a:prstGeom prst="rect">
                            <a:avLst/>
                          </a:prstGeom>
                          <a:ln>
                            <a:noFill/>
                          </a:ln>
                        </wps:spPr>
                        <wps:txbx>
                          <w:txbxContent>
                            <w:p w14:paraId="64F270F4" w14:textId="77777777" w:rsidR="000877D7" w:rsidRDefault="000877D7" w:rsidP="0013733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3511"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3512"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3513"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3514"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3515"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43516" name="Picture 143516"/>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43517" name="Picture 1435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08CA42CB" id="Group 143487" o:spid="_x0000_s1026" style="position:absolute;left:0;text-align:left;margin-left:0;margin-top:0;width:521.65pt;height:51.25pt;z-index:251675648"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">
              <v:group id="Group 143488" o:spid="_x0000_s102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">
                <v:rect id="Rectangle 143489" o:spid="_x0000_s102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" filled="f" stroked="f">
                  <v:textbox inset="0,0,0,0">
                    <w:txbxContent>
                      <w:p w14:paraId="4A0505E1" w14:textId="77777777" w:rsidR="000877D7" w:rsidRDefault="000877D7" w:rsidP="00137337">
                        <w:pPr>
                          <w:spacing w:after="160" w:line="259" w:lineRule="auto"/>
                          <w:ind w:left="0" w:firstLine="0"/>
                          <w:jc w:val="left"/>
                        </w:pPr>
                        <w:r>
                          <w:rPr>
                            <w:rFonts w:ascii="Times New Roman" w:eastAsia="Times New Roman" w:hAnsi="Times New Roman" w:cs="Times New Roman"/>
                          </w:rPr>
                          <w:t xml:space="preserve"> </w:t>
                        </w:r>
                      </w:p>
                    </w:txbxContent>
                  </v:textbox>
                </v:rect>
                <v:rect id="Rectangle 143490" o:spid="_x0000_s102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" filled="f" stroked="f">
                  <v:textbox inset="0,0,0,0">
                    <w:txbxContent>
                      <w:p w14:paraId="7166A2BF" w14:textId="77777777" w:rsidR="000877D7" w:rsidRDefault="000877D7" w:rsidP="00137337">
                        <w:pPr>
                          <w:spacing w:after="160" w:line="259" w:lineRule="auto"/>
                          <w:ind w:left="0" w:firstLine="0"/>
                          <w:jc w:val="left"/>
                        </w:pPr>
                      </w:p>
                    </w:txbxContent>
                  </v:textbox>
                </v:rect>
                <v:rect id="Rectangle 143491" o:spid="_x0000_s103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" filled="f" stroked="f">
                  <v:textbox inset="0,0,0,0">
                    <w:txbxContent>
                      <w:p w14:paraId="527339F7" w14:textId="77777777" w:rsidR="000877D7" w:rsidRDefault="000877D7" w:rsidP="00137337">
                        <w:pPr>
                          <w:spacing w:after="160" w:line="259" w:lineRule="auto"/>
                          <w:ind w:left="0" w:firstLine="0"/>
                          <w:jc w:val="left"/>
                        </w:pPr>
                      </w:p>
                    </w:txbxContent>
                  </v:textbox>
                </v:rect>
                <v:rect id="Rectangle 143492" o:spid="_x0000_s103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" filled="f" stroked="f">
                  <v:textbox inset="0,0,0,0">
                    <w:txbxContent>
                      <w:p w14:paraId="3A0A80A6" w14:textId="77777777" w:rsidR="000877D7" w:rsidRPr="006C52B9" w:rsidRDefault="000877D7" w:rsidP="00137337">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43493" o:spid="_x0000_s103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" filled="f" stroked="f">
                  <v:textbox inset="0,0,0,0">
                    <w:txbxContent>
                      <w:p w14:paraId="62472473" w14:textId="77777777" w:rsidR="000877D7" w:rsidRDefault="000877D7" w:rsidP="00137337">
                        <w:pPr>
                          <w:spacing w:after="160" w:line="259" w:lineRule="auto"/>
                          <w:ind w:left="0" w:firstLine="0"/>
                          <w:jc w:val="left"/>
                        </w:pPr>
                      </w:p>
                    </w:txbxContent>
                  </v:textbox>
                </v:rect>
                <v:rect id="Rectangle 143494" o:spid="_x0000_s103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" filled="f" stroked="f">
                  <v:textbox inset="0,0,0,0">
                    <w:txbxContent>
                      <w:p w14:paraId="7BB894DD" w14:textId="77777777" w:rsidR="000877D7" w:rsidRDefault="000877D7" w:rsidP="00137337">
                        <w:pPr>
                          <w:spacing w:after="160" w:line="259" w:lineRule="auto"/>
                          <w:ind w:left="0" w:firstLine="0"/>
                          <w:jc w:val="left"/>
                        </w:pPr>
                      </w:p>
                    </w:txbxContent>
                  </v:textbox>
                </v:rect>
                <v:rect id="Rectangle 143495" o:spid="_x0000_s103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" filled="f" stroked="f">
                  <v:textbox inset="0,0,0,0">
                    <w:txbxContent>
                      <w:p w14:paraId="273FD5D9" w14:textId="77777777" w:rsidR="000877D7" w:rsidRDefault="000877D7" w:rsidP="00137337">
                        <w:pPr>
                          <w:spacing w:after="160" w:line="259" w:lineRule="auto"/>
                          <w:ind w:left="0" w:firstLine="0"/>
                          <w:jc w:val="left"/>
                        </w:pPr>
                      </w:p>
                    </w:txbxContent>
                  </v:textbox>
                </v:rect>
                <v:rect id="Rectangle 143496" o:spid="_x0000_s103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" filled="f" stroked="f">
                  <v:textbox inset="0,0,0,0">
                    <w:txbxContent>
                      <w:p w14:paraId="10099CC9" w14:textId="77777777" w:rsidR="000877D7" w:rsidRDefault="000877D7" w:rsidP="00137337">
                        <w:pPr>
                          <w:spacing w:after="160" w:line="259" w:lineRule="auto"/>
                          <w:ind w:left="0" w:firstLine="0"/>
                          <w:jc w:val="left"/>
                        </w:pPr>
                      </w:p>
                    </w:txbxContent>
                  </v:textbox>
                </v:rect>
                <v:rect id="Rectangle 143497" o:spid="_x0000_s103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" filled="f" stroked="f">
                  <v:textbox inset="0,0,0,0">
                    <w:txbxContent>
                      <w:p w14:paraId="6818E53D" w14:textId="77777777" w:rsidR="000877D7" w:rsidRDefault="000877D7" w:rsidP="00137337">
                        <w:pPr>
                          <w:spacing w:after="160" w:line="259" w:lineRule="auto"/>
                          <w:ind w:left="0" w:firstLine="0"/>
                          <w:jc w:val="left"/>
                        </w:pPr>
                      </w:p>
                    </w:txbxContent>
                  </v:textbox>
                </v:rect>
                <v:rect id="Rectangle 143498" o:spid="_x0000_s103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" filled="f" stroked="f">
                  <v:textbox inset="0,0,0,0">
                    <w:txbxContent>
                      <w:p w14:paraId="303AC391" w14:textId="77777777" w:rsidR="000877D7" w:rsidRDefault="000877D7" w:rsidP="00137337">
                        <w:pPr>
                          <w:spacing w:after="160" w:line="259" w:lineRule="auto"/>
                          <w:ind w:left="0" w:firstLine="0"/>
                          <w:jc w:val="left"/>
                        </w:pPr>
                      </w:p>
                    </w:txbxContent>
                  </v:textbox>
                </v:rect>
                <v:rect id="Rectangle 143499" o:spid="_x0000_s103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" filled="f" stroked="f">
                  <v:textbox inset="0,0,0,0">
                    <w:txbxContent>
                      <w:p w14:paraId="52D15A82" w14:textId="77777777" w:rsidR="000877D7" w:rsidRDefault="000877D7" w:rsidP="00137337">
                        <w:pPr>
                          <w:spacing w:after="160" w:line="259" w:lineRule="auto"/>
                          <w:ind w:left="0" w:firstLine="0"/>
                          <w:jc w:val="left"/>
                        </w:pPr>
                      </w:p>
                    </w:txbxContent>
                  </v:textbox>
                </v:rect>
                <v:rect id="Rectangle 143500" o:spid="_x0000_s103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" filled="f" stroked="f">
                  <v:textbox inset="0,0,0,0">
                    <w:txbxContent>
                      <w:p w14:paraId="7F01600D" w14:textId="77777777" w:rsidR="000877D7" w:rsidRDefault="000877D7" w:rsidP="00137337">
                        <w:pPr>
                          <w:spacing w:after="160" w:line="259" w:lineRule="auto"/>
                          <w:ind w:left="0" w:firstLine="0"/>
                          <w:jc w:val="left"/>
                        </w:pPr>
                      </w:p>
                    </w:txbxContent>
                  </v:textbox>
                </v:rect>
                <v:rect id="Rectangle 143501" o:spid="_x0000_s104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" filled="f" stroked="f">
                  <v:textbox inset="0,0,0,0">
                    <w:txbxContent>
                      <w:p w14:paraId="01ACF4CD" w14:textId="77777777" w:rsidR="000877D7" w:rsidRDefault="000877D7" w:rsidP="00137337">
                        <w:pPr>
                          <w:spacing w:after="160" w:line="259" w:lineRule="auto"/>
                          <w:ind w:left="0" w:firstLine="0"/>
                          <w:jc w:val="left"/>
                        </w:pPr>
                      </w:p>
                    </w:txbxContent>
                  </v:textbox>
                </v:rect>
                <v:rect id="Rectangle 143502" o:spid="_x0000_s104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" filled="f" stroked="f">
                  <v:textbox inset="0,0,0,0">
                    <w:txbxContent>
                      <w:p w14:paraId="76560B24" w14:textId="77777777" w:rsidR="000877D7" w:rsidRDefault="000877D7" w:rsidP="00137337">
                        <w:pPr>
                          <w:spacing w:after="160" w:line="259" w:lineRule="auto"/>
                          <w:ind w:left="0" w:firstLine="0"/>
                          <w:jc w:val="left"/>
                        </w:pPr>
                      </w:p>
                    </w:txbxContent>
                  </v:textbox>
                </v:rect>
                <v:rect id="Rectangle 143504" o:spid="_x0000_s104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" filled="f" stroked="f">
                  <v:textbox inset="0,0,0,0">
                    <w:txbxContent>
                      <w:p w14:paraId="507A8F97" w14:textId="77777777" w:rsidR="000877D7" w:rsidRDefault="000877D7" w:rsidP="00137337">
                        <w:pPr>
                          <w:spacing w:after="160" w:line="259" w:lineRule="auto"/>
                          <w:ind w:left="0" w:firstLine="0"/>
                          <w:jc w:val="left"/>
                        </w:pPr>
                      </w:p>
                    </w:txbxContent>
                  </v:textbox>
                </v:rect>
                <v:rect id="Rectangle 143505" o:spid="_x0000_s104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" filled="f" stroked="f">
                  <v:textbox inset="0,0,0,0">
                    <w:txbxContent>
                      <w:p w14:paraId="181F3566" w14:textId="77777777" w:rsidR="000877D7" w:rsidRDefault="000877D7" w:rsidP="00137337">
                        <w:pPr>
                          <w:spacing w:after="160" w:line="259" w:lineRule="auto"/>
                          <w:ind w:left="0" w:firstLine="0"/>
                          <w:jc w:val="left"/>
                        </w:pPr>
                      </w:p>
                    </w:txbxContent>
                  </v:textbox>
                </v:rect>
                <v:rect id="Rectangle 143506" o:spid="_x0000_s104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" filled="f" stroked="f">
                  <v:textbox inset="0,0,0,0">
                    <w:txbxContent>
                      <w:p w14:paraId="2380231F" w14:textId="77777777" w:rsidR="000877D7" w:rsidRDefault="000877D7" w:rsidP="00137337">
                        <w:pPr>
                          <w:spacing w:after="160" w:line="259" w:lineRule="auto"/>
                          <w:ind w:left="0" w:firstLine="0"/>
                          <w:jc w:val="left"/>
                        </w:pPr>
                      </w:p>
                    </w:txbxContent>
                  </v:textbox>
                </v:rect>
                <v:rect id="Rectangle 143507" o:spid="_x0000_s104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" filled="f" stroked="f">
                  <v:textbox inset="0,0,0,0">
                    <w:txbxContent>
                      <w:p w14:paraId="1B7134C7" w14:textId="77777777" w:rsidR="000877D7" w:rsidRDefault="000877D7" w:rsidP="00137337">
                        <w:pPr>
                          <w:spacing w:after="160" w:line="259" w:lineRule="auto"/>
                          <w:ind w:left="0" w:firstLine="0"/>
                          <w:jc w:val="left"/>
                        </w:pPr>
                      </w:p>
                    </w:txbxContent>
                  </v:textbox>
                </v:rect>
                <v:rect id="Rectangle 143508" o:spid="_x0000_s104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" filled="f" stroked="f">
                  <v:textbox inset="0,0,0,0">
                    <w:txbxContent>
                      <w:p w14:paraId="392CA7DD" w14:textId="77777777" w:rsidR="000877D7" w:rsidRDefault="000877D7" w:rsidP="00137337">
                        <w:pPr>
                          <w:spacing w:after="160" w:line="259" w:lineRule="auto"/>
                          <w:ind w:left="0" w:firstLine="0"/>
                          <w:jc w:val="left"/>
                        </w:pPr>
                      </w:p>
                    </w:txbxContent>
                  </v:textbox>
                </v:rect>
                <v:rect id="Rectangle 143509" o:spid="_x0000_s104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" filled="f" stroked="f">
                  <v:textbox inset="0,0,0,0">
                    <w:txbxContent>
                      <w:p w14:paraId="3EF51692" w14:textId="77777777" w:rsidR="000877D7" w:rsidRDefault="000877D7" w:rsidP="00137337">
                        <w:pPr>
                          <w:spacing w:after="160" w:line="259" w:lineRule="auto"/>
                          <w:ind w:left="0" w:firstLine="0"/>
                          <w:jc w:val="left"/>
                        </w:pPr>
                        <w:r>
                          <w:rPr>
                            <w:sz w:val="16"/>
                          </w:rPr>
                          <w:t xml:space="preserve"> </w:t>
                        </w:r>
                      </w:p>
                    </w:txbxContent>
                  </v:textbox>
                </v:rect>
                <v:rect id="Rectangle 143510" o:spid="_x0000_s104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" filled="f" stroked="f">
                  <v:textbox inset="0,0,0,0">
                    <w:txbxContent>
                      <w:p w14:paraId="64F270F4" w14:textId="77777777" w:rsidR="000877D7" w:rsidRDefault="000877D7" w:rsidP="00137337">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04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" path="m,l1408430,r,9144l,9144,,e" fillcolor="#17365d" stroked="f" strokeweight="0">
                  <v:stroke miterlimit="83231f" joinstyle="miter"/>
                  <v:path arrowok="t" textboxrect="0,0,1408430,9144"/>
                </v:shape>
                <v:shape id="Shape 175849" o:spid="_x0000_s105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" path="m,l9144,r,9144l,9144,,e" fillcolor="#17365d" stroked="f" strokeweight="0">
                  <v:stroke miterlimit="83231f" joinstyle="miter"/>
                  <v:path arrowok="t" textboxrect="0,0,9144,9144"/>
                </v:shape>
                <v:shape id="Shape 175850" o:spid="_x0000_s105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" path="m,l3580765,r,9144l,9144,,e" fillcolor="#17365d" stroked="f" strokeweight="0">
                  <v:stroke miterlimit="83231f" joinstyle="miter"/>
                  <v:path arrowok="t" textboxrect="0,0,3580765,9144"/>
                </v:shape>
                <v:shape id="Shape 175851" o:spid="_x0000_s105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" path="m,l9144,r,9144l,9144,,e" fillcolor="#17365d" stroked="f" strokeweight="0">
                  <v:stroke miterlimit="83231f" joinstyle="miter"/>
                  <v:path arrowok="t" textboxrect="0,0,9144,9144"/>
                </v:shape>
                <v:shape id="Shape 175852" o:spid="_x0000_s105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516" o:spid="_x0000_s105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">
                  <v:imagedata r:id="rId3" o:title=""/>
                </v:shape>
              </v:group>
              <v:shape id="Picture 143517" o:spid="_x0000_s105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">
                <v:imagedata r:id="rId4" o:title=""/>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0FFE1"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89984" behindDoc="0" locked="0" layoutInCell="1" allowOverlap="1" wp14:anchorId="362E85D5" wp14:editId="31D1018A">
              <wp:simplePos x="0" y="0"/>
              <wp:positionH relativeFrom="column">
                <wp:posOffset>0</wp:posOffset>
              </wp:positionH>
              <wp:positionV relativeFrom="paragraph">
                <wp:posOffset>-3810</wp:posOffset>
              </wp:positionV>
              <wp:extent cx="6624828" cy="650617"/>
              <wp:effectExtent l="0" t="0" r="5080" b="0"/>
              <wp:wrapSquare wrapText="bothSides"/>
              <wp:docPr id="169435" name="Group 169435"/>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9436" name="Group 169436"/>
                      <wpg:cNvGrpSpPr/>
                      <wpg:grpSpPr>
                        <a:xfrm>
                          <a:off x="0" y="95250"/>
                          <a:ext cx="6624828" cy="555367"/>
                          <a:chOff x="0" y="0"/>
                          <a:chExt cx="6624828" cy="555367"/>
                        </a:xfrm>
                      </wpg:grpSpPr>
                      <wps:wsp>
                        <wps:cNvPr id="169437" name="Rectangle 169437"/>
                        <wps:cNvSpPr/>
                        <wps:spPr>
                          <a:xfrm>
                            <a:off x="1030478" y="330987"/>
                            <a:ext cx="50673" cy="224380"/>
                          </a:xfrm>
                          <a:prstGeom prst="rect">
                            <a:avLst/>
                          </a:prstGeom>
                          <a:ln>
                            <a:noFill/>
                          </a:ln>
                        </wps:spPr>
                        <wps:txbx>
                          <w:txbxContent>
                            <w:p w14:paraId="2111F07C"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438" name="Rectangle 169438"/>
                        <wps:cNvSpPr/>
                        <wps:spPr>
                          <a:xfrm>
                            <a:off x="1475486" y="20782"/>
                            <a:ext cx="1036454" cy="134610"/>
                          </a:xfrm>
                          <a:prstGeom prst="rect">
                            <a:avLst/>
                          </a:prstGeom>
                          <a:ln>
                            <a:noFill/>
                          </a:ln>
                        </wps:spPr>
                        <wps:txbx>
                          <w:txbxContent>
                            <w:p w14:paraId="62DA772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39" name="Rectangle 169439"/>
                        <wps:cNvSpPr/>
                        <wps:spPr>
                          <a:xfrm>
                            <a:off x="2254631" y="20782"/>
                            <a:ext cx="3558191" cy="134610"/>
                          </a:xfrm>
                          <a:prstGeom prst="rect">
                            <a:avLst/>
                          </a:prstGeom>
                          <a:ln>
                            <a:noFill/>
                          </a:ln>
                        </wps:spPr>
                        <wps:txbx>
                          <w:txbxContent>
                            <w:p w14:paraId="7B6C33A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0" name="Rectangle 169440"/>
                        <wps:cNvSpPr/>
                        <wps:spPr>
                          <a:xfrm>
                            <a:off x="1104900" y="32847"/>
                            <a:ext cx="3965385" cy="329059"/>
                          </a:xfrm>
                          <a:prstGeom prst="rect">
                            <a:avLst/>
                          </a:prstGeom>
                          <a:ln>
                            <a:noFill/>
                          </a:ln>
                        </wps:spPr>
                        <wps:txbx>
                          <w:txbxContent>
                            <w:p w14:paraId="727501A7"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441" name="Rectangle 169441"/>
                        <wps:cNvSpPr/>
                        <wps:spPr>
                          <a:xfrm>
                            <a:off x="3030347" y="142702"/>
                            <a:ext cx="45222" cy="134610"/>
                          </a:xfrm>
                          <a:prstGeom prst="rect">
                            <a:avLst/>
                          </a:prstGeom>
                          <a:ln>
                            <a:noFill/>
                          </a:ln>
                        </wps:spPr>
                        <wps:txbx>
                          <w:txbxContent>
                            <w:p w14:paraId="1BCADBB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2" name="Rectangle 169442"/>
                        <wps:cNvSpPr/>
                        <wps:spPr>
                          <a:xfrm>
                            <a:off x="3063875" y="142702"/>
                            <a:ext cx="249184" cy="134610"/>
                          </a:xfrm>
                          <a:prstGeom prst="rect">
                            <a:avLst/>
                          </a:prstGeom>
                          <a:ln>
                            <a:noFill/>
                          </a:ln>
                        </wps:spPr>
                        <wps:txbx>
                          <w:txbxContent>
                            <w:p w14:paraId="056B8F9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3" name="Rectangle 169443"/>
                        <wps:cNvSpPr/>
                        <wps:spPr>
                          <a:xfrm>
                            <a:off x="3251581" y="142702"/>
                            <a:ext cx="45222" cy="134610"/>
                          </a:xfrm>
                          <a:prstGeom prst="rect">
                            <a:avLst/>
                          </a:prstGeom>
                          <a:ln>
                            <a:noFill/>
                          </a:ln>
                        </wps:spPr>
                        <wps:txbx>
                          <w:txbxContent>
                            <w:p w14:paraId="19F5CBC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4" name="Rectangle 169444"/>
                        <wps:cNvSpPr/>
                        <wps:spPr>
                          <a:xfrm>
                            <a:off x="3285109" y="142702"/>
                            <a:ext cx="67902" cy="134610"/>
                          </a:xfrm>
                          <a:prstGeom prst="rect">
                            <a:avLst/>
                          </a:prstGeom>
                          <a:ln>
                            <a:noFill/>
                          </a:ln>
                        </wps:spPr>
                        <wps:txbx>
                          <w:txbxContent>
                            <w:p w14:paraId="793E0468"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5" name="Rectangle 169445"/>
                        <wps:cNvSpPr/>
                        <wps:spPr>
                          <a:xfrm>
                            <a:off x="3336925" y="142702"/>
                            <a:ext cx="45222" cy="134610"/>
                          </a:xfrm>
                          <a:prstGeom prst="rect">
                            <a:avLst/>
                          </a:prstGeom>
                          <a:ln>
                            <a:noFill/>
                          </a:ln>
                        </wps:spPr>
                        <wps:txbx>
                          <w:txbxContent>
                            <w:p w14:paraId="279A4E4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6" name="Rectangle 169446"/>
                        <wps:cNvSpPr/>
                        <wps:spPr>
                          <a:xfrm>
                            <a:off x="3368929" y="142702"/>
                            <a:ext cx="270521" cy="134610"/>
                          </a:xfrm>
                          <a:prstGeom prst="rect">
                            <a:avLst/>
                          </a:prstGeom>
                          <a:ln>
                            <a:noFill/>
                          </a:ln>
                        </wps:spPr>
                        <wps:txbx>
                          <w:txbxContent>
                            <w:p w14:paraId="11A5BE1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7" name="Rectangle 169447"/>
                        <wps:cNvSpPr/>
                        <wps:spPr>
                          <a:xfrm>
                            <a:off x="3573145" y="142702"/>
                            <a:ext cx="45222" cy="134610"/>
                          </a:xfrm>
                          <a:prstGeom prst="rect">
                            <a:avLst/>
                          </a:prstGeom>
                          <a:ln>
                            <a:noFill/>
                          </a:ln>
                        </wps:spPr>
                        <wps:txbx>
                          <w:txbxContent>
                            <w:p w14:paraId="5AA3C0C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48" name="Rectangle 169448"/>
                        <wps:cNvSpPr/>
                        <wps:spPr>
                          <a:xfrm>
                            <a:off x="3606673" y="142702"/>
                            <a:ext cx="67902" cy="134610"/>
                          </a:xfrm>
                          <a:prstGeom prst="rect">
                            <a:avLst/>
                          </a:prstGeom>
                          <a:ln>
                            <a:noFill/>
                          </a:ln>
                        </wps:spPr>
                        <wps:txbx>
                          <w:txbxContent>
                            <w:p w14:paraId="44740FF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50" name="Rectangle 169450"/>
                        <wps:cNvSpPr/>
                        <wps:spPr>
                          <a:xfrm>
                            <a:off x="3658489" y="142702"/>
                            <a:ext cx="45222" cy="134610"/>
                          </a:xfrm>
                          <a:prstGeom prst="rect">
                            <a:avLst/>
                          </a:prstGeom>
                          <a:ln>
                            <a:noFill/>
                          </a:ln>
                        </wps:spPr>
                        <wps:txbx>
                          <w:txbxContent>
                            <w:p w14:paraId="311C070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51" name="Rectangle 169451"/>
                        <wps:cNvSpPr/>
                        <wps:spPr>
                          <a:xfrm>
                            <a:off x="3692017" y="142702"/>
                            <a:ext cx="180268" cy="134610"/>
                          </a:xfrm>
                          <a:prstGeom prst="rect">
                            <a:avLst/>
                          </a:prstGeom>
                          <a:ln>
                            <a:noFill/>
                          </a:ln>
                        </wps:spPr>
                        <wps:txbx>
                          <w:txbxContent>
                            <w:p w14:paraId="02573C9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52" name="Rectangle 169452"/>
                        <wps:cNvSpPr/>
                        <wps:spPr>
                          <a:xfrm>
                            <a:off x="3827653" y="142702"/>
                            <a:ext cx="45222" cy="134610"/>
                          </a:xfrm>
                          <a:prstGeom prst="rect">
                            <a:avLst/>
                          </a:prstGeom>
                          <a:ln>
                            <a:noFill/>
                          </a:ln>
                        </wps:spPr>
                        <wps:txbx>
                          <w:txbxContent>
                            <w:p w14:paraId="45EF64C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53" name="Rectangle 169453"/>
                        <wps:cNvSpPr/>
                        <wps:spPr>
                          <a:xfrm>
                            <a:off x="3861181" y="142702"/>
                            <a:ext cx="526375" cy="134610"/>
                          </a:xfrm>
                          <a:prstGeom prst="rect">
                            <a:avLst/>
                          </a:prstGeom>
                          <a:ln>
                            <a:noFill/>
                          </a:ln>
                        </wps:spPr>
                        <wps:txbx>
                          <w:txbxContent>
                            <w:p w14:paraId="660517C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54" name="Rectangle 169454"/>
                        <wps:cNvSpPr/>
                        <wps:spPr>
                          <a:xfrm>
                            <a:off x="4257421" y="142702"/>
                            <a:ext cx="45222" cy="134610"/>
                          </a:xfrm>
                          <a:prstGeom prst="rect">
                            <a:avLst/>
                          </a:prstGeom>
                          <a:ln>
                            <a:noFill/>
                          </a:ln>
                        </wps:spPr>
                        <wps:txbx>
                          <w:txbxContent>
                            <w:p w14:paraId="660BA61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79" name="Rectangle 169479"/>
                        <wps:cNvSpPr/>
                        <wps:spPr>
                          <a:xfrm>
                            <a:off x="4577842" y="142702"/>
                            <a:ext cx="45222" cy="134610"/>
                          </a:xfrm>
                          <a:prstGeom prst="rect">
                            <a:avLst/>
                          </a:prstGeom>
                          <a:ln>
                            <a:noFill/>
                          </a:ln>
                        </wps:spPr>
                        <wps:txbx>
                          <w:txbxContent>
                            <w:p w14:paraId="7FE6F36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80" name="Rectangle 169480"/>
                        <wps:cNvSpPr/>
                        <wps:spPr>
                          <a:xfrm>
                            <a:off x="4611370" y="142702"/>
                            <a:ext cx="181026" cy="134610"/>
                          </a:xfrm>
                          <a:prstGeom prst="rect">
                            <a:avLst/>
                          </a:prstGeom>
                          <a:ln>
                            <a:noFill/>
                          </a:ln>
                        </wps:spPr>
                        <wps:txbx>
                          <w:txbxContent>
                            <w:p w14:paraId="0D4C524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81" name="Rectangle 169481"/>
                        <wps:cNvSpPr/>
                        <wps:spPr>
                          <a:xfrm>
                            <a:off x="4747006" y="142603"/>
                            <a:ext cx="33951" cy="137063"/>
                          </a:xfrm>
                          <a:prstGeom prst="rect">
                            <a:avLst/>
                          </a:prstGeom>
                          <a:ln>
                            <a:noFill/>
                          </a:ln>
                        </wps:spPr>
                        <wps:txbx>
                          <w:txbxContent>
                            <w:p w14:paraId="5735F5DD"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482" name="Rectangle 169482"/>
                        <wps:cNvSpPr/>
                        <wps:spPr>
                          <a:xfrm>
                            <a:off x="6507481" y="273075"/>
                            <a:ext cx="50673" cy="224380"/>
                          </a:xfrm>
                          <a:prstGeom prst="rect">
                            <a:avLst/>
                          </a:prstGeom>
                          <a:ln>
                            <a:noFill/>
                          </a:ln>
                        </wps:spPr>
                        <wps:txbx>
                          <w:txbxContent>
                            <w:p w14:paraId="68882A26"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483"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84"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85"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86"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87"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488" name="Picture 169488"/>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69489" name="Picture 16948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362E85D5" id="Group 169435" o:spid="_x0000_s1296" style="position:absolute;margin-left:0;margin-top:-.3pt;width:521.65pt;height:51.25pt;z-index:251689984"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">
              <v:group id="Group 169436" o:spid="_x0000_s129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">
                <v:rect id="Rectangle 169437" o:spid="_x0000_s129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" filled="f" stroked="f">
                  <v:textbox inset="0,0,0,0">
                    <w:txbxContent>
                      <w:p w14:paraId="2111F07C"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438" o:spid="_x0000_s129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" filled="f" stroked="f">
                  <v:textbox inset="0,0,0,0">
                    <w:txbxContent>
                      <w:p w14:paraId="62DA772A" w14:textId="77777777" w:rsidR="000877D7" w:rsidRDefault="000877D7" w:rsidP="00F82713">
                        <w:pPr>
                          <w:spacing w:after="160" w:line="259" w:lineRule="auto"/>
                          <w:ind w:left="0" w:firstLine="0"/>
                          <w:jc w:val="left"/>
                        </w:pPr>
                      </w:p>
                    </w:txbxContent>
                  </v:textbox>
                </v:rect>
                <v:rect id="Rectangle 169439" o:spid="_x0000_s130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" filled="f" stroked="f">
                  <v:textbox inset="0,0,0,0">
                    <w:txbxContent>
                      <w:p w14:paraId="7B6C33A7" w14:textId="77777777" w:rsidR="000877D7" w:rsidRDefault="000877D7" w:rsidP="00F82713">
                        <w:pPr>
                          <w:spacing w:after="160" w:line="259" w:lineRule="auto"/>
                          <w:ind w:left="0" w:firstLine="0"/>
                          <w:jc w:val="left"/>
                        </w:pPr>
                      </w:p>
                    </w:txbxContent>
                  </v:textbox>
                </v:rect>
                <v:rect id="Rectangle 169440" o:spid="_x0000_s130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" filled="f" stroked="f">
                  <v:textbox inset="0,0,0,0">
                    <w:txbxContent>
                      <w:p w14:paraId="727501A7"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441" o:spid="_x0000_s130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" filled="f" stroked="f">
                  <v:textbox inset="0,0,0,0">
                    <w:txbxContent>
                      <w:p w14:paraId="1BCADBBC" w14:textId="77777777" w:rsidR="000877D7" w:rsidRDefault="000877D7" w:rsidP="00F82713">
                        <w:pPr>
                          <w:spacing w:after="160" w:line="259" w:lineRule="auto"/>
                          <w:ind w:left="0" w:firstLine="0"/>
                          <w:jc w:val="left"/>
                        </w:pPr>
                      </w:p>
                    </w:txbxContent>
                  </v:textbox>
                </v:rect>
                <v:rect id="Rectangle 169442" o:spid="_x0000_s130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" filled="f" stroked="f">
                  <v:textbox inset="0,0,0,0">
                    <w:txbxContent>
                      <w:p w14:paraId="056B8F99" w14:textId="77777777" w:rsidR="000877D7" w:rsidRDefault="000877D7" w:rsidP="00F82713">
                        <w:pPr>
                          <w:spacing w:after="160" w:line="259" w:lineRule="auto"/>
                          <w:ind w:left="0" w:firstLine="0"/>
                          <w:jc w:val="left"/>
                        </w:pPr>
                      </w:p>
                    </w:txbxContent>
                  </v:textbox>
                </v:rect>
                <v:rect id="Rectangle 169443" o:spid="_x0000_s130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" filled="f" stroked="f">
                  <v:textbox inset="0,0,0,0">
                    <w:txbxContent>
                      <w:p w14:paraId="19F5CBC1" w14:textId="77777777" w:rsidR="000877D7" w:rsidRDefault="000877D7" w:rsidP="00F82713">
                        <w:pPr>
                          <w:spacing w:after="160" w:line="259" w:lineRule="auto"/>
                          <w:ind w:left="0" w:firstLine="0"/>
                          <w:jc w:val="left"/>
                        </w:pPr>
                      </w:p>
                    </w:txbxContent>
                  </v:textbox>
                </v:rect>
                <v:rect id="Rectangle 169444" o:spid="_x0000_s130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" filled="f" stroked="f">
                  <v:textbox inset="0,0,0,0">
                    <w:txbxContent>
                      <w:p w14:paraId="793E0468" w14:textId="77777777" w:rsidR="000877D7" w:rsidRDefault="000877D7" w:rsidP="00F82713">
                        <w:pPr>
                          <w:spacing w:after="160" w:line="259" w:lineRule="auto"/>
                          <w:ind w:left="0" w:firstLine="0"/>
                          <w:jc w:val="left"/>
                        </w:pPr>
                      </w:p>
                    </w:txbxContent>
                  </v:textbox>
                </v:rect>
                <v:rect id="Rectangle 169445" o:spid="_x0000_s130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" filled="f" stroked="f">
                  <v:textbox inset="0,0,0,0">
                    <w:txbxContent>
                      <w:p w14:paraId="279A4E44" w14:textId="77777777" w:rsidR="000877D7" w:rsidRDefault="000877D7" w:rsidP="00F82713">
                        <w:pPr>
                          <w:spacing w:after="160" w:line="259" w:lineRule="auto"/>
                          <w:ind w:left="0" w:firstLine="0"/>
                          <w:jc w:val="left"/>
                        </w:pPr>
                      </w:p>
                    </w:txbxContent>
                  </v:textbox>
                </v:rect>
                <v:rect id="Rectangle 169446" o:spid="_x0000_s130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" filled="f" stroked="f">
                  <v:textbox inset="0,0,0,0">
                    <w:txbxContent>
                      <w:p w14:paraId="11A5BE19" w14:textId="77777777" w:rsidR="000877D7" w:rsidRDefault="000877D7" w:rsidP="00F82713">
                        <w:pPr>
                          <w:spacing w:after="160" w:line="259" w:lineRule="auto"/>
                          <w:ind w:left="0" w:firstLine="0"/>
                          <w:jc w:val="left"/>
                        </w:pPr>
                      </w:p>
                    </w:txbxContent>
                  </v:textbox>
                </v:rect>
                <v:rect id="Rectangle 169447" o:spid="_x0000_s130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" filled="f" stroked="f">
                  <v:textbox inset="0,0,0,0">
                    <w:txbxContent>
                      <w:p w14:paraId="5AA3C0CD" w14:textId="77777777" w:rsidR="000877D7" w:rsidRDefault="000877D7" w:rsidP="00F82713">
                        <w:pPr>
                          <w:spacing w:after="160" w:line="259" w:lineRule="auto"/>
                          <w:ind w:left="0" w:firstLine="0"/>
                          <w:jc w:val="left"/>
                        </w:pPr>
                      </w:p>
                    </w:txbxContent>
                  </v:textbox>
                </v:rect>
                <v:rect id="Rectangle 169448" o:spid="_x0000_s130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" filled="f" stroked="f">
                  <v:textbox inset="0,0,0,0">
                    <w:txbxContent>
                      <w:p w14:paraId="44740FFF" w14:textId="77777777" w:rsidR="000877D7" w:rsidRDefault="000877D7" w:rsidP="00F82713">
                        <w:pPr>
                          <w:spacing w:after="160" w:line="259" w:lineRule="auto"/>
                          <w:ind w:left="0" w:firstLine="0"/>
                          <w:jc w:val="left"/>
                        </w:pPr>
                      </w:p>
                    </w:txbxContent>
                  </v:textbox>
                </v:rect>
                <v:rect id="Rectangle 169450" o:spid="_x0000_s131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" filled="f" stroked="f">
                  <v:textbox inset="0,0,0,0">
                    <w:txbxContent>
                      <w:p w14:paraId="311C0709" w14:textId="77777777" w:rsidR="000877D7" w:rsidRDefault="000877D7" w:rsidP="00F82713">
                        <w:pPr>
                          <w:spacing w:after="160" w:line="259" w:lineRule="auto"/>
                          <w:ind w:left="0" w:firstLine="0"/>
                          <w:jc w:val="left"/>
                        </w:pPr>
                      </w:p>
                    </w:txbxContent>
                  </v:textbox>
                </v:rect>
                <v:rect id="Rectangle 169451" o:spid="_x0000_s131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" filled="f" stroked="f">
                  <v:textbox inset="0,0,0,0">
                    <w:txbxContent>
                      <w:p w14:paraId="02573C9A" w14:textId="77777777" w:rsidR="000877D7" w:rsidRDefault="000877D7" w:rsidP="00F82713">
                        <w:pPr>
                          <w:spacing w:after="160" w:line="259" w:lineRule="auto"/>
                          <w:ind w:left="0" w:firstLine="0"/>
                          <w:jc w:val="left"/>
                        </w:pPr>
                      </w:p>
                    </w:txbxContent>
                  </v:textbox>
                </v:rect>
                <v:rect id="Rectangle 169452" o:spid="_x0000_s131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" filled="f" stroked="f">
                  <v:textbox inset="0,0,0,0">
                    <w:txbxContent>
                      <w:p w14:paraId="45EF64C0" w14:textId="77777777" w:rsidR="000877D7" w:rsidRDefault="000877D7" w:rsidP="00F82713">
                        <w:pPr>
                          <w:spacing w:after="160" w:line="259" w:lineRule="auto"/>
                          <w:ind w:left="0" w:firstLine="0"/>
                          <w:jc w:val="left"/>
                        </w:pPr>
                      </w:p>
                    </w:txbxContent>
                  </v:textbox>
                </v:rect>
                <v:rect id="Rectangle 169453" o:spid="_x0000_s131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" filled="f" stroked="f">
                  <v:textbox inset="0,0,0,0">
                    <w:txbxContent>
                      <w:p w14:paraId="660517CA" w14:textId="77777777" w:rsidR="000877D7" w:rsidRDefault="000877D7" w:rsidP="00F82713">
                        <w:pPr>
                          <w:spacing w:after="160" w:line="259" w:lineRule="auto"/>
                          <w:ind w:left="0" w:firstLine="0"/>
                          <w:jc w:val="left"/>
                        </w:pPr>
                      </w:p>
                    </w:txbxContent>
                  </v:textbox>
                </v:rect>
                <v:rect id="Rectangle 169454" o:spid="_x0000_s131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" filled="f" stroked="f">
                  <v:textbox inset="0,0,0,0">
                    <w:txbxContent>
                      <w:p w14:paraId="660BA61A" w14:textId="77777777" w:rsidR="000877D7" w:rsidRDefault="000877D7" w:rsidP="00F82713">
                        <w:pPr>
                          <w:spacing w:after="160" w:line="259" w:lineRule="auto"/>
                          <w:ind w:left="0" w:firstLine="0"/>
                          <w:jc w:val="left"/>
                        </w:pPr>
                      </w:p>
                    </w:txbxContent>
                  </v:textbox>
                </v:rect>
                <v:rect id="Rectangle 169479" o:spid="_x0000_s131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" filled="f" stroked="f">
                  <v:textbox inset="0,0,0,0">
                    <w:txbxContent>
                      <w:p w14:paraId="7FE6F36E" w14:textId="77777777" w:rsidR="000877D7" w:rsidRDefault="000877D7" w:rsidP="00F82713">
                        <w:pPr>
                          <w:spacing w:after="160" w:line="259" w:lineRule="auto"/>
                          <w:ind w:left="0" w:firstLine="0"/>
                          <w:jc w:val="left"/>
                        </w:pPr>
                      </w:p>
                    </w:txbxContent>
                  </v:textbox>
                </v:rect>
                <v:rect id="Rectangle 169480" o:spid="_x0000_s131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" filled="f" stroked="f">
                  <v:textbox inset="0,0,0,0">
                    <w:txbxContent>
                      <w:p w14:paraId="0D4C5245" w14:textId="77777777" w:rsidR="000877D7" w:rsidRDefault="000877D7" w:rsidP="00F82713">
                        <w:pPr>
                          <w:spacing w:after="160" w:line="259" w:lineRule="auto"/>
                          <w:ind w:left="0" w:firstLine="0"/>
                          <w:jc w:val="left"/>
                        </w:pPr>
                      </w:p>
                    </w:txbxContent>
                  </v:textbox>
                </v:rect>
                <v:rect id="Rectangle 169481" o:spid="_x0000_s131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" filled="f" stroked="f">
                  <v:textbox inset="0,0,0,0">
                    <w:txbxContent>
                      <w:p w14:paraId="5735F5DD" w14:textId="77777777" w:rsidR="000877D7" w:rsidRDefault="000877D7" w:rsidP="00F82713">
                        <w:pPr>
                          <w:spacing w:after="160" w:line="259" w:lineRule="auto"/>
                          <w:ind w:left="0" w:firstLine="0"/>
                          <w:jc w:val="left"/>
                        </w:pPr>
                        <w:r>
                          <w:rPr>
                            <w:sz w:val="16"/>
                          </w:rPr>
                          <w:t xml:space="preserve"> </w:t>
                        </w:r>
                      </w:p>
                    </w:txbxContent>
                  </v:textbox>
                </v:rect>
                <v:rect id="Rectangle 169482" o:spid="_x0000_s131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" filled="f" stroked="f">
                  <v:textbox inset="0,0,0,0">
                    <w:txbxContent>
                      <w:p w14:paraId="68882A26"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31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" path="m,l1408430,r,9144l,9144,,e" fillcolor="#17365d" stroked="f" strokeweight="0">
                  <v:stroke miterlimit="83231f" joinstyle="miter"/>
                  <v:path arrowok="t" textboxrect="0,0,1408430,9144"/>
                </v:shape>
                <v:shape id="Shape 175849" o:spid="_x0000_s132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" path="m,l9144,r,9144l,9144,,e" fillcolor="#17365d" stroked="f" strokeweight="0">
                  <v:stroke miterlimit="83231f" joinstyle="miter"/>
                  <v:path arrowok="t" textboxrect="0,0,9144,9144"/>
                </v:shape>
                <v:shape id="Shape 175850" o:spid="_x0000_s132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" path="m,l3580765,r,9144l,9144,,e" fillcolor="#17365d" stroked="f" strokeweight="0">
                  <v:stroke miterlimit="83231f" joinstyle="miter"/>
                  <v:path arrowok="t" textboxrect="0,0,3580765,9144"/>
                </v:shape>
                <v:shape id="Shape 175851" o:spid="_x0000_s132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" path="m,l9144,r,9144l,9144,,e" fillcolor="#17365d" stroked="f" strokeweight="0">
                  <v:stroke miterlimit="83231f" joinstyle="miter"/>
                  <v:path arrowok="t" textboxrect="0,0,9144,9144"/>
                </v:shape>
                <v:shape id="Shape 175852" o:spid="_x0000_s132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488" o:spid="_x0000_s132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">
                  <v:imagedata r:id="rId3" o:title=""/>
                </v:shape>
              </v:group>
              <v:shape id="Picture 169489" o:spid="_x0000_s132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">
                <v:imagedata r:id="rId4" o:title=""/>
              </v:shape>
              <w10:wrap type="square"/>
            </v:group>
          </w:pict>
        </mc:Fallback>
      </mc:AlternateContent>
    </w:r>
  </w:p>
  <w:p w14:paraId="07151111" w14:textId="77777777" w:rsidR="000877D7" w:rsidRDefault="000877D7">
    <w:pPr>
      <w:spacing w:after="0" w:line="259" w:lineRule="auto"/>
      <w:ind w:left="0" w:firstLine="0"/>
      <w:jc w:val="left"/>
    </w:pPr>
    <w:r>
      <w:rPr>
        <w:b/>
      </w:rPr>
      <w:t>A4-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808E6" w14:textId="77777777" w:rsidR="000877D7" w:rsidRDefault="000877D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3A34D7B6" wp14:editId="18442D06">
              <wp:simplePos x="0" y="0"/>
              <wp:positionH relativeFrom="page">
                <wp:posOffset>646176</wp:posOffset>
              </wp:positionH>
              <wp:positionV relativeFrom="page">
                <wp:posOffset>356184</wp:posOffset>
              </wp:positionV>
              <wp:extent cx="6624828" cy="499694"/>
              <wp:effectExtent l="0" t="0" r="0" b="0"/>
              <wp:wrapSquare wrapText="bothSides"/>
              <wp:docPr id="169403" name="Group 169403"/>
              <wp:cNvGraphicFramePr/>
              <a:graphic xmlns:a="http://schemas.openxmlformats.org/drawingml/2006/main">
                <a:graphicData uri="http://schemas.microsoft.com/office/word/2010/wordprocessingGroup">
                  <wpg:wgp>
                    <wpg:cNvGrpSpPr/>
                    <wpg:grpSpPr>
                      <a:xfrm>
                        <a:off x="0" y="0"/>
                        <a:ext cx="6624828" cy="499694"/>
                        <a:chOff x="0" y="0"/>
                        <a:chExt cx="6624828" cy="499694"/>
                      </a:xfrm>
                    </wpg:grpSpPr>
                    <wps:wsp>
                      <wps:cNvPr id="169432" name="Rectangle 169432"/>
                      <wps:cNvSpPr/>
                      <wps:spPr>
                        <a:xfrm>
                          <a:off x="1030478" y="330987"/>
                          <a:ext cx="50673" cy="224380"/>
                        </a:xfrm>
                        <a:prstGeom prst="rect">
                          <a:avLst/>
                        </a:prstGeom>
                        <a:ln>
                          <a:noFill/>
                        </a:ln>
                      </wps:spPr>
                      <wps:txbx>
                        <w:txbxContent>
                          <w:p w14:paraId="22B3D600"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411" name="Rectangle 169411"/>
                      <wps:cNvSpPr/>
                      <wps:spPr>
                        <a:xfrm>
                          <a:off x="1475486" y="20782"/>
                          <a:ext cx="1036454" cy="134610"/>
                        </a:xfrm>
                        <a:prstGeom prst="rect">
                          <a:avLst/>
                        </a:prstGeom>
                        <a:ln>
                          <a:noFill/>
                        </a:ln>
                      </wps:spPr>
                      <wps:txbx>
                        <w:txbxContent>
                          <w:p w14:paraId="04618EBD" w14:textId="77777777" w:rsidR="000877D7" w:rsidRDefault="000877D7">
                            <w:pPr>
                              <w:spacing w:after="160" w:line="259" w:lineRule="auto"/>
                              <w:ind w:left="0" w:firstLine="0"/>
                              <w:jc w:val="left"/>
                            </w:pPr>
                            <w:r>
                              <w:rPr>
                                <w:b/>
                                <w:color w:val="17365D"/>
                                <w:sz w:val="16"/>
                              </w:rPr>
                              <w:t xml:space="preserve">Development of </w:t>
                            </w:r>
                          </w:p>
                        </w:txbxContent>
                      </wps:txbx>
                      <wps:bodyPr horzOverflow="overflow" vert="horz" lIns="0" tIns="0" rIns="0" bIns="0" rtlCol="0">
                        <a:noAutofit/>
                      </wps:bodyPr>
                    </wps:wsp>
                    <wps:wsp>
                      <wps:cNvPr id="169412" name="Rectangle 169412"/>
                      <wps:cNvSpPr/>
                      <wps:spPr>
                        <a:xfrm>
                          <a:off x="2254631" y="20782"/>
                          <a:ext cx="3558191" cy="134610"/>
                        </a:xfrm>
                        <a:prstGeom prst="rect">
                          <a:avLst/>
                        </a:prstGeom>
                        <a:ln>
                          <a:noFill/>
                        </a:ln>
                      </wps:spPr>
                      <wps:txbx>
                        <w:txbxContent>
                          <w:p w14:paraId="79CA0B2F"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wps:txbx>
                      <wps:bodyPr horzOverflow="overflow" vert="horz" lIns="0" tIns="0" rIns="0" bIns="0" rtlCol="0">
                        <a:noAutofit/>
                      </wps:bodyPr>
                    </wps:wsp>
                    <wps:wsp>
                      <wps:cNvPr id="169413" name="Rectangle 169413"/>
                      <wps:cNvSpPr/>
                      <wps:spPr>
                        <a:xfrm>
                          <a:off x="1475486" y="142702"/>
                          <a:ext cx="2067067" cy="134610"/>
                        </a:xfrm>
                        <a:prstGeom prst="rect">
                          <a:avLst/>
                        </a:prstGeom>
                        <a:ln>
                          <a:noFill/>
                        </a:ln>
                      </wps:spPr>
                      <wps:txbx>
                        <w:txbxContent>
                          <w:p w14:paraId="680B4B66" w14:textId="77777777" w:rsidR="000877D7" w:rsidRDefault="000877D7">
                            <w:pPr>
                              <w:spacing w:after="160" w:line="259" w:lineRule="auto"/>
                              <w:ind w:left="0" w:firstLine="0"/>
                              <w:jc w:val="left"/>
                            </w:pPr>
                            <w:r>
                              <w:rPr>
                                <w:b/>
                                <w:color w:val="17365D"/>
                                <w:sz w:val="16"/>
                              </w:rPr>
                              <w:t>Western Balkan countries (573806</w:t>
                            </w:r>
                          </w:p>
                        </w:txbxContent>
                      </wps:txbx>
                      <wps:bodyPr horzOverflow="overflow" vert="horz" lIns="0" tIns="0" rIns="0" bIns="0" rtlCol="0">
                        <a:noAutofit/>
                      </wps:bodyPr>
                    </wps:wsp>
                    <wps:wsp>
                      <wps:cNvPr id="169414" name="Rectangle 169414"/>
                      <wps:cNvSpPr/>
                      <wps:spPr>
                        <a:xfrm>
                          <a:off x="3030347" y="142702"/>
                          <a:ext cx="45222" cy="134610"/>
                        </a:xfrm>
                        <a:prstGeom prst="rect">
                          <a:avLst/>
                        </a:prstGeom>
                        <a:ln>
                          <a:noFill/>
                        </a:ln>
                      </wps:spPr>
                      <wps:txbx>
                        <w:txbxContent>
                          <w:p w14:paraId="2236CBBF"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15" name="Rectangle 169415"/>
                      <wps:cNvSpPr/>
                      <wps:spPr>
                        <a:xfrm>
                          <a:off x="3063875" y="142702"/>
                          <a:ext cx="249184" cy="134610"/>
                        </a:xfrm>
                        <a:prstGeom prst="rect">
                          <a:avLst/>
                        </a:prstGeom>
                        <a:ln>
                          <a:noFill/>
                        </a:ln>
                      </wps:spPr>
                      <wps:txbx>
                        <w:txbxContent>
                          <w:p w14:paraId="65434EC9" w14:textId="77777777" w:rsidR="000877D7" w:rsidRDefault="000877D7">
                            <w:pPr>
                              <w:spacing w:after="160" w:line="259" w:lineRule="auto"/>
                              <w:ind w:left="0" w:firstLine="0"/>
                              <w:jc w:val="left"/>
                            </w:pPr>
                            <w:r>
                              <w:rPr>
                                <w:b/>
                                <w:color w:val="17365D"/>
                                <w:sz w:val="16"/>
                              </w:rPr>
                              <w:t>EPP</w:t>
                            </w:r>
                          </w:p>
                        </w:txbxContent>
                      </wps:txbx>
                      <wps:bodyPr horzOverflow="overflow" vert="horz" lIns="0" tIns="0" rIns="0" bIns="0" rtlCol="0">
                        <a:noAutofit/>
                      </wps:bodyPr>
                    </wps:wsp>
                    <wps:wsp>
                      <wps:cNvPr id="169416" name="Rectangle 169416"/>
                      <wps:cNvSpPr/>
                      <wps:spPr>
                        <a:xfrm>
                          <a:off x="3251581" y="142702"/>
                          <a:ext cx="45222" cy="134610"/>
                        </a:xfrm>
                        <a:prstGeom prst="rect">
                          <a:avLst/>
                        </a:prstGeom>
                        <a:ln>
                          <a:noFill/>
                        </a:ln>
                      </wps:spPr>
                      <wps:txbx>
                        <w:txbxContent>
                          <w:p w14:paraId="42B4154E"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17" name="Rectangle 169417"/>
                      <wps:cNvSpPr/>
                      <wps:spPr>
                        <a:xfrm>
                          <a:off x="3285109" y="142702"/>
                          <a:ext cx="67902" cy="134610"/>
                        </a:xfrm>
                        <a:prstGeom prst="rect">
                          <a:avLst/>
                        </a:prstGeom>
                        <a:ln>
                          <a:noFill/>
                        </a:ln>
                      </wps:spPr>
                      <wps:txbx>
                        <w:txbxContent>
                          <w:p w14:paraId="14931834"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418" name="Rectangle 169418"/>
                      <wps:cNvSpPr/>
                      <wps:spPr>
                        <a:xfrm>
                          <a:off x="3336925" y="142702"/>
                          <a:ext cx="45222" cy="134610"/>
                        </a:xfrm>
                        <a:prstGeom prst="rect">
                          <a:avLst/>
                        </a:prstGeom>
                        <a:ln>
                          <a:noFill/>
                        </a:ln>
                      </wps:spPr>
                      <wps:txbx>
                        <w:txbxContent>
                          <w:p w14:paraId="27FFFD16"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19" name="Rectangle 169419"/>
                      <wps:cNvSpPr/>
                      <wps:spPr>
                        <a:xfrm>
                          <a:off x="3368929" y="142702"/>
                          <a:ext cx="270521" cy="134610"/>
                        </a:xfrm>
                        <a:prstGeom prst="rect">
                          <a:avLst/>
                        </a:prstGeom>
                        <a:ln>
                          <a:noFill/>
                        </a:ln>
                      </wps:spPr>
                      <wps:txbx>
                        <w:txbxContent>
                          <w:p w14:paraId="796C6B4E" w14:textId="77777777" w:rsidR="000877D7" w:rsidRDefault="000877D7">
                            <w:pPr>
                              <w:spacing w:after="160" w:line="259" w:lineRule="auto"/>
                              <w:ind w:left="0" w:firstLine="0"/>
                              <w:jc w:val="left"/>
                            </w:pPr>
                            <w:r>
                              <w:rPr>
                                <w:b/>
                                <w:color w:val="17365D"/>
                                <w:sz w:val="16"/>
                              </w:rPr>
                              <w:t>2016</w:t>
                            </w:r>
                          </w:p>
                        </w:txbxContent>
                      </wps:txbx>
                      <wps:bodyPr horzOverflow="overflow" vert="horz" lIns="0" tIns="0" rIns="0" bIns="0" rtlCol="0">
                        <a:noAutofit/>
                      </wps:bodyPr>
                    </wps:wsp>
                    <wps:wsp>
                      <wps:cNvPr id="169420" name="Rectangle 169420"/>
                      <wps:cNvSpPr/>
                      <wps:spPr>
                        <a:xfrm>
                          <a:off x="3573145" y="142702"/>
                          <a:ext cx="45222" cy="134610"/>
                        </a:xfrm>
                        <a:prstGeom prst="rect">
                          <a:avLst/>
                        </a:prstGeom>
                        <a:ln>
                          <a:noFill/>
                        </a:ln>
                      </wps:spPr>
                      <wps:txbx>
                        <w:txbxContent>
                          <w:p w14:paraId="51B7A5B5"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21" name="Rectangle 169421"/>
                      <wps:cNvSpPr/>
                      <wps:spPr>
                        <a:xfrm>
                          <a:off x="3606673" y="142702"/>
                          <a:ext cx="67902" cy="134610"/>
                        </a:xfrm>
                        <a:prstGeom prst="rect">
                          <a:avLst/>
                        </a:prstGeom>
                        <a:ln>
                          <a:noFill/>
                        </a:ln>
                      </wps:spPr>
                      <wps:txbx>
                        <w:txbxContent>
                          <w:p w14:paraId="40363FAD"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422" name="Rectangle 169422"/>
                      <wps:cNvSpPr/>
                      <wps:spPr>
                        <a:xfrm>
                          <a:off x="3658489" y="142702"/>
                          <a:ext cx="45222" cy="134610"/>
                        </a:xfrm>
                        <a:prstGeom prst="rect">
                          <a:avLst/>
                        </a:prstGeom>
                        <a:ln>
                          <a:noFill/>
                        </a:ln>
                      </wps:spPr>
                      <wps:txbx>
                        <w:txbxContent>
                          <w:p w14:paraId="3184F911"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23" name="Rectangle 169423"/>
                      <wps:cNvSpPr/>
                      <wps:spPr>
                        <a:xfrm>
                          <a:off x="3692017" y="142702"/>
                          <a:ext cx="180268" cy="134610"/>
                        </a:xfrm>
                        <a:prstGeom prst="rect">
                          <a:avLst/>
                        </a:prstGeom>
                        <a:ln>
                          <a:noFill/>
                        </a:ln>
                      </wps:spPr>
                      <wps:txbx>
                        <w:txbxContent>
                          <w:p w14:paraId="0D33F80F" w14:textId="77777777" w:rsidR="000877D7" w:rsidRDefault="000877D7">
                            <w:pPr>
                              <w:spacing w:after="160" w:line="259" w:lineRule="auto"/>
                              <w:ind w:left="0" w:firstLine="0"/>
                              <w:jc w:val="left"/>
                            </w:pPr>
                            <w:r>
                              <w:rPr>
                                <w:b/>
                                <w:color w:val="17365D"/>
                                <w:sz w:val="16"/>
                              </w:rPr>
                              <w:t>RS</w:t>
                            </w:r>
                          </w:p>
                        </w:txbxContent>
                      </wps:txbx>
                      <wps:bodyPr horzOverflow="overflow" vert="horz" lIns="0" tIns="0" rIns="0" bIns="0" rtlCol="0">
                        <a:noAutofit/>
                      </wps:bodyPr>
                    </wps:wsp>
                    <wps:wsp>
                      <wps:cNvPr id="169424" name="Rectangle 169424"/>
                      <wps:cNvSpPr/>
                      <wps:spPr>
                        <a:xfrm>
                          <a:off x="3827653" y="142702"/>
                          <a:ext cx="45222" cy="134610"/>
                        </a:xfrm>
                        <a:prstGeom prst="rect">
                          <a:avLst/>
                        </a:prstGeom>
                        <a:ln>
                          <a:noFill/>
                        </a:ln>
                      </wps:spPr>
                      <wps:txbx>
                        <w:txbxContent>
                          <w:p w14:paraId="6CFCA5EC"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25" name="Rectangle 169425"/>
                      <wps:cNvSpPr/>
                      <wps:spPr>
                        <a:xfrm>
                          <a:off x="3861181" y="142702"/>
                          <a:ext cx="526375" cy="134610"/>
                        </a:xfrm>
                        <a:prstGeom prst="rect">
                          <a:avLst/>
                        </a:prstGeom>
                        <a:ln>
                          <a:noFill/>
                        </a:ln>
                      </wps:spPr>
                      <wps:txbx>
                        <w:txbxContent>
                          <w:p w14:paraId="57F0D649" w14:textId="77777777" w:rsidR="000877D7" w:rsidRDefault="000877D7">
                            <w:pPr>
                              <w:spacing w:after="160" w:line="259" w:lineRule="auto"/>
                              <w:ind w:left="0" w:firstLine="0"/>
                              <w:jc w:val="left"/>
                            </w:pPr>
                            <w:r>
                              <w:rPr>
                                <w:b/>
                                <w:color w:val="17365D"/>
                                <w:sz w:val="16"/>
                              </w:rPr>
                              <w:t>EPPKA2</w:t>
                            </w:r>
                          </w:p>
                        </w:txbxContent>
                      </wps:txbx>
                      <wps:bodyPr horzOverflow="overflow" vert="horz" lIns="0" tIns="0" rIns="0" bIns="0" rtlCol="0">
                        <a:noAutofit/>
                      </wps:bodyPr>
                    </wps:wsp>
                    <wps:wsp>
                      <wps:cNvPr id="169426" name="Rectangle 169426"/>
                      <wps:cNvSpPr/>
                      <wps:spPr>
                        <a:xfrm>
                          <a:off x="4257421" y="142702"/>
                          <a:ext cx="45222" cy="134610"/>
                        </a:xfrm>
                        <a:prstGeom prst="rect">
                          <a:avLst/>
                        </a:prstGeom>
                        <a:ln>
                          <a:noFill/>
                        </a:ln>
                      </wps:spPr>
                      <wps:txbx>
                        <w:txbxContent>
                          <w:p w14:paraId="7FA89964"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27" name="Rectangle 169427"/>
                      <wps:cNvSpPr/>
                      <wps:spPr>
                        <a:xfrm>
                          <a:off x="4290949" y="142702"/>
                          <a:ext cx="382423" cy="134610"/>
                        </a:xfrm>
                        <a:prstGeom prst="rect">
                          <a:avLst/>
                        </a:prstGeom>
                        <a:ln>
                          <a:noFill/>
                        </a:ln>
                      </wps:spPr>
                      <wps:txbx>
                        <w:txbxContent>
                          <w:p w14:paraId="76A4449A" w14:textId="77777777" w:rsidR="000877D7" w:rsidRDefault="000877D7">
                            <w:pPr>
                              <w:spacing w:after="160" w:line="259" w:lineRule="auto"/>
                              <w:ind w:left="0" w:firstLine="0"/>
                              <w:jc w:val="left"/>
                            </w:pPr>
                            <w:r>
                              <w:rPr>
                                <w:b/>
                                <w:color w:val="17365D"/>
                                <w:sz w:val="16"/>
                              </w:rPr>
                              <w:t>CBHE</w:t>
                            </w:r>
                          </w:p>
                        </w:txbxContent>
                      </wps:txbx>
                      <wps:bodyPr horzOverflow="overflow" vert="horz" lIns="0" tIns="0" rIns="0" bIns="0" rtlCol="0">
                        <a:noAutofit/>
                      </wps:bodyPr>
                    </wps:wsp>
                    <wps:wsp>
                      <wps:cNvPr id="169428" name="Rectangle 169428"/>
                      <wps:cNvSpPr/>
                      <wps:spPr>
                        <a:xfrm>
                          <a:off x="4577842" y="142702"/>
                          <a:ext cx="45222" cy="134610"/>
                        </a:xfrm>
                        <a:prstGeom prst="rect">
                          <a:avLst/>
                        </a:prstGeom>
                        <a:ln>
                          <a:noFill/>
                        </a:ln>
                      </wps:spPr>
                      <wps:txbx>
                        <w:txbxContent>
                          <w:p w14:paraId="79E0733C"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429" name="Rectangle 169429"/>
                      <wps:cNvSpPr/>
                      <wps:spPr>
                        <a:xfrm>
                          <a:off x="4611370" y="142702"/>
                          <a:ext cx="181026" cy="134610"/>
                        </a:xfrm>
                        <a:prstGeom prst="rect">
                          <a:avLst/>
                        </a:prstGeom>
                        <a:ln>
                          <a:noFill/>
                        </a:ln>
                      </wps:spPr>
                      <wps:txbx>
                        <w:txbxContent>
                          <w:p w14:paraId="67ABD082" w14:textId="77777777" w:rsidR="000877D7" w:rsidRDefault="000877D7">
                            <w:pPr>
                              <w:spacing w:after="160" w:line="259" w:lineRule="auto"/>
                              <w:ind w:left="0" w:firstLine="0"/>
                              <w:jc w:val="left"/>
                            </w:pPr>
                            <w:r>
                              <w:rPr>
                                <w:b/>
                                <w:color w:val="17365D"/>
                                <w:sz w:val="16"/>
                              </w:rPr>
                              <w:t>JP)</w:t>
                            </w:r>
                          </w:p>
                        </w:txbxContent>
                      </wps:txbx>
                      <wps:bodyPr horzOverflow="overflow" vert="horz" lIns="0" tIns="0" rIns="0" bIns="0" rtlCol="0">
                        <a:noAutofit/>
                      </wps:bodyPr>
                    </wps:wsp>
                    <wps:wsp>
                      <wps:cNvPr id="169430" name="Rectangle 169430"/>
                      <wps:cNvSpPr/>
                      <wps:spPr>
                        <a:xfrm>
                          <a:off x="4747006" y="142603"/>
                          <a:ext cx="33951" cy="137063"/>
                        </a:xfrm>
                        <a:prstGeom prst="rect">
                          <a:avLst/>
                        </a:prstGeom>
                        <a:ln>
                          <a:noFill/>
                        </a:ln>
                      </wps:spPr>
                      <wps:txbx>
                        <w:txbxContent>
                          <w:p w14:paraId="33A88EE8" w14:textId="77777777" w:rsidR="000877D7" w:rsidRDefault="000877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431" name="Rectangle 169431"/>
                      <wps:cNvSpPr/>
                      <wps:spPr>
                        <a:xfrm>
                          <a:off x="6507481" y="273075"/>
                          <a:ext cx="50673" cy="224380"/>
                        </a:xfrm>
                        <a:prstGeom prst="rect">
                          <a:avLst/>
                        </a:prstGeom>
                        <a:ln>
                          <a:noFill/>
                        </a:ln>
                      </wps:spPr>
                      <wps:txbx>
                        <w:txbxContent>
                          <w:p w14:paraId="7BDD5F03"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938" name="Shape 17593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39" name="Shape 17593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40" name="Shape 17594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41" name="Shape 17594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42" name="Shape 17594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409" name="Picture 169409"/>
                        <pic:cNvPicPr/>
                      </pic:nvPicPr>
                      <pic:blipFill>
                        <a:blip r:embed="rId1"/>
                        <a:stretch>
                          <a:fillRect/>
                        </a:stretch>
                      </pic:blipFill>
                      <pic:spPr>
                        <a:xfrm>
                          <a:off x="96774" y="51"/>
                          <a:ext cx="933450" cy="466725"/>
                        </a:xfrm>
                        <a:prstGeom prst="rect">
                          <a:avLst/>
                        </a:prstGeom>
                      </pic:spPr>
                    </pic:pic>
                    <pic:pic xmlns:pic="http://schemas.openxmlformats.org/drawingml/2006/picture">
                      <pic:nvPicPr>
                        <pic:cNvPr id="169410" name="Picture 169410"/>
                        <pic:cNvPicPr/>
                      </pic:nvPicPr>
                      <pic:blipFill>
                        <a:blip r:embed="rId2"/>
                        <a:stretch>
                          <a:fillRect/>
                        </a:stretch>
                      </pic:blipFill>
                      <pic:spPr>
                        <a:xfrm>
                          <a:off x="5071999" y="0"/>
                          <a:ext cx="1435608" cy="410134"/>
                        </a:xfrm>
                        <a:prstGeom prst="rect">
                          <a:avLst/>
                        </a:prstGeom>
                      </pic:spPr>
                    </pic:pic>
                  </wpg:wgp>
                </a:graphicData>
              </a:graphic>
            </wp:anchor>
          </w:drawing>
        </mc:Choice>
        <mc:Fallback>
          <w:pict>
            <v:group w14:anchorId="3A34D7B6" id="Group 169403" o:spid="_x0000_s1326" style="position:absolute;margin-left:50.9pt;margin-top:28.05pt;width:521.65pt;height:39.35pt;z-index:251667456;mso-position-horizontal-relative:page;mso-position-vertical-relative:page" coordsize="66248,4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">
              <v:rect id="Rectangle 169432" o:spid="_x0000_s1327"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" filled="f" stroked="f">
                <v:textbox inset="0,0,0,0">
                  <w:txbxContent>
                    <w:p w14:paraId="22B3D600"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rect id="Rectangle 169411" o:spid="_x0000_s1328"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" filled="f" stroked="f">
                <v:textbox inset="0,0,0,0">
                  <w:txbxContent>
                    <w:p w14:paraId="04618EBD" w14:textId="77777777" w:rsidR="000877D7" w:rsidRDefault="000877D7">
                      <w:pPr>
                        <w:spacing w:after="160" w:line="259" w:lineRule="auto"/>
                        <w:ind w:left="0" w:firstLine="0"/>
                        <w:jc w:val="left"/>
                      </w:pPr>
                      <w:r>
                        <w:rPr>
                          <w:b/>
                          <w:color w:val="17365D"/>
                          <w:sz w:val="16"/>
                        </w:rPr>
                        <w:t xml:space="preserve">Development of </w:t>
                      </w:r>
                    </w:p>
                  </w:txbxContent>
                </v:textbox>
              </v:rect>
              <v:rect id="Rectangle 169412" o:spid="_x0000_s1329"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" filled="f" stroked="f">
                <v:textbox inset="0,0,0,0">
                  <w:txbxContent>
                    <w:p w14:paraId="79CA0B2F"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v:textbox>
              </v:rect>
              <v:rect id="Rectangle 169413" o:spid="_x0000_s1330" style="position:absolute;left:14754;top:1427;width:2067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" filled="f" stroked="f">
                <v:textbox inset="0,0,0,0">
                  <w:txbxContent>
                    <w:p w14:paraId="680B4B66" w14:textId="77777777" w:rsidR="000877D7" w:rsidRDefault="000877D7">
                      <w:pPr>
                        <w:spacing w:after="160" w:line="259" w:lineRule="auto"/>
                        <w:ind w:left="0" w:firstLine="0"/>
                        <w:jc w:val="left"/>
                      </w:pPr>
                      <w:r>
                        <w:rPr>
                          <w:b/>
                          <w:color w:val="17365D"/>
                          <w:sz w:val="16"/>
                        </w:rPr>
                        <w:t>Western Balkan countries (573806</w:t>
                      </w:r>
                    </w:p>
                  </w:txbxContent>
                </v:textbox>
              </v:rect>
              <v:rect id="Rectangle 169414" o:spid="_x0000_s1331"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" filled="f" stroked="f">
                <v:textbox inset="0,0,0,0">
                  <w:txbxContent>
                    <w:p w14:paraId="2236CBBF" w14:textId="77777777" w:rsidR="000877D7" w:rsidRDefault="000877D7">
                      <w:pPr>
                        <w:spacing w:after="160" w:line="259" w:lineRule="auto"/>
                        <w:ind w:left="0" w:firstLine="0"/>
                        <w:jc w:val="left"/>
                      </w:pPr>
                      <w:r>
                        <w:rPr>
                          <w:b/>
                          <w:color w:val="17365D"/>
                          <w:sz w:val="16"/>
                        </w:rPr>
                        <w:t>-</w:t>
                      </w:r>
                    </w:p>
                  </w:txbxContent>
                </v:textbox>
              </v:rect>
              <v:rect id="Rectangle 169415" o:spid="_x0000_s1332"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" filled="f" stroked="f">
                <v:textbox inset="0,0,0,0">
                  <w:txbxContent>
                    <w:p w14:paraId="65434EC9" w14:textId="77777777" w:rsidR="000877D7" w:rsidRDefault="000877D7">
                      <w:pPr>
                        <w:spacing w:after="160" w:line="259" w:lineRule="auto"/>
                        <w:ind w:left="0" w:firstLine="0"/>
                        <w:jc w:val="left"/>
                      </w:pPr>
                      <w:r>
                        <w:rPr>
                          <w:b/>
                          <w:color w:val="17365D"/>
                          <w:sz w:val="16"/>
                        </w:rPr>
                        <w:t>EPP</w:t>
                      </w:r>
                    </w:p>
                  </w:txbxContent>
                </v:textbox>
              </v:rect>
              <v:rect id="Rectangle 169416" o:spid="_x0000_s1333"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" filled="f" stroked="f">
                <v:textbox inset="0,0,0,0">
                  <w:txbxContent>
                    <w:p w14:paraId="42B4154E" w14:textId="77777777" w:rsidR="000877D7" w:rsidRDefault="000877D7">
                      <w:pPr>
                        <w:spacing w:after="160" w:line="259" w:lineRule="auto"/>
                        <w:ind w:left="0" w:firstLine="0"/>
                        <w:jc w:val="left"/>
                      </w:pPr>
                      <w:r>
                        <w:rPr>
                          <w:b/>
                          <w:color w:val="17365D"/>
                          <w:sz w:val="16"/>
                        </w:rPr>
                        <w:t>-</w:t>
                      </w:r>
                    </w:p>
                  </w:txbxContent>
                </v:textbox>
              </v:rect>
              <v:rect id="Rectangle 169417" o:spid="_x0000_s1334"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" filled="f" stroked="f">
                <v:textbox inset="0,0,0,0">
                  <w:txbxContent>
                    <w:p w14:paraId="14931834" w14:textId="77777777" w:rsidR="000877D7" w:rsidRDefault="000877D7">
                      <w:pPr>
                        <w:spacing w:after="160" w:line="259" w:lineRule="auto"/>
                        <w:ind w:left="0" w:firstLine="0"/>
                        <w:jc w:val="left"/>
                      </w:pPr>
                      <w:r>
                        <w:rPr>
                          <w:b/>
                          <w:color w:val="17365D"/>
                          <w:sz w:val="16"/>
                        </w:rPr>
                        <w:t>1</w:t>
                      </w:r>
                    </w:p>
                  </w:txbxContent>
                </v:textbox>
              </v:rect>
              <v:rect id="Rectangle 169418" o:spid="_x0000_s1335"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" filled="f" stroked="f">
                <v:textbox inset="0,0,0,0">
                  <w:txbxContent>
                    <w:p w14:paraId="27FFFD16" w14:textId="77777777" w:rsidR="000877D7" w:rsidRDefault="000877D7">
                      <w:pPr>
                        <w:spacing w:after="160" w:line="259" w:lineRule="auto"/>
                        <w:ind w:left="0" w:firstLine="0"/>
                        <w:jc w:val="left"/>
                      </w:pPr>
                      <w:r>
                        <w:rPr>
                          <w:b/>
                          <w:color w:val="17365D"/>
                          <w:sz w:val="16"/>
                        </w:rPr>
                        <w:t>-</w:t>
                      </w:r>
                    </w:p>
                  </w:txbxContent>
                </v:textbox>
              </v:rect>
              <v:rect id="Rectangle 169419" o:spid="_x0000_s1336"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" filled="f" stroked="f">
                <v:textbox inset="0,0,0,0">
                  <w:txbxContent>
                    <w:p w14:paraId="796C6B4E" w14:textId="77777777" w:rsidR="000877D7" w:rsidRDefault="000877D7">
                      <w:pPr>
                        <w:spacing w:after="160" w:line="259" w:lineRule="auto"/>
                        <w:ind w:left="0" w:firstLine="0"/>
                        <w:jc w:val="left"/>
                      </w:pPr>
                      <w:r>
                        <w:rPr>
                          <w:b/>
                          <w:color w:val="17365D"/>
                          <w:sz w:val="16"/>
                        </w:rPr>
                        <w:t>2016</w:t>
                      </w:r>
                    </w:p>
                  </w:txbxContent>
                </v:textbox>
              </v:rect>
              <v:rect id="Rectangle 169420" o:spid="_x0000_s1337"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" filled="f" stroked="f">
                <v:textbox inset="0,0,0,0">
                  <w:txbxContent>
                    <w:p w14:paraId="51B7A5B5" w14:textId="77777777" w:rsidR="000877D7" w:rsidRDefault="000877D7">
                      <w:pPr>
                        <w:spacing w:after="160" w:line="259" w:lineRule="auto"/>
                        <w:ind w:left="0" w:firstLine="0"/>
                        <w:jc w:val="left"/>
                      </w:pPr>
                      <w:r>
                        <w:rPr>
                          <w:b/>
                          <w:color w:val="17365D"/>
                          <w:sz w:val="16"/>
                        </w:rPr>
                        <w:t>-</w:t>
                      </w:r>
                    </w:p>
                  </w:txbxContent>
                </v:textbox>
              </v:rect>
              <v:rect id="Rectangle 169421" o:spid="_x0000_s1338"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" filled="f" stroked="f">
                <v:textbox inset="0,0,0,0">
                  <w:txbxContent>
                    <w:p w14:paraId="40363FAD" w14:textId="77777777" w:rsidR="000877D7" w:rsidRDefault="000877D7">
                      <w:pPr>
                        <w:spacing w:after="160" w:line="259" w:lineRule="auto"/>
                        <w:ind w:left="0" w:firstLine="0"/>
                        <w:jc w:val="left"/>
                      </w:pPr>
                      <w:r>
                        <w:rPr>
                          <w:b/>
                          <w:color w:val="17365D"/>
                          <w:sz w:val="16"/>
                        </w:rPr>
                        <w:t>1</w:t>
                      </w:r>
                    </w:p>
                  </w:txbxContent>
                </v:textbox>
              </v:rect>
              <v:rect id="Rectangle 169422" o:spid="_x0000_s1339"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" filled="f" stroked="f">
                <v:textbox inset="0,0,0,0">
                  <w:txbxContent>
                    <w:p w14:paraId="3184F911" w14:textId="77777777" w:rsidR="000877D7" w:rsidRDefault="000877D7">
                      <w:pPr>
                        <w:spacing w:after="160" w:line="259" w:lineRule="auto"/>
                        <w:ind w:left="0" w:firstLine="0"/>
                        <w:jc w:val="left"/>
                      </w:pPr>
                      <w:r>
                        <w:rPr>
                          <w:b/>
                          <w:color w:val="17365D"/>
                          <w:sz w:val="16"/>
                        </w:rPr>
                        <w:t>-</w:t>
                      </w:r>
                    </w:p>
                  </w:txbxContent>
                </v:textbox>
              </v:rect>
              <v:rect id="Rectangle 169423" o:spid="_x0000_s1340"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" filled="f" stroked="f">
                <v:textbox inset="0,0,0,0">
                  <w:txbxContent>
                    <w:p w14:paraId="0D33F80F" w14:textId="77777777" w:rsidR="000877D7" w:rsidRDefault="000877D7">
                      <w:pPr>
                        <w:spacing w:after="160" w:line="259" w:lineRule="auto"/>
                        <w:ind w:left="0" w:firstLine="0"/>
                        <w:jc w:val="left"/>
                      </w:pPr>
                      <w:r>
                        <w:rPr>
                          <w:b/>
                          <w:color w:val="17365D"/>
                          <w:sz w:val="16"/>
                        </w:rPr>
                        <w:t>RS</w:t>
                      </w:r>
                    </w:p>
                  </w:txbxContent>
                </v:textbox>
              </v:rect>
              <v:rect id="Rectangle 169424" o:spid="_x0000_s1341"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" filled="f" stroked="f">
                <v:textbox inset="0,0,0,0">
                  <w:txbxContent>
                    <w:p w14:paraId="6CFCA5EC" w14:textId="77777777" w:rsidR="000877D7" w:rsidRDefault="000877D7">
                      <w:pPr>
                        <w:spacing w:after="160" w:line="259" w:lineRule="auto"/>
                        <w:ind w:left="0" w:firstLine="0"/>
                        <w:jc w:val="left"/>
                      </w:pPr>
                      <w:r>
                        <w:rPr>
                          <w:b/>
                          <w:color w:val="17365D"/>
                          <w:sz w:val="16"/>
                        </w:rPr>
                        <w:t>-</w:t>
                      </w:r>
                    </w:p>
                  </w:txbxContent>
                </v:textbox>
              </v:rect>
              <v:rect id="Rectangle 169425" o:spid="_x0000_s1342"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" filled="f" stroked="f">
                <v:textbox inset="0,0,0,0">
                  <w:txbxContent>
                    <w:p w14:paraId="57F0D649" w14:textId="77777777" w:rsidR="000877D7" w:rsidRDefault="000877D7">
                      <w:pPr>
                        <w:spacing w:after="160" w:line="259" w:lineRule="auto"/>
                        <w:ind w:left="0" w:firstLine="0"/>
                        <w:jc w:val="left"/>
                      </w:pPr>
                      <w:r>
                        <w:rPr>
                          <w:b/>
                          <w:color w:val="17365D"/>
                          <w:sz w:val="16"/>
                        </w:rPr>
                        <w:t>EPPKA2</w:t>
                      </w:r>
                    </w:p>
                  </w:txbxContent>
                </v:textbox>
              </v:rect>
              <v:rect id="Rectangle 169426" o:spid="_x0000_s1343"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" filled="f" stroked="f">
                <v:textbox inset="0,0,0,0">
                  <w:txbxContent>
                    <w:p w14:paraId="7FA89964" w14:textId="77777777" w:rsidR="000877D7" w:rsidRDefault="000877D7">
                      <w:pPr>
                        <w:spacing w:after="160" w:line="259" w:lineRule="auto"/>
                        <w:ind w:left="0" w:firstLine="0"/>
                        <w:jc w:val="left"/>
                      </w:pPr>
                      <w:r>
                        <w:rPr>
                          <w:b/>
                          <w:color w:val="17365D"/>
                          <w:sz w:val="16"/>
                        </w:rPr>
                        <w:t>-</w:t>
                      </w:r>
                    </w:p>
                  </w:txbxContent>
                </v:textbox>
              </v:rect>
              <v:rect id="Rectangle 169427" o:spid="_x0000_s1344" style="position:absolute;left:42909;top:1427;width:382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" filled="f" stroked="f">
                <v:textbox inset="0,0,0,0">
                  <w:txbxContent>
                    <w:p w14:paraId="76A4449A" w14:textId="77777777" w:rsidR="000877D7" w:rsidRDefault="000877D7">
                      <w:pPr>
                        <w:spacing w:after="160" w:line="259" w:lineRule="auto"/>
                        <w:ind w:left="0" w:firstLine="0"/>
                        <w:jc w:val="left"/>
                      </w:pPr>
                      <w:r>
                        <w:rPr>
                          <w:b/>
                          <w:color w:val="17365D"/>
                          <w:sz w:val="16"/>
                        </w:rPr>
                        <w:t>CBHE</w:t>
                      </w:r>
                    </w:p>
                  </w:txbxContent>
                </v:textbox>
              </v:rect>
              <v:rect id="Rectangle 169428" o:spid="_x0000_s134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" filled="f" stroked="f">
                <v:textbox inset="0,0,0,0">
                  <w:txbxContent>
                    <w:p w14:paraId="79E0733C" w14:textId="77777777" w:rsidR="000877D7" w:rsidRDefault="000877D7">
                      <w:pPr>
                        <w:spacing w:after="160" w:line="259" w:lineRule="auto"/>
                        <w:ind w:left="0" w:firstLine="0"/>
                        <w:jc w:val="left"/>
                      </w:pPr>
                      <w:r>
                        <w:rPr>
                          <w:b/>
                          <w:color w:val="17365D"/>
                          <w:sz w:val="16"/>
                        </w:rPr>
                        <w:t>-</w:t>
                      </w:r>
                    </w:p>
                  </w:txbxContent>
                </v:textbox>
              </v:rect>
              <v:rect id="Rectangle 169429" o:spid="_x0000_s134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" filled="f" stroked="f">
                <v:textbox inset="0,0,0,0">
                  <w:txbxContent>
                    <w:p w14:paraId="67ABD082" w14:textId="77777777" w:rsidR="000877D7" w:rsidRDefault="000877D7">
                      <w:pPr>
                        <w:spacing w:after="160" w:line="259" w:lineRule="auto"/>
                        <w:ind w:left="0" w:firstLine="0"/>
                        <w:jc w:val="left"/>
                      </w:pPr>
                      <w:r>
                        <w:rPr>
                          <w:b/>
                          <w:color w:val="17365D"/>
                          <w:sz w:val="16"/>
                        </w:rPr>
                        <w:t>JP)</w:t>
                      </w:r>
                    </w:p>
                  </w:txbxContent>
                </v:textbox>
              </v:rect>
              <v:rect id="Rectangle 169430" o:spid="_x0000_s134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" filled="f" stroked="f">
                <v:textbox inset="0,0,0,0">
                  <w:txbxContent>
                    <w:p w14:paraId="33A88EE8" w14:textId="77777777" w:rsidR="000877D7" w:rsidRDefault="000877D7">
                      <w:pPr>
                        <w:spacing w:after="160" w:line="259" w:lineRule="auto"/>
                        <w:ind w:left="0" w:firstLine="0"/>
                        <w:jc w:val="left"/>
                      </w:pPr>
                      <w:r>
                        <w:rPr>
                          <w:sz w:val="16"/>
                        </w:rPr>
                        <w:t xml:space="preserve"> </w:t>
                      </w:r>
                    </w:p>
                  </w:txbxContent>
                </v:textbox>
              </v:rect>
              <v:rect id="Rectangle 169431" o:spid="_x0000_s134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" filled="f" stroked="f">
                <v:textbox inset="0,0,0,0">
                  <w:txbxContent>
                    <w:p w14:paraId="7BDD5F03"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shape id="Shape 175938" o:spid="_x0000_s134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" path="m,l1408430,r,9144l,9144,,e" fillcolor="#17365d" stroked="f" strokeweight="0">
                <v:stroke miterlimit="83231f" joinstyle="miter"/>
                <v:path arrowok="t" textboxrect="0,0,1408430,9144"/>
              </v:shape>
              <v:shape id="Shape 175939" o:spid="_x0000_s135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" path="m,l9144,r,9144l,9144,,e" fillcolor="#17365d" stroked="f" strokeweight="0">
                <v:stroke miterlimit="83231f" joinstyle="miter"/>
                <v:path arrowok="t" textboxrect="0,0,9144,9144"/>
              </v:shape>
              <v:shape id="Shape 175940" o:spid="_x0000_s135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" path="m,l3580765,r,9144l,9144,,e" fillcolor="#17365d" stroked="f" strokeweight="0">
                <v:stroke miterlimit="83231f" joinstyle="miter"/>
                <v:path arrowok="t" textboxrect="0,0,3580765,9144"/>
              </v:shape>
              <v:shape id="Shape 175941" o:spid="_x0000_s135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" path="m,l9144,r,9144l,9144,,e" fillcolor="#17365d" stroked="f" strokeweight="0">
                <v:stroke miterlimit="83231f" joinstyle="miter"/>
                <v:path arrowok="t" textboxrect="0,0,9144,9144"/>
              </v:shape>
              <v:shape id="Shape 175942" o:spid="_x0000_s135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409" o:spid="_x0000_s1354" type="#_x0000_t75" style="position:absolute;left:967;width:933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">
                <v:imagedata r:id="rId3" o:title=""/>
              </v:shape>
              <v:shape id="Picture 169410" o:spid="_x0000_s1355"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">
                <v:imagedata r:id="rId4" o:title=""/>
              </v:shape>
              <w10:wrap type="square" anchorx="page" anchory="page"/>
            </v:group>
          </w:pict>
        </mc:Fallback>
      </mc:AlternateContent>
    </w:r>
    <w:r>
      <w:rPr>
        <w:rFonts w:ascii="Times New Roman" w:eastAsia="Times New Roman" w:hAnsi="Times New Roman" w:cs="Times New Roman"/>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0B16"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87936" behindDoc="0" locked="0" layoutInCell="1" allowOverlap="1" wp14:anchorId="0A7FF2BC" wp14:editId="698FC892">
              <wp:simplePos x="0" y="0"/>
              <wp:positionH relativeFrom="column">
                <wp:posOffset>0</wp:posOffset>
              </wp:positionH>
              <wp:positionV relativeFrom="paragraph">
                <wp:posOffset>-3810</wp:posOffset>
              </wp:positionV>
              <wp:extent cx="6624828" cy="650617"/>
              <wp:effectExtent l="0" t="0" r="5080" b="0"/>
              <wp:wrapSquare wrapText="bothSides"/>
              <wp:docPr id="169357" name="Group 169357"/>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9358" name="Group 169358"/>
                      <wpg:cNvGrpSpPr/>
                      <wpg:grpSpPr>
                        <a:xfrm>
                          <a:off x="0" y="95250"/>
                          <a:ext cx="6624828" cy="555367"/>
                          <a:chOff x="0" y="0"/>
                          <a:chExt cx="6624828" cy="555367"/>
                        </a:xfrm>
                      </wpg:grpSpPr>
                      <wps:wsp>
                        <wps:cNvPr id="169383" name="Rectangle 169383"/>
                        <wps:cNvSpPr/>
                        <wps:spPr>
                          <a:xfrm>
                            <a:off x="1030478" y="330987"/>
                            <a:ext cx="50673" cy="224380"/>
                          </a:xfrm>
                          <a:prstGeom prst="rect">
                            <a:avLst/>
                          </a:prstGeom>
                          <a:ln>
                            <a:noFill/>
                          </a:ln>
                        </wps:spPr>
                        <wps:txbx>
                          <w:txbxContent>
                            <w:p w14:paraId="7EC30FC8"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384" name="Rectangle 169384"/>
                        <wps:cNvSpPr/>
                        <wps:spPr>
                          <a:xfrm>
                            <a:off x="1475486" y="20782"/>
                            <a:ext cx="1036454" cy="134610"/>
                          </a:xfrm>
                          <a:prstGeom prst="rect">
                            <a:avLst/>
                          </a:prstGeom>
                          <a:ln>
                            <a:noFill/>
                          </a:ln>
                        </wps:spPr>
                        <wps:txbx>
                          <w:txbxContent>
                            <w:p w14:paraId="1294C28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85" name="Rectangle 169385"/>
                        <wps:cNvSpPr/>
                        <wps:spPr>
                          <a:xfrm>
                            <a:off x="2254631" y="20782"/>
                            <a:ext cx="3558191" cy="134610"/>
                          </a:xfrm>
                          <a:prstGeom prst="rect">
                            <a:avLst/>
                          </a:prstGeom>
                          <a:ln>
                            <a:noFill/>
                          </a:ln>
                        </wps:spPr>
                        <wps:txbx>
                          <w:txbxContent>
                            <w:p w14:paraId="10B3F83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86" name="Rectangle 169386"/>
                        <wps:cNvSpPr/>
                        <wps:spPr>
                          <a:xfrm>
                            <a:off x="1104900" y="32847"/>
                            <a:ext cx="3965385" cy="329059"/>
                          </a:xfrm>
                          <a:prstGeom prst="rect">
                            <a:avLst/>
                          </a:prstGeom>
                          <a:ln>
                            <a:noFill/>
                          </a:ln>
                        </wps:spPr>
                        <wps:txbx>
                          <w:txbxContent>
                            <w:p w14:paraId="3369D1A1"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387" name="Rectangle 169387"/>
                        <wps:cNvSpPr/>
                        <wps:spPr>
                          <a:xfrm>
                            <a:off x="3030347" y="142702"/>
                            <a:ext cx="45222" cy="134610"/>
                          </a:xfrm>
                          <a:prstGeom prst="rect">
                            <a:avLst/>
                          </a:prstGeom>
                          <a:ln>
                            <a:noFill/>
                          </a:ln>
                        </wps:spPr>
                        <wps:txbx>
                          <w:txbxContent>
                            <w:p w14:paraId="5FB8E23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88" name="Rectangle 169388"/>
                        <wps:cNvSpPr/>
                        <wps:spPr>
                          <a:xfrm>
                            <a:off x="3063875" y="142702"/>
                            <a:ext cx="249184" cy="134610"/>
                          </a:xfrm>
                          <a:prstGeom prst="rect">
                            <a:avLst/>
                          </a:prstGeom>
                          <a:ln>
                            <a:noFill/>
                          </a:ln>
                        </wps:spPr>
                        <wps:txbx>
                          <w:txbxContent>
                            <w:p w14:paraId="329FC87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89" name="Rectangle 169389"/>
                        <wps:cNvSpPr/>
                        <wps:spPr>
                          <a:xfrm>
                            <a:off x="3251581" y="142702"/>
                            <a:ext cx="45222" cy="134610"/>
                          </a:xfrm>
                          <a:prstGeom prst="rect">
                            <a:avLst/>
                          </a:prstGeom>
                          <a:ln>
                            <a:noFill/>
                          </a:ln>
                        </wps:spPr>
                        <wps:txbx>
                          <w:txbxContent>
                            <w:p w14:paraId="6BED1D0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0" name="Rectangle 169390"/>
                        <wps:cNvSpPr/>
                        <wps:spPr>
                          <a:xfrm>
                            <a:off x="3285109" y="142702"/>
                            <a:ext cx="67902" cy="134610"/>
                          </a:xfrm>
                          <a:prstGeom prst="rect">
                            <a:avLst/>
                          </a:prstGeom>
                          <a:ln>
                            <a:noFill/>
                          </a:ln>
                        </wps:spPr>
                        <wps:txbx>
                          <w:txbxContent>
                            <w:p w14:paraId="6FCF3E1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1" name="Rectangle 169391"/>
                        <wps:cNvSpPr/>
                        <wps:spPr>
                          <a:xfrm>
                            <a:off x="3336925" y="142702"/>
                            <a:ext cx="45222" cy="134610"/>
                          </a:xfrm>
                          <a:prstGeom prst="rect">
                            <a:avLst/>
                          </a:prstGeom>
                          <a:ln>
                            <a:noFill/>
                          </a:ln>
                        </wps:spPr>
                        <wps:txbx>
                          <w:txbxContent>
                            <w:p w14:paraId="7D015C5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2" name="Rectangle 169392"/>
                        <wps:cNvSpPr/>
                        <wps:spPr>
                          <a:xfrm>
                            <a:off x="3368929" y="142702"/>
                            <a:ext cx="270521" cy="134610"/>
                          </a:xfrm>
                          <a:prstGeom prst="rect">
                            <a:avLst/>
                          </a:prstGeom>
                          <a:ln>
                            <a:noFill/>
                          </a:ln>
                        </wps:spPr>
                        <wps:txbx>
                          <w:txbxContent>
                            <w:p w14:paraId="31CE1C4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3" name="Rectangle 169393"/>
                        <wps:cNvSpPr/>
                        <wps:spPr>
                          <a:xfrm>
                            <a:off x="3573145" y="142702"/>
                            <a:ext cx="45222" cy="134610"/>
                          </a:xfrm>
                          <a:prstGeom prst="rect">
                            <a:avLst/>
                          </a:prstGeom>
                          <a:ln>
                            <a:noFill/>
                          </a:ln>
                        </wps:spPr>
                        <wps:txbx>
                          <w:txbxContent>
                            <w:p w14:paraId="1976551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4" name="Rectangle 169394"/>
                        <wps:cNvSpPr/>
                        <wps:spPr>
                          <a:xfrm>
                            <a:off x="3606673" y="142702"/>
                            <a:ext cx="67902" cy="134610"/>
                          </a:xfrm>
                          <a:prstGeom prst="rect">
                            <a:avLst/>
                          </a:prstGeom>
                          <a:ln>
                            <a:noFill/>
                          </a:ln>
                        </wps:spPr>
                        <wps:txbx>
                          <w:txbxContent>
                            <w:p w14:paraId="493878F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5" name="Rectangle 169395"/>
                        <wps:cNvSpPr/>
                        <wps:spPr>
                          <a:xfrm>
                            <a:off x="3658489" y="142702"/>
                            <a:ext cx="45222" cy="134610"/>
                          </a:xfrm>
                          <a:prstGeom prst="rect">
                            <a:avLst/>
                          </a:prstGeom>
                          <a:ln>
                            <a:noFill/>
                          </a:ln>
                        </wps:spPr>
                        <wps:txbx>
                          <w:txbxContent>
                            <w:p w14:paraId="7A54D4C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6" name="Rectangle 169396"/>
                        <wps:cNvSpPr/>
                        <wps:spPr>
                          <a:xfrm>
                            <a:off x="3692017" y="142702"/>
                            <a:ext cx="180268" cy="134610"/>
                          </a:xfrm>
                          <a:prstGeom prst="rect">
                            <a:avLst/>
                          </a:prstGeom>
                          <a:ln>
                            <a:noFill/>
                          </a:ln>
                        </wps:spPr>
                        <wps:txbx>
                          <w:txbxContent>
                            <w:p w14:paraId="1E294DF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7" name="Rectangle 169397"/>
                        <wps:cNvSpPr/>
                        <wps:spPr>
                          <a:xfrm>
                            <a:off x="3827653" y="142702"/>
                            <a:ext cx="45222" cy="134610"/>
                          </a:xfrm>
                          <a:prstGeom prst="rect">
                            <a:avLst/>
                          </a:prstGeom>
                          <a:ln>
                            <a:noFill/>
                          </a:ln>
                        </wps:spPr>
                        <wps:txbx>
                          <w:txbxContent>
                            <w:p w14:paraId="103DF07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8" name="Rectangle 169398"/>
                        <wps:cNvSpPr/>
                        <wps:spPr>
                          <a:xfrm>
                            <a:off x="3861181" y="142702"/>
                            <a:ext cx="526375" cy="134610"/>
                          </a:xfrm>
                          <a:prstGeom prst="rect">
                            <a:avLst/>
                          </a:prstGeom>
                          <a:ln>
                            <a:noFill/>
                          </a:ln>
                        </wps:spPr>
                        <wps:txbx>
                          <w:txbxContent>
                            <w:p w14:paraId="1EA1A7A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99" name="Rectangle 169399"/>
                        <wps:cNvSpPr/>
                        <wps:spPr>
                          <a:xfrm>
                            <a:off x="4257421" y="142702"/>
                            <a:ext cx="45222" cy="134610"/>
                          </a:xfrm>
                          <a:prstGeom prst="rect">
                            <a:avLst/>
                          </a:prstGeom>
                          <a:ln>
                            <a:noFill/>
                          </a:ln>
                        </wps:spPr>
                        <wps:txbx>
                          <w:txbxContent>
                            <w:p w14:paraId="3CFFA34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00" name="Rectangle 169400"/>
                        <wps:cNvSpPr/>
                        <wps:spPr>
                          <a:xfrm>
                            <a:off x="4577842" y="142702"/>
                            <a:ext cx="45222" cy="134610"/>
                          </a:xfrm>
                          <a:prstGeom prst="rect">
                            <a:avLst/>
                          </a:prstGeom>
                          <a:ln>
                            <a:noFill/>
                          </a:ln>
                        </wps:spPr>
                        <wps:txbx>
                          <w:txbxContent>
                            <w:p w14:paraId="0236C11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01" name="Rectangle 169401"/>
                        <wps:cNvSpPr/>
                        <wps:spPr>
                          <a:xfrm>
                            <a:off x="4611370" y="142702"/>
                            <a:ext cx="181026" cy="134610"/>
                          </a:xfrm>
                          <a:prstGeom prst="rect">
                            <a:avLst/>
                          </a:prstGeom>
                          <a:ln>
                            <a:noFill/>
                          </a:ln>
                        </wps:spPr>
                        <wps:txbx>
                          <w:txbxContent>
                            <w:p w14:paraId="1D9E6B0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02" name="Rectangle 169402"/>
                        <wps:cNvSpPr/>
                        <wps:spPr>
                          <a:xfrm>
                            <a:off x="4747006" y="142603"/>
                            <a:ext cx="33951" cy="137063"/>
                          </a:xfrm>
                          <a:prstGeom prst="rect">
                            <a:avLst/>
                          </a:prstGeom>
                          <a:ln>
                            <a:noFill/>
                          </a:ln>
                        </wps:spPr>
                        <wps:txbx>
                          <w:txbxContent>
                            <w:p w14:paraId="638DF8DE"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404" name="Rectangle 169404"/>
                        <wps:cNvSpPr/>
                        <wps:spPr>
                          <a:xfrm>
                            <a:off x="6507481" y="273075"/>
                            <a:ext cx="50673" cy="224380"/>
                          </a:xfrm>
                          <a:prstGeom prst="rect">
                            <a:avLst/>
                          </a:prstGeom>
                          <a:ln>
                            <a:noFill/>
                          </a:ln>
                        </wps:spPr>
                        <wps:txbx>
                          <w:txbxContent>
                            <w:p w14:paraId="5A64D73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405"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06"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407"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8048"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8049"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8050" name="Picture 18050"/>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8051" name="Picture 1805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0A7FF2BC" id="Group 169357" o:spid="_x0000_s1356" style="position:absolute;margin-left:0;margin-top:-.3pt;width:521.65pt;height:51.25pt;z-index:251687936"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">
              <v:group id="Group 169358" o:spid="_x0000_s135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">
                <v:rect id="Rectangle 169383" o:spid="_x0000_s135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" filled="f" stroked="f">
                  <v:textbox inset="0,0,0,0">
                    <w:txbxContent>
                      <w:p w14:paraId="7EC30FC8"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384" o:spid="_x0000_s135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" filled="f" stroked="f">
                  <v:textbox inset="0,0,0,0">
                    <w:txbxContent>
                      <w:p w14:paraId="1294C289" w14:textId="77777777" w:rsidR="000877D7" w:rsidRDefault="000877D7" w:rsidP="00F82713">
                        <w:pPr>
                          <w:spacing w:after="160" w:line="259" w:lineRule="auto"/>
                          <w:ind w:left="0" w:firstLine="0"/>
                          <w:jc w:val="left"/>
                        </w:pPr>
                      </w:p>
                    </w:txbxContent>
                  </v:textbox>
                </v:rect>
                <v:rect id="Rectangle 169385" o:spid="_x0000_s136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" filled="f" stroked="f">
                  <v:textbox inset="0,0,0,0">
                    <w:txbxContent>
                      <w:p w14:paraId="10B3F83D" w14:textId="77777777" w:rsidR="000877D7" w:rsidRDefault="000877D7" w:rsidP="00F82713">
                        <w:pPr>
                          <w:spacing w:after="160" w:line="259" w:lineRule="auto"/>
                          <w:ind w:left="0" w:firstLine="0"/>
                          <w:jc w:val="left"/>
                        </w:pPr>
                      </w:p>
                    </w:txbxContent>
                  </v:textbox>
                </v:rect>
                <v:rect id="Rectangle 169386" o:spid="_x0000_s136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" filled="f" stroked="f">
                  <v:textbox inset="0,0,0,0">
                    <w:txbxContent>
                      <w:p w14:paraId="3369D1A1"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387" o:spid="_x0000_s136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" filled="f" stroked="f">
                  <v:textbox inset="0,0,0,0">
                    <w:txbxContent>
                      <w:p w14:paraId="5FB8E230" w14:textId="77777777" w:rsidR="000877D7" w:rsidRDefault="000877D7" w:rsidP="00F82713">
                        <w:pPr>
                          <w:spacing w:after="160" w:line="259" w:lineRule="auto"/>
                          <w:ind w:left="0" w:firstLine="0"/>
                          <w:jc w:val="left"/>
                        </w:pPr>
                      </w:p>
                    </w:txbxContent>
                  </v:textbox>
                </v:rect>
                <v:rect id="Rectangle 169388" o:spid="_x0000_s136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" filled="f" stroked="f">
                  <v:textbox inset="0,0,0,0">
                    <w:txbxContent>
                      <w:p w14:paraId="329FC876" w14:textId="77777777" w:rsidR="000877D7" w:rsidRDefault="000877D7" w:rsidP="00F82713">
                        <w:pPr>
                          <w:spacing w:after="160" w:line="259" w:lineRule="auto"/>
                          <w:ind w:left="0" w:firstLine="0"/>
                          <w:jc w:val="left"/>
                        </w:pPr>
                      </w:p>
                    </w:txbxContent>
                  </v:textbox>
                </v:rect>
                <v:rect id="Rectangle 169389" o:spid="_x0000_s136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" filled="f" stroked="f">
                  <v:textbox inset="0,0,0,0">
                    <w:txbxContent>
                      <w:p w14:paraId="6BED1D07" w14:textId="77777777" w:rsidR="000877D7" w:rsidRDefault="000877D7" w:rsidP="00F82713">
                        <w:pPr>
                          <w:spacing w:after="160" w:line="259" w:lineRule="auto"/>
                          <w:ind w:left="0" w:firstLine="0"/>
                          <w:jc w:val="left"/>
                        </w:pPr>
                      </w:p>
                    </w:txbxContent>
                  </v:textbox>
                </v:rect>
                <v:rect id="Rectangle 169390" o:spid="_x0000_s136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" filled="f" stroked="f">
                  <v:textbox inset="0,0,0,0">
                    <w:txbxContent>
                      <w:p w14:paraId="6FCF3E1A" w14:textId="77777777" w:rsidR="000877D7" w:rsidRDefault="000877D7" w:rsidP="00F82713">
                        <w:pPr>
                          <w:spacing w:after="160" w:line="259" w:lineRule="auto"/>
                          <w:ind w:left="0" w:firstLine="0"/>
                          <w:jc w:val="left"/>
                        </w:pPr>
                      </w:p>
                    </w:txbxContent>
                  </v:textbox>
                </v:rect>
                <v:rect id="Rectangle 169391" o:spid="_x0000_s136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" filled="f" stroked="f">
                  <v:textbox inset="0,0,0,0">
                    <w:txbxContent>
                      <w:p w14:paraId="7D015C5B" w14:textId="77777777" w:rsidR="000877D7" w:rsidRDefault="000877D7" w:rsidP="00F82713">
                        <w:pPr>
                          <w:spacing w:after="160" w:line="259" w:lineRule="auto"/>
                          <w:ind w:left="0" w:firstLine="0"/>
                          <w:jc w:val="left"/>
                        </w:pPr>
                      </w:p>
                    </w:txbxContent>
                  </v:textbox>
                </v:rect>
                <v:rect id="Rectangle 169392" o:spid="_x0000_s136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" filled="f" stroked="f">
                  <v:textbox inset="0,0,0,0">
                    <w:txbxContent>
                      <w:p w14:paraId="31CE1C47" w14:textId="77777777" w:rsidR="000877D7" w:rsidRDefault="000877D7" w:rsidP="00F82713">
                        <w:pPr>
                          <w:spacing w:after="160" w:line="259" w:lineRule="auto"/>
                          <w:ind w:left="0" w:firstLine="0"/>
                          <w:jc w:val="left"/>
                        </w:pPr>
                      </w:p>
                    </w:txbxContent>
                  </v:textbox>
                </v:rect>
                <v:rect id="Rectangle 169393" o:spid="_x0000_s136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" filled="f" stroked="f">
                  <v:textbox inset="0,0,0,0">
                    <w:txbxContent>
                      <w:p w14:paraId="1976551F" w14:textId="77777777" w:rsidR="000877D7" w:rsidRDefault="000877D7" w:rsidP="00F82713">
                        <w:pPr>
                          <w:spacing w:after="160" w:line="259" w:lineRule="auto"/>
                          <w:ind w:left="0" w:firstLine="0"/>
                          <w:jc w:val="left"/>
                        </w:pPr>
                      </w:p>
                    </w:txbxContent>
                  </v:textbox>
                </v:rect>
                <v:rect id="Rectangle 169394" o:spid="_x0000_s136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" filled="f" stroked="f">
                  <v:textbox inset="0,0,0,0">
                    <w:txbxContent>
                      <w:p w14:paraId="493878F2" w14:textId="77777777" w:rsidR="000877D7" w:rsidRDefault="000877D7" w:rsidP="00F82713">
                        <w:pPr>
                          <w:spacing w:after="160" w:line="259" w:lineRule="auto"/>
                          <w:ind w:left="0" w:firstLine="0"/>
                          <w:jc w:val="left"/>
                        </w:pPr>
                      </w:p>
                    </w:txbxContent>
                  </v:textbox>
                </v:rect>
                <v:rect id="Rectangle 169395" o:spid="_x0000_s137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" filled="f" stroked="f">
                  <v:textbox inset="0,0,0,0">
                    <w:txbxContent>
                      <w:p w14:paraId="7A54D4C4" w14:textId="77777777" w:rsidR="000877D7" w:rsidRDefault="000877D7" w:rsidP="00F82713">
                        <w:pPr>
                          <w:spacing w:after="160" w:line="259" w:lineRule="auto"/>
                          <w:ind w:left="0" w:firstLine="0"/>
                          <w:jc w:val="left"/>
                        </w:pPr>
                      </w:p>
                    </w:txbxContent>
                  </v:textbox>
                </v:rect>
                <v:rect id="Rectangle 169396" o:spid="_x0000_s137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" filled="f" stroked="f">
                  <v:textbox inset="0,0,0,0">
                    <w:txbxContent>
                      <w:p w14:paraId="1E294DFA" w14:textId="77777777" w:rsidR="000877D7" w:rsidRDefault="000877D7" w:rsidP="00F82713">
                        <w:pPr>
                          <w:spacing w:after="160" w:line="259" w:lineRule="auto"/>
                          <w:ind w:left="0" w:firstLine="0"/>
                          <w:jc w:val="left"/>
                        </w:pPr>
                      </w:p>
                    </w:txbxContent>
                  </v:textbox>
                </v:rect>
                <v:rect id="Rectangle 169397" o:spid="_x0000_s137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" filled="f" stroked="f">
                  <v:textbox inset="0,0,0,0">
                    <w:txbxContent>
                      <w:p w14:paraId="103DF07B" w14:textId="77777777" w:rsidR="000877D7" w:rsidRDefault="000877D7" w:rsidP="00F82713">
                        <w:pPr>
                          <w:spacing w:after="160" w:line="259" w:lineRule="auto"/>
                          <w:ind w:left="0" w:firstLine="0"/>
                          <w:jc w:val="left"/>
                        </w:pPr>
                      </w:p>
                    </w:txbxContent>
                  </v:textbox>
                </v:rect>
                <v:rect id="Rectangle 169398" o:spid="_x0000_s137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" filled="f" stroked="f">
                  <v:textbox inset="0,0,0,0">
                    <w:txbxContent>
                      <w:p w14:paraId="1EA1A7AF" w14:textId="77777777" w:rsidR="000877D7" w:rsidRDefault="000877D7" w:rsidP="00F82713">
                        <w:pPr>
                          <w:spacing w:after="160" w:line="259" w:lineRule="auto"/>
                          <w:ind w:left="0" w:firstLine="0"/>
                          <w:jc w:val="left"/>
                        </w:pPr>
                      </w:p>
                    </w:txbxContent>
                  </v:textbox>
                </v:rect>
                <v:rect id="Rectangle 169399" o:spid="_x0000_s137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" filled="f" stroked="f">
                  <v:textbox inset="0,0,0,0">
                    <w:txbxContent>
                      <w:p w14:paraId="3CFFA340" w14:textId="77777777" w:rsidR="000877D7" w:rsidRDefault="000877D7" w:rsidP="00F82713">
                        <w:pPr>
                          <w:spacing w:after="160" w:line="259" w:lineRule="auto"/>
                          <w:ind w:left="0" w:firstLine="0"/>
                          <w:jc w:val="left"/>
                        </w:pPr>
                      </w:p>
                    </w:txbxContent>
                  </v:textbox>
                </v:rect>
                <v:rect id="Rectangle 169400" o:spid="_x0000_s137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" filled="f" stroked="f">
                  <v:textbox inset="0,0,0,0">
                    <w:txbxContent>
                      <w:p w14:paraId="0236C11D" w14:textId="77777777" w:rsidR="000877D7" w:rsidRDefault="000877D7" w:rsidP="00F82713">
                        <w:pPr>
                          <w:spacing w:after="160" w:line="259" w:lineRule="auto"/>
                          <w:ind w:left="0" w:firstLine="0"/>
                          <w:jc w:val="left"/>
                        </w:pPr>
                      </w:p>
                    </w:txbxContent>
                  </v:textbox>
                </v:rect>
                <v:rect id="Rectangle 169401" o:spid="_x0000_s137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" filled="f" stroked="f">
                  <v:textbox inset="0,0,0,0">
                    <w:txbxContent>
                      <w:p w14:paraId="1D9E6B01" w14:textId="77777777" w:rsidR="000877D7" w:rsidRDefault="000877D7" w:rsidP="00F82713">
                        <w:pPr>
                          <w:spacing w:after="160" w:line="259" w:lineRule="auto"/>
                          <w:ind w:left="0" w:firstLine="0"/>
                          <w:jc w:val="left"/>
                        </w:pPr>
                      </w:p>
                    </w:txbxContent>
                  </v:textbox>
                </v:rect>
                <v:rect id="Rectangle 169402" o:spid="_x0000_s137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" filled="f" stroked="f">
                  <v:textbox inset="0,0,0,0">
                    <w:txbxContent>
                      <w:p w14:paraId="638DF8DE" w14:textId="77777777" w:rsidR="000877D7" w:rsidRDefault="000877D7" w:rsidP="00F82713">
                        <w:pPr>
                          <w:spacing w:after="160" w:line="259" w:lineRule="auto"/>
                          <w:ind w:left="0" w:firstLine="0"/>
                          <w:jc w:val="left"/>
                        </w:pPr>
                        <w:r>
                          <w:rPr>
                            <w:sz w:val="16"/>
                          </w:rPr>
                          <w:t xml:space="preserve"> </w:t>
                        </w:r>
                      </w:p>
                    </w:txbxContent>
                  </v:textbox>
                </v:rect>
                <v:rect id="Rectangle 169404" o:spid="_x0000_s137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" filled="f" stroked="f">
                  <v:textbox inset="0,0,0,0">
                    <w:txbxContent>
                      <w:p w14:paraId="5A64D73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37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" path="m,l1408430,r,9144l,9144,,e" fillcolor="#17365d" stroked="f" strokeweight="0">
                  <v:stroke miterlimit="83231f" joinstyle="miter"/>
                  <v:path arrowok="t" textboxrect="0,0,1408430,9144"/>
                </v:shape>
                <v:shape id="Shape 175849" o:spid="_x0000_s138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" path="m,l9144,r,9144l,9144,,e" fillcolor="#17365d" stroked="f" strokeweight="0">
                  <v:stroke miterlimit="83231f" joinstyle="miter"/>
                  <v:path arrowok="t" textboxrect="0,0,9144,9144"/>
                </v:shape>
                <v:shape id="Shape 175850" o:spid="_x0000_s138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" path="m,l3580765,r,9144l,9144,,e" fillcolor="#17365d" stroked="f" strokeweight="0">
                  <v:stroke miterlimit="83231f" joinstyle="miter"/>
                  <v:path arrowok="t" textboxrect="0,0,3580765,9144"/>
                </v:shape>
                <v:shape id="Shape 175851" o:spid="_x0000_s138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" path="m,l9144,r,9144l,9144,,e" fillcolor="#17365d" stroked="f" strokeweight="0">
                  <v:stroke miterlimit="83231f" joinstyle="miter"/>
                  <v:path arrowok="t" textboxrect="0,0,9144,9144"/>
                </v:shape>
                <v:shape id="Shape 175852" o:spid="_x0000_s138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50" o:spid="_x0000_s138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">
                  <v:imagedata r:id="rId3" o:title=""/>
                </v:shape>
              </v:group>
              <v:shape id="Picture 18051" o:spid="_x0000_s138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">
                <v:imagedata r:id="rId4" o:title=""/>
              </v:shape>
              <w10:wrap type="square"/>
            </v:group>
          </w:pict>
        </mc:Fallback>
      </mc:AlternateContent>
    </w:r>
    <w:r>
      <w:rPr>
        <w:rFonts w:ascii="Times New Roman" w:eastAsia="Times New Roman" w:hAnsi="Times New Roman" w:cs="Times New Roman"/>
      </w:rPr>
      <w:t xml:space="preserve"> </w:t>
    </w:r>
  </w:p>
  <w:p w14:paraId="6FF731F1" w14:textId="77777777" w:rsidR="000877D7" w:rsidRDefault="000877D7">
    <w:pPr>
      <w:spacing w:after="0" w:line="259" w:lineRule="auto"/>
      <w:ind w:left="0" w:firstLine="0"/>
      <w:jc w:val="left"/>
    </w:pPr>
    <w:r>
      <w:rPr>
        <w:b/>
      </w:rPr>
      <w:t>A4-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5F0EB"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94080" behindDoc="0" locked="0" layoutInCell="1" allowOverlap="1" wp14:anchorId="4C0E84AC" wp14:editId="64048915">
              <wp:simplePos x="0" y="0"/>
              <wp:positionH relativeFrom="column">
                <wp:posOffset>0</wp:posOffset>
              </wp:positionH>
              <wp:positionV relativeFrom="paragraph">
                <wp:posOffset>0</wp:posOffset>
              </wp:positionV>
              <wp:extent cx="6624828" cy="650617"/>
              <wp:effectExtent l="0" t="0" r="5080" b="0"/>
              <wp:wrapNone/>
              <wp:docPr id="169545" name="Group 169545"/>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9547" name="Group 169547"/>
                      <wpg:cNvGrpSpPr/>
                      <wpg:grpSpPr>
                        <a:xfrm>
                          <a:off x="0" y="95250"/>
                          <a:ext cx="6624828" cy="555367"/>
                          <a:chOff x="0" y="0"/>
                          <a:chExt cx="6624828" cy="555367"/>
                        </a:xfrm>
                      </wpg:grpSpPr>
                      <wps:wsp>
                        <wps:cNvPr id="169548" name="Rectangle 169548"/>
                        <wps:cNvSpPr/>
                        <wps:spPr>
                          <a:xfrm>
                            <a:off x="1030478" y="330987"/>
                            <a:ext cx="50673" cy="224380"/>
                          </a:xfrm>
                          <a:prstGeom prst="rect">
                            <a:avLst/>
                          </a:prstGeom>
                          <a:ln>
                            <a:noFill/>
                          </a:ln>
                        </wps:spPr>
                        <wps:txbx>
                          <w:txbxContent>
                            <w:p w14:paraId="7325955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549" name="Rectangle 169549"/>
                        <wps:cNvSpPr/>
                        <wps:spPr>
                          <a:xfrm>
                            <a:off x="1475486" y="20782"/>
                            <a:ext cx="1036454" cy="134610"/>
                          </a:xfrm>
                          <a:prstGeom prst="rect">
                            <a:avLst/>
                          </a:prstGeom>
                          <a:ln>
                            <a:noFill/>
                          </a:ln>
                        </wps:spPr>
                        <wps:txbx>
                          <w:txbxContent>
                            <w:p w14:paraId="2DF4003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50" name="Rectangle 169550"/>
                        <wps:cNvSpPr/>
                        <wps:spPr>
                          <a:xfrm>
                            <a:off x="2254631" y="20782"/>
                            <a:ext cx="3558191" cy="134610"/>
                          </a:xfrm>
                          <a:prstGeom prst="rect">
                            <a:avLst/>
                          </a:prstGeom>
                          <a:ln>
                            <a:noFill/>
                          </a:ln>
                        </wps:spPr>
                        <wps:txbx>
                          <w:txbxContent>
                            <w:p w14:paraId="44B816D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51" name="Rectangle 169551"/>
                        <wps:cNvSpPr/>
                        <wps:spPr>
                          <a:xfrm>
                            <a:off x="1104900" y="32847"/>
                            <a:ext cx="3965385" cy="329059"/>
                          </a:xfrm>
                          <a:prstGeom prst="rect">
                            <a:avLst/>
                          </a:prstGeom>
                          <a:ln>
                            <a:noFill/>
                          </a:ln>
                        </wps:spPr>
                        <wps:txbx>
                          <w:txbxContent>
                            <w:p w14:paraId="5ACA7259"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576" name="Rectangle 169576"/>
                        <wps:cNvSpPr/>
                        <wps:spPr>
                          <a:xfrm>
                            <a:off x="3030347" y="142702"/>
                            <a:ext cx="45222" cy="134610"/>
                          </a:xfrm>
                          <a:prstGeom prst="rect">
                            <a:avLst/>
                          </a:prstGeom>
                          <a:ln>
                            <a:noFill/>
                          </a:ln>
                        </wps:spPr>
                        <wps:txbx>
                          <w:txbxContent>
                            <w:p w14:paraId="2815CAA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77" name="Rectangle 169577"/>
                        <wps:cNvSpPr/>
                        <wps:spPr>
                          <a:xfrm>
                            <a:off x="3063875" y="142702"/>
                            <a:ext cx="249184" cy="134610"/>
                          </a:xfrm>
                          <a:prstGeom prst="rect">
                            <a:avLst/>
                          </a:prstGeom>
                          <a:ln>
                            <a:noFill/>
                          </a:ln>
                        </wps:spPr>
                        <wps:txbx>
                          <w:txbxContent>
                            <w:p w14:paraId="4CB65B4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78" name="Rectangle 169578"/>
                        <wps:cNvSpPr/>
                        <wps:spPr>
                          <a:xfrm>
                            <a:off x="3251581" y="142702"/>
                            <a:ext cx="45222" cy="134610"/>
                          </a:xfrm>
                          <a:prstGeom prst="rect">
                            <a:avLst/>
                          </a:prstGeom>
                          <a:ln>
                            <a:noFill/>
                          </a:ln>
                        </wps:spPr>
                        <wps:txbx>
                          <w:txbxContent>
                            <w:p w14:paraId="5DAD0D4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79" name="Rectangle 169579"/>
                        <wps:cNvSpPr/>
                        <wps:spPr>
                          <a:xfrm>
                            <a:off x="3285109" y="142702"/>
                            <a:ext cx="67902" cy="134610"/>
                          </a:xfrm>
                          <a:prstGeom prst="rect">
                            <a:avLst/>
                          </a:prstGeom>
                          <a:ln>
                            <a:noFill/>
                          </a:ln>
                        </wps:spPr>
                        <wps:txbx>
                          <w:txbxContent>
                            <w:p w14:paraId="75AA68D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0" name="Rectangle 169580"/>
                        <wps:cNvSpPr/>
                        <wps:spPr>
                          <a:xfrm>
                            <a:off x="3336925" y="142702"/>
                            <a:ext cx="45222" cy="134610"/>
                          </a:xfrm>
                          <a:prstGeom prst="rect">
                            <a:avLst/>
                          </a:prstGeom>
                          <a:ln>
                            <a:noFill/>
                          </a:ln>
                        </wps:spPr>
                        <wps:txbx>
                          <w:txbxContent>
                            <w:p w14:paraId="230C747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1" name="Rectangle 169581"/>
                        <wps:cNvSpPr/>
                        <wps:spPr>
                          <a:xfrm>
                            <a:off x="3368929" y="142702"/>
                            <a:ext cx="270521" cy="134610"/>
                          </a:xfrm>
                          <a:prstGeom prst="rect">
                            <a:avLst/>
                          </a:prstGeom>
                          <a:ln>
                            <a:noFill/>
                          </a:ln>
                        </wps:spPr>
                        <wps:txbx>
                          <w:txbxContent>
                            <w:p w14:paraId="6B7F96B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2" name="Rectangle 169582"/>
                        <wps:cNvSpPr/>
                        <wps:spPr>
                          <a:xfrm>
                            <a:off x="3573145" y="142702"/>
                            <a:ext cx="45222" cy="134610"/>
                          </a:xfrm>
                          <a:prstGeom prst="rect">
                            <a:avLst/>
                          </a:prstGeom>
                          <a:ln>
                            <a:noFill/>
                          </a:ln>
                        </wps:spPr>
                        <wps:txbx>
                          <w:txbxContent>
                            <w:p w14:paraId="154EC74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3" name="Rectangle 169583"/>
                        <wps:cNvSpPr/>
                        <wps:spPr>
                          <a:xfrm>
                            <a:off x="3606673" y="142702"/>
                            <a:ext cx="67902" cy="134610"/>
                          </a:xfrm>
                          <a:prstGeom prst="rect">
                            <a:avLst/>
                          </a:prstGeom>
                          <a:ln>
                            <a:noFill/>
                          </a:ln>
                        </wps:spPr>
                        <wps:txbx>
                          <w:txbxContent>
                            <w:p w14:paraId="5C34A5E8"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4" name="Rectangle 169584"/>
                        <wps:cNvSpPr/>
                        <wps:spPr>
                          <a:xfrm>
                            <a:off x="3658489" y="142702"/>
                            <a:ext cx="45222" cy="134610"/>
                          </a:xfrm>
                          <a:prstGeom prst="rect">
                            <a:avLst/>
                          </a:prstGeom>
                          <a:ln>
                            <a:noFill/>
                          </a:ln>
                        </wps:spPr>
                        <wps:txbx>
                          <w:txbxContent>
                            <w:p w14:paraId="6AD8CB5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5" name="Rectangle 169585"/>
                        <wps:cNvSpPr/>
                        <wps:spPr>
                          <a:xfrm>
                            <a:off x="3692017" y="142702"/>
                            <a:ext cx="180268" cy="134610"/>
                          </a:xfrm>
                          <a:prstGeom prst="rect">
                            <a:avLst/>
                          </a:prstGeom>
                          <a:ln>
                            <a:noFill/>
                          </a:ln>
                        </wps:spPr>
                        <wps:txbx>
                          <w:txbxContent>
                            <w:p w14:paraId="4A49ACE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6" name="Rectangle 169586"/>
                        <wps:cNvSpPr/>
                        <wps:spPr>
                          <a:xfrm>
                            <a:off x="3827653" y="142702"/>
                            <a:ext cx="45222" cy="134610"/>
                          </a:xfrm>
                          <a:prstGeom prst="rect">
                            <a:avLst/>
                          </a:prstGeom>
                          <a:ln>
                            <a:noFill/>
                          </a:ln>
                        </wps:spPr>
                        <wps:txbx>
                          <w:txbxContent>
                            <w:p w14:paraId="2E0412D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7" name="Rectangle 169587"/>
                        <wps:cNvSpPr/>
                        <wps:spPr>
                          <a:xfrm>
                            <a:off x="3861181" y="142702"/>
                            <a:ext cx="526375" cy="134610"/>
                          </a:xfrm>
                          <a:prstGeom prst="rect">
                            <a:avLst/>
                          </a:prstGeom>
                          <a:ln>
                            <a:noFill/>
                          </a:ln>
                        </wps:spPr>
                        <wps:txbx>
                          <w:txbxContent>
                            <w:p w14:paraId="27D2281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8" name="Rectangle 169588"/>
                        <wps:cNvSpPr/>
                        <wps:spPr>
                          <a:xfrm>
                            <a:off x="4257421" y="142702"/>
                            <a:ext cx="45222" cy="134610"/>
                          </a:xfrm>
                          <a:prstGeom prst="rect">
                            <a:avLst/>
                          </a:prstGeom>
                          <a:ln>
                            <a:noFill/>
                          </a:ln>
                        </wps:spPr>
                        <wps:txbx>
                          <w:txbxContent>
                            <w:p w14:paraId="01C2228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89" name="Rectangle 169589"/>
                        <wps:cNvSpPr/>
                        <wps:spPr>
                          <a:xfrm>
                            <a:off x="4577842" y="142702"/>
                            <a:ext cx="45222" cy="134610"/>
                          </a:xfrm>
                          <a:prstGeom prst="rect">
                            <a:avLst/>
                          </a:prstGeom>
                          <a:ln>
                            <a:noFill/>
                          </a:ln>
                        </wps:spPr>
                        <wps:txbx>
                          <w:txbxContent>
                            <w:p w14:paraId="776BA3D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90" name="Rectangle 169590"/>
                        <wps:cNvSpPr/>
                        <wps:spPr>
                          <a:xfrm>
                            <a:off x="4611370" y="142702"/>
                            <a:ext cx="181026" cy="134610"/>
                          </a:xfrm>
                          <a:prstGeom prst="rect">
                            <a:avLst/>
                          </a:prstGeom>
                          <a:ln>
                            <a:noFill/>
                          </a:ln>
                        </wps:spPr>
                        <wps:txbx>
                          <w:txbxContent>
                            <w:p w14:paraId="650F35D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91" name="Rectangle 169591"/>
                        <wps:cNvSpPr/>
                        <wps:spPr>
                          <a:xfrm>
                            <a:off x="4747006" y="142603"/>
                            <a:ext cx="33951" cy="137063"/>
                          </a:xfrm>
                          <a:prstGeom prst="rect">
                            <a:avLst/>
                          </a:prstGeom>
                          <a:ln>
                            <a:noFill/>
                          </a:ln>
                        </wps:spPr>
                        <wps:txbx>
                          <w:txbxContent>
                            <w:p w14:paraId="7850C06A"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593" name="Rectangle 169593"/>
                        <wps:cNvSpPr/>
                        <wps:spPr>
                          <a:xfrm>
                            <a:off x="6507481" y="273075"/>
                            <a:ext cx="50673" cy="224380"/>
                          </a:xfrm>
                          <a:prstGeom prst="rect">
                            <a:avLst/>
                          </a:prstGeom>
                          <a:ln>
                            <a:noFill/>
                          </a:ln>
                        </wps:spPr>
                        <wps:txbx>
                          <w:txbxContent>
                            <w:p w14:paraId="124ABE06"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594"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95"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96"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97"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3456"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43457" name="Picture 143457"/>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43458" name="Picture 14345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4C0E84AC" id="Group 169545" o:spid="_x0000_s1386" style="position:absolute;margin-left:0;margin-top:0;width:521.65pt;height:51.25pt;z-index:251694080"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">
              <v:group id="Group 169547" o:spid="_x0000_s138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">
                <v:rect id="Rectangle 169548" o:spid="_x0000_s138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" filled="f" stroked="f">
                  <v:textbox inset="0,0,0,0">
                    <w:txbxContent>
                      <w:p w14:paraId="7325955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549" o:spid="_x0000_s138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" filled="f" stroked="f">
                  <v:textbox inset="0,0,0,0">
                    <w:txbxContent>
                      <w:p w14:paraId="2DF40036" w14:textId="77777777" w:rsidR="000877D7" w:rsidRDefault="000877D7" w:rsidP="00F82713">
                        <w:pPr>
                          <w:spacing w:after="160" w:line="259" w:lineRule="auto"/>
                          <w:ind w:left="0" w:firstLine="0"/>
                          <w:jc w:val="left"/>
                        </w:pPr>
                      </w:p>
                    </w:txbxContent>
                  </v:textbox>
                </v:rect>
                <v:rect id="Rectangle 169550" o:spid="_x0000_s139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" filled="f" stroked="f">
                  <v:textbox inset="0,0,0,0">
                    <w:txbxContent>
                      <w:p w14:paraId="44B816D3" w14:textId="77777777" w:rsidR="000877D7" w:rsidRDefault="000877D7" w:rsidP="00F82713">
                        <w:pPr>
                          <w:spacing w:after="160" w:line="259" w:lineRule="auto"/>
                          <w:ind w:left="0" w:firstLine="0"/>
                          <w:jc w:val="left"/>
                        </w:pPr>
                      </w:p>
                    </w:txbxContent>
                  </v:textbox>
                </v:rect>
                <v:rect id="Rectangle 169551" o:spid="_x0000_s139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" filled="f" stroked="f">
                  <v:textbox inset="0,0,0,0">
                    <w:txbxContent>
                      <w:p w14:paraId="5ACA7259"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576" o:spid="_x0000_s139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" filled="f" stroked="f">
                  <v:textbox inset="0,0,0,0">
                    <w:txbxContent>
                      <w:p w14:paraId="2815CAA5" w14:textId="77777777" w:rsidR="000877D7" w:rsidRDefault="000877D7" w:rsidP="00F82713">
                        <w:pPr>
                          <w:spacing w:after="160" w:line="259" w:lineRule="auto"/>
                          <w:ind w:left="0" w:firstLine="0"/>
                          <w:jc w:val="left"/>
                        </w:pPr>
                      </w:p>
                    </w:txbxContent>
                  </v:textbox>
                </v:rect>
                <v:rect id="Rectangle 169577" o:spid="_x0000_s139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" filled="f" stroked="f">
                  <v:textbox inset="0,0,0,0">
                    <w:txbxContent>
                      <w:p w14:paraId="4CB65B4F" w14:textId="77777777" w:rsidR="000877D7" w:rsidRDefault="000877D7" w:rsidP="00F82713">
                        <w:pPr>
                          <w:spacing w:after="160" w:line="259" w:lineRule="auto"/>
                          <w:ind w:left="0" w:firstLine="0"/>
                          <w:jc w:val="left"/>
                        </w:pPr>
                      </w:p>
                    </w:txbxContent>
                  </v:textbox>
                </v:rect>
                <v:rect id="Rectangle 169578" o:spid="_x0000_s139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" filled="f" stroked="f">
                  <v:textbox inset="0,0,0,0">
                    <w:txbxContent>
                      <w:p w14:paraId="5DAD0D47" w14:textId="77777777" w:rsidR="000877D7" w:rsidRDefault="000877D7" w:rsidP="00F82713">
                        <w:pPr>
                          <w:spacing w:after="160" w:line="259" w:lineRule="auto"/>
                          <w:ind w:left="0" w:firstLine="0"/>
                          <w:jc w:val="left"/>
                        </w:pPr>
                      </w:p>
                    </w:txbxContent>
                  </v:textbox>
                </v:rect>
                <v:rect id="Rectangle 169579" o:spid="_x0000_s139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" filled="f" stroked="f">
                  <v:textbox inset="0,0,0,0">
                    <w:txbxContent>
                      <w:p w14:paraId="75AA68DE" w14:textId="77777777" w:rsidR="000877D7" w:rsidRDefault="000877D7" w:rsidP="00F82713">
                        <w:pPr>
                          <w:spacing w:after="160" w:line="259" w:lineRule="auto"/>
                          <w:ind w:left="0" w:firstLine="0"/>
                          <w:jc w:val="left"/>
                        </w:pPr>
                      </w:p>
                    </w:txbxContent>
                  </v:textbox>
                </v:rect>
                <v:rect id="Rectangle 169580" o:spid="_x0000_s139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" filled="f" stroked="f">
                  <v:textbox inset="0,0,0,0">
                    <w:txbxContent>
                      <w:p w14:paraId="230C747E" w14:textId="77777777" w:rsidR="000877D7" w:rsidRDefault="000877D7" w:rsidP="00F82713">
                        <w:pPr>
                          <w:spacing w:after="160" w:line="259" w:lineRule="auto"/>
                          <w:ind w:left="0" w:firstLine="0"/>
                          <w:jc w:val="left"/>
                        </w:pPr>
                      </w:p>
                    </w:txbxContent>
                  </v:textbox>
                </v:rect>
                <v:rect id="Rectangle 169581" o:spid="_x0000_s139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" filled="f" stroked="f">
                  <v:textbox inset="0,0,0,0">
                    <w:txbxContent>
                      <w:p w14:paraId="6B7F96BC" w14:textId="77777777" w:rsidR="000877D7" w:rsidRDefault="000877D7" w:rsidP="00F82713">
                        <w:pPr>
                          <w:spacing w:after="160" w:line="259" w:lineRule="auto"/>
                          <w:ind w:left="0" w:firstLine="0"/>
                          <w:jc w:val="left"/>
                        </w:pPr>
                      </w:p>
                    </w:txbxContent>
                  </v:textbox>
                </v:rect>
                <v:rect id="Rectangle 169582" o:spid="_x0000_s139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" filled="f" stroked="f">
                  <v:textbox inset="0,0,0,0">
                    <w:txbxContent>
                      <w:p w14:paraId="154EC74B" w14:textId="77777777" w:rsidR="000877D7" w:rsidRDefault="000877D7" w:rsidP="00F82713">
                        <w:pPr>
                          <w:spacing w:after="160" w:line="259" w:lineRule="auto"/>
                          <w:ind w:left="0" w:firstLine="0"/>
                          <w:jc w:val="left"/>
                        </w:pPr>
                      </w:p>
                    </w:txbxContent>
                  </v:textbox>
                </v:rect>
                <v:rect id="Rectangle 169583" o:spid="_x0000_s139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" filled="f" stroked="f">
                  <v:textbox inset="0,0,0,0">
                    <w:txbxContent>
                      <w:p w14:paraId="5C34A5E8" w14:textId="77777777" w:rsidR="000877D7" w:rsidRDefault="000877D7" w:rsidP="00F82713">
                        <w:pPr>
                          <w:spacing w:after="160" w:line="259" w:lineRule="auto"/>
                          <w:ind w:left="0" w:firstLine="0"/>
                          <w:jc w:val="left"/>
                        </w:pPr>
                      </w:p>
                    </w:txbxContent>
                  </v:textbox>
                </v:rect>
                <v:rect id="Rectangle 169584" o:spid="_x0000_s140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" filled="f" stroked="f">
                  <v:textbox inset="0,0,0,0">
                    <w:txbxContent>
                      <w:p w14:paraId="6AD8CB5B" w14:textId="77777777" w:rsidR="000877D7" w:rsidRDefault="000877D7" w:rsidP="00F82713">
                        <w:pPr>
                          <w:spacing w:after="160" w:line="259" w:lineRule="auto"/>
                          <w:ind w:left="0" w:firstLine="0"/>
                          <w:jc w:val="left"/>
                        </w:pPr>
                      </w:p>
                    </w:txbxContent>
                  </v:textbox>
                </v:rect>
                <v:rect id="Rectangle 169585" o:spid="_x0000_s140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" filled="f" stroked="f">
                  <v:textbox inset="0,0,0,0">
                    <w:txbxContent>
                      <w:p w14:paraId="4A49ACEC" w14:textId="77777777" w:rsidR="000877D7" w:rsidRDefault="000877D7" w:rsidP="00F82713">
                        <w:pPr>
                          <w:spacing w:after="160" w:line="259" w:lineRule="auto"/>
                          <w:ind w:left="0" w:firstLine="0"/>
                          <w:jc w:val="left"/>
                        </w:pPr>
                      </w:p>
                    </w:txbxContent>
                  </v:textbox>
                </v:rect>
                <v:rect id="Rectangle 169586" o:spid="_x0000_s140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" filled="f" stroked="f">
                  <v:textbox inset="0,0,0,0">
                    <w:txbxContent>
                      <w:p w14:paraId="2E0412D4" w14:textId="77777777" w:rsidR="000877D7" w:rsidRDefault="000877D7" w:rsidP="00F82713">
                        <w:pPr>
                          <w:spacing w:after="160" w:line="259" w:lineRule="auto"/>
                          <w:ind w:left="0" w:firstLine="0"/>
                          <w:jc w:val="left"/>
                        </w:pPr>
                      </w:p>
                    </w:txbxContent>
                  </v:textbox>
                </v:rect>
                <v:rect id="Rectangle 169587" o:spid="_x0000_s140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" filled="f" stroked="f">
                  <v:textbox inset="0,0,0,0">
                    <w:txbxContent>
                      <w:p w14:paraId="27D22812" w14:textId="77777777" w:rsidR="000877D7" w:rsidRDefault="000877D7" w:rsidP="00F82713">
                        <w:pPr>
                          <w:spacing w:after="160" w:line="259" w:lineRule="auto"/>
                          <w:ind w:left="0" w:firstLine="0"/>
                          <w:jc w:val="left"/>
                        </w:pPr>
                      </w:p>
                    </w:txbxContent>
                  </v:textbox>
                </v:rect>
                <v:rect id="Rectangle 169588" o:spid="_x0000_s140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" filled="f" stroked="f">
                  <v:textbox inset="0,0,0,0">
                    <w:txbxContent>
                      <w:p w14:paraId="01C22289" w14:textId="77777777" w:rsidR="000877D7" w:rsidRDefault="000877D7" w:rsidP="00F82713">
                        <w:pPr>
                          <w:spacing w:after="160" w:line="259" w:lineRule="auto"/>
                          <w:ind w:left="0" w:firstLine="0"/>
                          <w:jc w:val="left"/>
                        </w:pPr>
                      </w:p>
                    </w:txbxContent>
                  </v:textbox>
                </v:rect>
                <v:rect id="Rectangle 169589" o:spid="_x0000_s140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" filled="f" stroked="f">
                  <v:textbox inset="0,0,0,0">
                    <w:txbxContent>
                      <w:p w14:paraId="776BA3D1" w14:textId="77777777" w:rsidR="000877D7" w:rsidRDefault="000877D7" w:rsidP="00F82713">
                        <w:pPr>
                          <w:spacing w:after="160" w:line="259" w:lineRule="auto"/>
                          <w:ind w:left="0" w:firstLine="0"/>
                          <w:jc w:val="left"/>
                        </w:pPr>
                      </w:p>
                    </w:txbxContent>
                  </v:textbox>
                </v:rect>
                <v:rect id="Rectangle 169590" o:spid="_x0000_s140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" filled="f" stroked="f">
                  <v:textbox inset="0,0,0,0">
                    <w:txbxContent>
                      <w:p w14:paraId="650F35DF" w14:textId="77777777" w:rsidR="000877D7" w:rsidRDefault="000877D7" w:rsidP="00F82713">
                        <w:pPr>
                          <w:spacing w:after="160" w:line="259" w:lineRule="auto"/>
                          <w:ind w:left="0" w:firstLine="0"/>
                          <w:jc w:val="left"/>
                        </w:pPr>
                      </w:p>
                    </w:txbxContent>
                  </v:textbox>
                </v:rect>
                <v:rect id="Rectangle 169591" o:spid="_x0000_s140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" filled="f" stroked="f">
                  <v:textbox inset="0,0,0,0">
                    <w:txbxContent>
                      <w:p w14:paraId="7850C06A" w14:textId="77777777" w:rsidR="000877D7" w:rsidRDefault="000877D7" w:rsidP="00F82713">
                        <w:pPr>
                          <w:spacing w:after="160" w:line="259" w:lineRule="auto"/>
                          <w:ind w:left="0" w:firstLine="0"/>
                          <w:jc w:val="left"/>
                        </w:pPr>
                        <w:r>
                          <w:rPr>
                            <w:sz w:val="16"/>
                          </w:rPr>
                          <w:t xml:space="preserve"> </w:t>
                        </w:r>
                      </w:p>
                    </w:txbxContent>
                  </v:textbox>
                </v:rect>
                <v:rect id="Rectangle 169593" o:spid="_x0000_s140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" filled="f" stroked="f">
                  <v:textbox inset="0,0,0,0">
                    <w:txbxContent>
                      <w:p w14:paraId="124ABE06"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40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" path="m,l1408430,r,9144l,9144,,e" fillcolor="#17365d" stroked="f" strokeweight="0">
                  <v:stroke miterlimit="83231f" joinstyle="miter"/>
                  <v:path arrowok="t" textboxrect="0,0,1408430,9144"/>
                </v:shape>
                <v:shape id="Shape 175849" o:spid="_x0000_s141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" path="m,l9144,r,9144l,9144,,e" fillcolor="#17365d" stroked="f" strokeweight="0">
                  <v:stroke miterlimit="83231f" joinstyle="miter"/>
                  <v:path arrowok="t" textboxrect="0,0,9144,9144"/>
                </v:shape>
                <v:shape id="Shape 175850" o:spid="_x0000_s141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" path="m,l3580765,r,9144l,9144,,e" fillcolor="#17365d" stroked="f" strokeweight="0">
                  <v:stroke miterlimit="83231f" joinstyle="miter"/>
                  <v:path arrowok="t" textboxrect="0,0,3580765,9144"/>
                </v:shape>
                <v:shape id="Shape 175851" o:spid="_x0000_s141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" path="m,l9144,r,9144l,9144,,e" fillcolor="#17365d" stroked="f" strokeweight="0">
                  <v:stroke miterlimit="83231f" joinstyle="miter"/>
                  <v:path arrowok="t" textboxrect="0,0,9144,9144"/>
                </v:shape>
                <v:shape id="Shape 175852" o:spid="_x0000_s141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457" o:spid="_x0000_s141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">
                  <v:imagedata r:id="rId3" o:title=""/>
                </v:shape>
              </v:group>
              <v:shape id="Picture 143458" o:spid="_x0000_s141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">
                <v:imagedata r:id="rId4" o:title=""/>
              </v:shape>
            </v:group>
          </w:pict>
        </mc:Fallback>
      </mc:AlternateContent>
    </w:r>
    <w:r>
      <w:rPr>
        <w:rFonts w:ascii="Times New Roman" w:eastAsia="Times New Roman" w:hAnsi="Times New Roman" w:cs="Times New Roman"/>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1D91"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92032" behindDoc="0" locked="0" layoutInCell="1" allowOverlap="1" wp14:anchorId="1D0BD93A" wp14:editId="6A993D71">
              <wp:simplePos x="0" y="0"/>
              <wp:positionH relativeFrom="column">
                <wp:posOffset>0</wp:posOffset>
              </wp:positionH>
              <wp:positionV relativeFrom="paragraph">
                <wp:posOffset>-3810</wp:posOffset>
              </wp:positionV>
              <wp:extent cx="6624828" cy="650617"/>
              <wp:effectExtent l="0" t="0" r="5080" b="0"/>
              <wp:wrapSquare wrapText="bothSides"/>
              <wp:docPr id="169490" name="Group 169490"/>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9491" name="Group 169491"/>
                      <wpg:cNvGrpSpPr/>
                      <wpg:grpSpPr>
                        <a:xfrm>
                          <a:off x="0" y="95250"/>
                          <a:ext cx="6624828" cy="555367"/>
                          <a:chOff x="0" y="0"/>
                          <a:chExt cx="6624828" cy="555367"/>
                        </a:xfrm>
                      </wpg:grpSpPr>
                      <wps:wsp>
                        <wps:cNvPr id="169492" name="Rectangle 169492"/>
                        <wps:cNvSpPr/>
                        <wps:spPr>
                          <a:xfrm>
                            <a:off x="1030478" y="330987"/>
                            <a:ext cx="50673" cy="224380"/>
                          </a:xfrm>
                          <a:prstGeom prst="rect">
                            <a:avLst/>
                          </a:prstGeom>
                          <a:ln>
                            <a:noFill/>
                          </a:ln>
                        </wps:spPr>
                        <wps:txbx>
                          <w:txbxContent>
                            <w:p w14:paraId="424B8FFC"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493" name="Rectangle 169493"/>
                        <wps:cNvSpPr/>
                        <wps:spPr>
                          <a:xfrm>
                            <a:off x="1475486" y="20782"/>
                            <a:ext cx="1036454" cy="134610"/>
                          </a:xfrm>
                          <a:prstGeom prst="rect">
                            <a:avLst/>
                          </a:prstGeom>
                          <a:ln>
                            <a:noFill/>
                          </a:ln>
                        </wps:spPr>
                        <wps:txbx>
                          <w:txbxContent>
                            <w:p w14:paraId="084285A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94" name="Rectangle 169494"/>
                        <wps:cNvSpPr/>
                        <wps:spPr>
                          <a:xfrm>
                            <a:off x="2254631" y="20782"/>
                            <a:ext cx="3558191" cy="134610"/>
                          </a:xfrm>
                          <a:prstGeom prst="rect">
                            <a:avLst/>
                          </a:prstGeom>
                          <a:ln>
                            <a:noFill/>
                          </a:ln>
                        </wps:spPr>
                        <wps:txbx>
                          <w:txbxContent>
                            <w:p w14:paraId="7660F1B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95" name="Rectangle 169495"/>
                        <wps:cNvSpPr/>
                        <wps:spPr>
                          <a:xfrm>
                            <a:off x="1104900" y="32847"/>
                            <a:ext cx="3965385" cy="329059"/>
                          </a:xfrm>
                          <a:prstGeom prst="rect">
                            <a:avLst/>
                          </a:prstGeom>
                          <a:ln>
                            <a:noFill/>
                          </a:ln>
                        </wps:spPr>
                        <wps:txbx>
                          <w:txbxContent>
                            <w:p w14:paraId="4B308899"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496" name="Rectangle 169496"/>
                        <wps:cNvSpPr/>
                        <wps:spPr>
                          <a:xfrm>
                            <a:off x="3030347" y="142702"/>
                            <a:ext cx="45222" cy="134610"/>
                          </a:xfrm>
                          <a:prstGeom prst="rect">
                            <a:avLst/>
                          </a:prstGeom>
                          <a:ln>
                            <a:noFill/>
                          </a:ln>
                        </wps:spPr>
                        <wps:txbx>
                          <w:txbxContent>
                            <w:p w14:paraId="1C6B3F5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97" name="Rectangle 169497"/>
                        <wps:cNvSpPr/>
                        <wps:spPr>
                          <a:xfrm>
                            <a:off x="3063875" y="142702"/>
                            <a:ext cx="249184" cy="134610"/>
                          </a:xfrm>
                          <a:prstGeom prst="rect">
                            <a:avLst/>
                          </a:prstGeom>
                          <a:ln>
                            <a:noFill/>
                          </a:ln>
                        </wps:spPr>
                        <wps:txbx>
                          <w:txbxContent>
                            <w:p w14:paraId="29B2286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98" name="Rectangle 169498"/>
                        <wps:cNvSpPr/>
                        <wps:spPr>
                          <a:xfrm>
                            <a:off x="3251581" y="142702"/>
                            <a:ext cx="45222" cy="134610"/>
                          </a:xfrm>
                          <a:prstGeom prst="rect">
                            <a:avLst/>
                          </a:prstGeom>
                          <a:ln>
                            <a:noFill/>
                          </a:ln>
                        </wps:spPr>
                        <wps:txbx>
                          <w:txbxContent>
                            <w:p w14:paraId="2365B5B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499" name="Rectangle 169499"/>
                        <wps:cNvSpPr/>
                        <wps:spPr>
                          <a:xfrm>
                            <a:off x="3285109" y="142702"/>
                            <a:ext cx="67902" cy="134610"/>
                          </a:xfrm>
                          <a:prstGeom prst="rect">
                            <a:avLst/>
                          </a:prstGeom>
                          <a:ln>
                            <a:noFill/>
                          </a:ln>
                        </wps:spPr>
                        <wps:txbx>
                          <w:txbxContent>
                            <w:p w14:paraId="32A80C2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01" name="Rectangle 169501"/>
                        <wps:cNvSpPr/>
                        <wps:spPr>
                          <a:xfrm>
                            <a:off x="3336925" y="142702"/>
                            <a:ext cx="45222" cy="134610"/>
                          </a:xfrm>
                          <a:prstGeom prst="rect">
                            <a:avLst/>
                          </a:prstGeom>
                          <a:ln>
                            <a:noFill/>
                          </a:ln>
                        </wps:spPr>
                        <wps:txbx>
                          <w:txbxContent>
                            <w:p w14:paraId="020E5488"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02" name="Rectangle 169502"/>
                        <wps:cNvSpPr/>
                        <wps:spPr>
                          <a:xfrm>
                            <a:off x="3368929" y="142702"/>
                            <a:ext cx="270521" cy="134610"/>
                          </a:xfrm>
                          <a:prstGeom prst="rect">
                            <a:avLst/>
                          </a:prstGeom>
                          <a:ln>
                            <a:noFill/>
                          </a:ln>
                        </wps:spPr>
                        <wps:txbx>
                          <w:txbxContent>
                            <w:p w14:paraId="3CFEA14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03" name="Rectangle 169503"/>
                        <wps:cNvSpPr/>
                        <wps:spPr>
                          <a:xfrm>
                            <a:off x="3573145" y="142702"/>
                            <a:ext cx="45222" cy="134610"/>
                          </a:xfrm>
                          <a:prstGeom prst="rect">
                            <a:avLst/>
                          </a:prstGeom>
                          <a:ln>
                            <a:noFill/>
                          </a:ln>
                        </wps:spPr>
                        <wps:txbx>
                          <w:txbxContent>
                            <w:p w14:paraId="1E44CA5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04" name="Rectangle 169504"/>
                        <wps:cNvSpPr/>
                        <wps:spPr>
                          <a:xfrm>
                            <a:off x="3606673" y="142702"/>
                            <a:ext cx="67902" cy="134610"/>
                          </a:xfrm>
                          <a:prstGeom prst="rect">
                            <a:avLst/>
                          </a:prstGeom>
                          <a:ln>
                            <a:noFill/>
                          </a:ln>
                        </wps:spPr>
                        <wps:txbx>
                          <w:txbxContent>
                            <w:p w14:paraId="715E060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05" name="Rectangle 169505"/>
                        <wps:cNvSpPr/>
                        <wps:spPr>
                          <a:xfrm>
                            <a:off x="3658489" y="142702"/>
                            <a:ext cx="45222" cy="134610"/>
                          </a:xfrm>
                          <a:prstGeom prst="rect">
                            <a:avLst/>
                          </a:prstGeom>
                          <a:ln>
                            <a:noFill/>
                          </a:ln>
                        </wps:spPr>
                        <wps:txbx>
                          <w:txbxContent>
                            <w:p w14:paraId="4613BB5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0" name="Rectangle 169530"/>
                        <wps:cNvSpPr/>
                        <wps:spPr>
                          <a:xfrm>
                            <a:off x="3692017" y="142702"/>
                            <a:ext cx="180268" cy="134610"/>
                          </a:xfrm>
                          <a:prstGeom prst="rect">
                            <a:avLst/>
                          </a:prstGeom>
                          <a:ln>
                            <a:noFill/>
                          </a:ln>
                        </wps:spPr>
                        <wps:txbx>
                          <w:txbxContent>
                            <w:p w14:paraId="028E910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1" name="Rectangle 169531"/>
                        <wps:cNvSpPr/>
                        <wps:spPr>
                          <a:xfrm>
                            <a:off x="3827653" y="142702"/>
                            <a:ext cx="45222" cy="134610"/>
                          </a:xfrm>
                          <a:prstGeom prst="rect">
                            <a:avLst/>
                          </a:prstGeom>
                          <a:ln>
                            <a:noFill/>
                          </a:ln>
                        </wps:spPr>
                        <wps:txbx>
                          <w:txbxContent>
                            <w:p w14:paraId="4F7CAD8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2" name="Rectangle 169532"/>
                        <wps:cNvSpPr/>
                        <wps:spPr>
                          <a:xfrm>
                            <a:off x="3861181" y="142702"/>
                            <a:ext cx="526375" cy="134610"/>
                          </a:xfrm>
                          <a:prstGeom prst="rect">
                            <a:avLst/>
                          </a:prstGeom>
                          <a:ln>
                            <a:noFill/>
                          </a:ln>
                        </wps:spPr>
                        <wps:txbx>
                          <w:txbxContent>
                            <w:p w14:paraId="031C227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3" name="Rectangle 169533"/>
                        <wps:cNvSpPr/>
                        <wps:spPr>
                          <a:xfrm>
                            <a:off x="4257421" y="142702"/>
                            <a:ext cx="45222" cy="134610"/>
                          </a:xfrm>
                          <a:prstGeom prst="rect">
                            <a:avLst/>
                          </a:prstGeom>
                          <a:ln>
                            <a:noFill/>
                          </a:ln>
                        </wps:spPr>
                        <wps:txbx>
                          <w:txbxContent>
                            <w:p w14:paraId="33EAC078"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4" name="Rectangle 169534"/>
                        <wps:cNvSpPr/>
                        <wps:spPr>
                          <a:xfrm>
                            <a:off x="4577842" y="142702"/>
                            <a:ext cx="45222" cy="134610"/>
                          </a:xfrm>
                          <a:prstGeom prst="rect">
                            <a:avLst/>
                          </a:prstGeom>
                          <a:ln>
                            <a:noFill/>
                          </a:ln>
                        </wps:spPr>
                        <wps:txbx>
                          <w:txbxContent>
                            <w:p w14:paraId="593F54A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5" name="Rectangle 169535"/>
                        <wps:cNvSpPr/>
                        <wps:spPr>
                          <a:xfrm>
                            <a:off x="4611370" y="142702"/>
                            <a:ext cx="181026" cy="134610"/>
                          </a:xfrm>
                          <a:prstGeom prst="rect">
                            <a:avLst/>
                          </a:prstGeom>
                          <a:ln>
                            <a:noFill/>
                          </a:ln>
                        </wps:spPr>
                        <wps:txbx>
                          <w:txbxContent>
                            <w:p w14:paraId="40E11D1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536" name="Rectangle 169536"/>
                        <wps:cNvSpPr/>
                        <wps:spPr>
                          <a:xfrm>
                            <a:off x="4747006" y="142603"/>
                            <a:ext cx="33951" cy="137063"/>
                          </a:xfrm>
                          <a:prstGeom prst="rect">
                            <a:avLst/>
                          </a:prstGeom>
                          <a:ln>
                            <a:noFill/>
                          </a:ln>
                        </wps:spPr>
                        <wps:txbx>
                          <w:txbxContent>
                            <w:p w14:paraId="2228A890"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537" name="Rectangle 169537"/>
                        <wps:cNvSpPr/>
                        <wps:spPr>
                          <a:xfrm>
                            <a:off x="6507481" y="273075"/>
                            <a:ext cx="50673" cy="224380"/>
                          </a:xfrm>
                          <a:prstGeom prst="rect">
                            <a:avLst/>
                          </a:prstGeom>
                          <a:ln>
                            <a:noFill/>
                          </a:ln>
                        </wps:spPr>
                        <wps:txbx>
                          <w:txbxContent>
                            <w:p w14:paraId="3BC3828E"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538"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39"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40"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41"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542"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543" name="Picture 169543"/>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69544" name="Picture 16954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1D0BD93A" id="Group 169490" o:spid="_x0000_s1416" style="position:absolute;margin-left:0;margin-top:-.3pt;width:521.65pt;height:51.25pt;z-index:251692032"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">
              <v:group id="Group 169491" o:spid="_x0000_s141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">
                <v:rect id="Rectangle 169492" o:spid="_x0000_s141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" filled="f" stroked="f">
                  <v:textbox inset="0,0,0,0">
                    <w:txbxContent>
                      <w:p w14:paraId="424B8FFC"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493" o:spid="_x0000_s141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" filled="f" stroked="f">
                  <v:textbox inset="0,0,0,0">
                    <w:txbxContent>
                      <w:p w14:paraId="084285AA" w14:textId="77777777" w:rsidR="000877D7" w:rsidRDefault="000877D7" w:rsidP="00F82713">
                        <w:pPr>
                          <w:spacing w:after="160" w:line="259" w:lineRule="auto"/>
                          <w:ind w:left="0" w:firstLine="0"/>
                          <w:jc w:val="left"/>
                        </w:pPr>
                      </w:p>
                    </w:txbxContent>
                  </v:textbox>
                </v:rect>
                <v:rect id="Rectangle 169494" o:spid="_x0000_s142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" filled="f" stroked="f">
                  <v:textbox inset="0,0,0,0">
                    <w:txbxContent>
                      <w:p w14:paraId="7660F1B7" w14:textId="77777777" w:rsidR="000877D7" w:rsidRDefault="000877D7" w:rsidP="00F82713">
                        <w:pPr>
                          <w:spacing w:after="160" w:line="259" w:lineRule="auto"/>
                          <w:ind w:left="0" w:firstLine="0"/>
                          <w:jc w:val="left"/>
                        </w:pPr>
                      </w:p>
                    </w:txbxContent>
                  </v:textbox>
                </v:rect>
                <v:rect id="Rectangle 169495" o:spid="_x0000_s142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" filled="f" stroked="f">
                  <v:textbox inset="0,0,0,0">
                    <w:txbxContent>
                      <w:p w14:paraId="4B308899"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496" o:spid="_x0000_s142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" filled="f" stroked="f">
                  <v:textbox inset="0,0,0,0">
                    <w:txbxContent>
                      <w:p w14:paraId="1C6B3F52" w14:textId="77777777" w:rsidR="000877D7" w:rsidRDefault="000877D7" w:rsidP="00F82713">
                        <w:pPr>
                          <w:spacing w:after="160" w:line="259" w:lineRule="auto"/>
                          <w:ind w:left="0" w:firstLine="0"/>
                          <w:jc w:val="left"/>
                        </w:pPr>
                      </w:p>
                    </w:txbxContent>
                  </v:textbox>
                </v:rect>
                <v:rect id="Rectangle 169497" o:spid="_x0000_s142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" filled="f" stroked="f">
                  <v:textbox inset="0,0,0,0">
                    <w:txbxContent>
                      <w:p w14:paraId="29B22862" w14:textId="77777777" w:rsidR="000877D7" w:rsidRDefault="000877D7" w:rsidP="00F82713">
                        <w:pPr>
                          <w:spacing w:after="160" w:line="259" w:lineRule="auto"/>
                          <w:ind w:left="0" w:firstLine="0"/>
                          <w:jc w:val="left"/>
                        </w:pPr>
                      </w:p>
                    </w:txbxContent>
                  </v:textbox>
                </v:rect>
                <v:rect id="Rectangle 169498" o:spid="_x0000_s142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" filled="f" stroked="f">
                  <v:textbox inset="0,0,0,0">
                    <w:txbxContent>
                      <w:p w14:paraId="2365B5B0" w14:textId="77777777" w:rsidR="000877D7" w:rsidRDefault="000877D7" w:rsidP="00F82713">
                        <w:pPr>
                          <w:spacing w:after="160" w:line="259" w:lineRule="auto"/>
                          <w:ind w:left="0" w:firstLine="0"/>
                          <w:jc w:val="left"/>
                        </w:pPr>
                      </w:p>
                    </w:txbxContent>
                  </v:textbox>
                </v:rect>
                <v:rect id="Rectangle 169499" o:spid="_x0000_s142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" filled="f" stroked="f">
                  <v:textbox inset="0,0,0,0">
                    <w:txbxContent>
                      <w:p w14:paraId="32A80C27" w14:textId="77777777" w:rsidR="000877D7" w:rsidRDefault="000877D7" w:rsidP="00F82713">
                        <w:pPr>
                          <w:spacing w:after="160" w:line="259" w:lineRule="auto"/>
                          <w:ind w:left="0" w:firstLine="0"/>
                          <w:jc w:val="left"/>
                        </w:pPr>
                      </w:p>
                    </w:txbxContent>
                  </v:textbox>
                </v:rect>
                <v:rect id="Rectangle 169501" o:spid="_x0000_s142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" filled="f" stroked="f">
                  <v:textbox inset="0,0,0,0">
                    <w:txbxContent>
                      <w:p w14:paraId="020E5488" w14:textId="77777777" w:rsidR="000877D7" w:rsidRDefault="000877D7" w:rsidP="00F82713">
                        <w:pPr>
                          <w:spacing w:after="160" w:line="259" w:lineRule="auto"/>
                          <w:ind w:left="0" w:firstLine="0"/>
                          <w:jc w:val="left"/>
                        </w:pPr>
                      </w:p>
                    </w:txbxContent>
                  </v:textbox>
                </v:rect>
                <v:rect id="Rectangle 169502" o:spid="_x0000_s142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" filled="f" stroked="f">
                  <v:textbox inset="0,0,0,0">
                    <w:txbxContent>
                      <w:p w14:paraId="3CFEA14F" w14:textId="77777777" w:rsidR="000877D7" w:rsidRDefault="000877D7" w:rsidP="00F82713">
                        <w:pPr>
                          <w:spacing w:after="160" w:line="259" w:lineRule="auto"/>
                          <w:ind w:left="0" w:firstLine="0"/>
                          <w:jc w:val="left"/>
                        </w:pPr>
                      </w:p>
                    </w:txbxContent>
                  </v:textbox>
                </v:rect>
                <v:rect id="Rectangle 169503" o:spid="_x0000_s142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" filled="f" stroked="f">
                  <v:textbox inset="0,0,0,0">
                    <w:txbxContent>
                      <w:p w14:paraId="1E44CA53" w14:textId="77777777" w:rsidR="000877D7" w:rsidRDefault="000877D7" w:rsidP="00F82713">
                        <w:pPr>
                          <w:spacing w:after="160" w:line="259" w:lineRule="auto"/>
                          <w:ind w:left="0" w:firstLine="0"/>
                          <w:jc w:val="left"/>
                        </w:pPr>
                      </w:p>
                    </w:txbxContent>
                  </v:textbox>
                </v:rect>
                <v:rect id="Rectangle 169504" o:spid="_x0000_s142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" filled="f" stroked="f">
                  <v:textbox inset="0,0,0,0">
                    <w:txbxContent>
                      <w:p w14:paraId="715E0601" w14:textId="77777777" w:rsidR="000877D7" w:rsidRDefault="000877D7" w:rsidP="00F82713">
                        <w:pPr>
                          <w:spacing w:after="160" w:line="259" w:lineRule="auto"/>
                          <w:ind w:left="0" w:firstLine="0"/>
                          <w:jc w:val="left"/>
                        </w:pPr>
                      </w:p>
                    </w:txbxContent>
                  </v:textbox>
                </v:rect>
                <v:rect id="Rectangle 169505" o:spid="_x0000_s143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" filled="f" stroked="f">
                  <v:textbox inset="0,0,0,0">
                    <w:txbxContent>
                      <w:p w14:paraId="4613BB5C" w14:textId="77777777" w:rsidR="000877D7" w:rsidRDefault="000877D7" w:rsidP="00F82713">
                        <w:pPr>
                          <w:spacing w:after="160" w:line="259" w:lineRule="auto"/>
                          <w:ind w:left="0" w:firstLine="0"/>
                          <w:jc w:val="left"/>
                        </w:pPr>
                      </w:p>
                    </w:txbxContent>
                  </v:textbox>
                </v:rect>
                <v:rect id="Rectangle 169530" o:spid="_x0000_s143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" filled="f" stroked="f">
                  <v:textbox inset="0,0,0,0">
                    <w:txbxContent>
                      <w:p w14:paraId="028E9102" w14:textId="77777777" w:rsidR="000877D7" w:rsidRDefault="000877D7" w:rsidP="00F82713">
                        <w:pPr>
                          <w:spacing w:after="160" w:line="259" w:lineRule="auto"/>
                          <w:ind w:left="0" w:firstLine="0"/>
                          <w:jc w:val="left"/>
                        </w:pPr>
                      </w:p>
                    </w:txbxContent>
                  </v:textbox>
                </v:rect>
                <v:rect id="Rectangle 169531" o:spid="_x0000_s143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" filled="f" stroked="f">
                  <v:textbox inset="0,0,0,0">
                    <w:txbxContent>
                      <w:p w14:paraId="4F7CAD8C" w14:textId="77777777" w:rsidR="000877D7" w:rsidRDefault="000877D7" w:rsidP="00F82713">
                        <w:pPr>
                          <w:spacing w:after="160" w:line="259" w:lineRule="auto"/>
                          <w:ind w:left="0" w:firstLine="0"/>
                          <w:jc w:val="left"/>
                        </w:pPr>
                      </w:p>
                    </w:txbxContent>
                  </v:textbox>
                </v:rect>
                <v:rect id="Rectangle 169532" o:spid="_x0000_s143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" filled="f" stroked="f">
                  <v:textbox inset="0,0,0,0">
                    <w:txbxContent>
                      <w:p w14:paraId="031C227D" w14:textId="77777777" w:rsidR="000877D7" w:rsidRDefault="000877D7" w:rsidP="00F82713">
                        <w:pPr>
                          <w:spacing w:after="160" w:line="259" w:lineRule="auto"/>
                          <w:ind w:left="0" w:firstLine="0"/>
                          <w:jc w:val="left"/>
                        </w:pPr>
                      </w:p>
                    </w:txbxContent>
                  </v:textbox>
                </v:rect>
                <v:rect id="Rectangle 169533" o:spid="_x0000_s143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" filled="f" stroked="f">
                  <v:textbox inset="0,0,0,0">
                    <w:txbxContent>
                      <w:p w14:paraId="33EAC078" w14:textId="77777777" w:rsidR="000877D7" w:rsidRDefault="000877D7" w:rsidP="00F82713">
                        <w:pPr>
                          <w:spacing w:after="160" w:line="259" w:lineRule="auto"/>
                          <w:ind w:left="0" w:firstLine="0"/>
                          <w:jc w:val="left"/>
                        </w:pPr>
                      </w:p>
                    </w:txbxContent>
                  </v:textbox>
                </v:rect>
                <v:rect id="Rectangle 169534" o:spid="_x0000_s143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" filled="f" stroked="f">
                  <v:textbox inset="0,0,0,0">
                    <w:txbxContent>
                      <w:p w14:paraId="593F54AE" w14:textId="77777777" w:rsidR="000877D7" w:rsidRDefault="000877D7" w:rsidP="00F82713">
                        <w:pPr>
                          <w:spacing w:after="160" w:line="259" w:lineRule="auto"/>
                          <w:ind w:left="0" w:firstLine="0"/>
                          <w:jc w:val="left"/>
                        </w:pPr>
                      </w:p>
                    </w:txbxContent>
                  </v:textbox>
                </v:rect>
                <v:rect id="Rectangle 169535" o:spid="_x0000_s143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" filled="f" stroked="f">
                  <v:textbox inset="0,0,0,0">
                    <w:txbxContent>
                      <w:p w14:paraId="40E11D17" w14:textId="77777777" w:rsidR="000877D7" w:rsidRDefault="000877D7" w:rsidP="00F82713">
                        <w:pPr>
                          <w:spacing w:after="160" w:line="259" w:lineRule="auto"/>
                          <w:ind w:left="0" w:firstLine="0"/>
                          <w:jc w:val="left"/>
                        </w:pPr>
                      </w:p>
                    </w:txbxContent>
                  </v:textbox>
                </v:rect>
                <v:rect id="Rectangle 169536" o:spid="_x0000_s143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" filled="f" stroked="f">
                  <v:textbox inset="0,0,0,0">
                    <w:txbxContent>
                      <w:p w14:paraId="2228A890" w14:textId="77777777" w:rsidR="000877D7" w:rsidRDefault="000877D7" w:rsidP="00F82713">
                        <w:pPr>
                          <w:spacing w:after="160" w:line="259" w:lineRule="auto"/>
                          <w:ind w:left="0" w:firstLine="0"/>
                          <w:jc w:val="left"/>
                        </w:pPr>
                        <w:r>
                          <w:rPr>
                            <w:sz w:val="16"/>
                          </w:rPr>
                          <w:t xml:space="preserve"> </w:t>
                        </w:r>
                      </w:p>
                    </w:txbxContent>
                  </v:textbox>
                </v:rect>
                <v:rect id="Rectangle 169537" o:spid="_x0000_s143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" filled="f" stroked="f">
                  <v:textbox inset="0,0,0,0">
                    <w:txbxContent>
                      <w:p w14:paraId="3BC3828E"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43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" path="m,l1408430,r,9144l,9144,,e" fillcolor="#17365d" stroked="f" strokeweight="0">
                  <v:stroke miterlimit="83231f" joinstyle="miter"/>
                  <v:path arrowok="t" textboxrect="0,0,1408430,9144"/>
                </v:shape>
                <v:shape id="Shape 175849" o:spid="_x0000_s144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" path="m,l9144,r,9144l,9144,,e" fillcolor="#17365d" stroked="f" strokeweight="0">
                  <v:stroke miterlimit="83231f" joinstyle="miter"/>
                  <v:path arrowok="t" textboxrect="0,0,9144,9144"/>
                </v:shape>
                <v:shape id="Shape 175850" o:spid="_x0000_s144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" path="m,l3580765,r,9144l,9144,,e" fillcolor="#17365d" stroked="f" strokeweight="0">
                  <v:stroke miterlimit="83231f" joinstyle="miter"/>
                  <v:path arrowok="t" textboxrect="0,0,3580765,9144"/>
                </v:shape>
                <v:shape id="Shape 175851" o:spid="_x0000_s144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" path="m,l9144,r,9144l,9144,,e" fillcolor="#17365d" stroked="f" strokeweight="0">
                  <v:stroke miterlimit="83231f" joinstyle="miter"/>
                  <v:path arrowok="t" textboxrect="0,0,9144,9144"/>
                </v:shape>
                <v:shape id="Shape 175852" o:spid="_x0000_s144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43" o:spid="_x0000_s144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">
                  <v:imagedata r:id="rId3" o:title=""/>
                </v:shape>
              </v:group>
              <v:shape id="Picture 169544" o:spid="_x0000_s144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">
                <v:imagedata r:id="rId4" o:title=""/>
              </v:shape>
              <w10:wrap type="square"/>
            </v:group>
          </w:pict>
        </mc:Fallback>
      </mc:AlternateContent>
    </w:r>
    <w:r>
      <w:rPr>
        <w:rFonts w:ascii="Times New Roman" w:eastAsia="Times New Roman" w:hAnsi="Times New Roman" w:cs="Times New Roman"/>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08C5" w14:textId="77777777" w:rsidR="000877D7" w:rsidRDefault="000877D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13D6FACF" wp14:editId="39609A1C">
              <wp:simplePos x="0" y="0"/>
              <wp:positionH relativeFrom="page">
                <wp:posOffset>646176</wp:posOffset>
              </wp:positionH>
              <wp:positionV relativeFrom="page">
                <wp:posOffset>356184</wp:posOffset>
              </wp:positionV>
              <wp:extent cx="6624828" cy="499694"/>
              <wp:effectExtent l="0" t="0" r="0" b="0"/>
              <wp:wrapSquare wrapText="bothSides"/>
              <wp:docPr id="169500" name="Group 169500"/>
              <wp:cNvGraphicFramePr/>
              <a:graphic xmlns:a="http://schemas.openxmlformats.org/drawingml/2006/main">
                <a:graphicData uri="http://schemas.microsoft.com/office/word/2010/wordprocessingGroup">
                  <wpg:wgp>
                    <wpg:cNvGrpSpPr/>
                    <wpg:grpSpPr>
                      <a:xfrm>
                        <a:off x="0" y="0"/>
                        <a:ext cx="6624828" cy="499694"/>
                        <a:chOff x="0" y="0"/>
                        <a:chExt cx="6624828" cy="499694"/>
                      </a:xfrm>
                    </wpg:grpSpPr>
                    <wps:wsp>
                      <wps:cNvPr id="169529" name="Rectangle 169529"/>
                      <wps:cNvSpPr/>
                      <wps:spPr>
                        <a:xfrm>
                          <a:off x="1030478" y="330987"/>
                          <a:ext cx="50673" cy="224380"/>
                        </a:xfrm>
                        <a:prstGeom prst="rect">
                          <a:avLst/>
                        </a:prstGeom>
                        <a:ln>
                          <a:noFill/>
                        </a:ln>
                      </wps:spPr>
                      <wps:txbx>
                        <w:txbxContent>
                          <w:p w14:paraId="477FC64E"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508" name="Rectangle 169508"/>
                      <wps:cNvSpPr/>
                      <wps:spPr>
                        <a:xfrm>
                          <a:off x="1475486" y="20782"/>
                          <a:ext cx="1036454" cy="134610"/>
                        </a:xfrm>
                        <a:prstGeom prst="rect">
                          <a:avLst/>
                        </a:prstGeom>
                        <a:ln>
                          <a:noFill/>
                        </a:ln>
                      </wps:spPr>
                      <wps:txbx>
                        <w:txbxContent>
                          <w:p w14:paraId="4BC05396" w14:textId="77777777" w:rsidR="000877D7" w:rsidRDefault="000877D7">
                            <w:pPr>
                              <w:spacing w:after="160" w:line="259" w:lineRule="auto"/>
                              <w:ind w:left="0" w:firstLine="0"/>
                              <w:jc w:val="left"/>
                            </w:pPr>
                            <w:r>
                              <w:rPr>
                                <w:b/>
                                <w:color w:val="17365D"/>
                                <w:sz w:val="16"/>
                              </w:rPr>
                              <w:t xml:space="preserve">Development of </w:t>
                            </w:r>
                          </w:p>
                        </w:txbxContent>
                      </wps:txbx>
                      <wps:bodyPr horzOverflow="overflow" vert="horz" lIns="0" tIns="0" rIns="0" bIns="0" rtlCol="0">
                        <a:noAutofit/>
                      </wps:bodyPr>
                    </wps:wsp>
                    <wps:wsp>
                      <wps:cNvPr id="169509" name="Rectangle 169509"/>
                      <wps:cNvSpPr/>
                      <wps:spPr>
                        <a:xfrm>
                          <a:off x="2254631" y="20782"/>
                          <a:ext cx="3558191" cy="134610"/>
                        </a:xfrm>
                        <a:prstGeom prst="rect">
                          <a:avLst/>
                        </a:prstGeom>
                        <a:ln>
                          <a:noFill/>
                        </a:ln>
                      </wps:spPr>
                      <wps:txbx>
                        <w:txbxContent>
                          <w:p w14:paraId="19C63C85"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wps:txbx>
                      <wps:bodyPr horzOverflow="overflow" vert="horz" lIns="0" tIns="0" rIns="0" bIns="0" rtlCol="0">
                        <a:noAutofit/>
                      </wps:bodyPr>
                    </wps:wsp>
                    <wps:wsp>
                      <wps:cNvPr id="169510" name="Rectangle 169510"/>
                      <wps:cNvSpPr/>
                      <wps:spPr>
                        <a:xfrm>
                          <a:off x="1475486" y="142702"/>
                          <a:ext cx="2067067" cy="134610"/>
                        </a:xfrm>
                        <a:prstGeom prst="rect">
                          <a:avLst/>
                        </a:prstGeom>
                        <a:ln>
                          <a:noFill/>
                        </a:ln>
                      </wps:spPr>
                      <wps:txbx>
                        <w:txbxContent>
                          <w:p w14:paraId="299A8DE2" w14:textId="77777777" w:rsidR="000877D7" w:rsidRDefault="000877D7">
                            <w:pPr>
                              <w:spacing w:after="160" w:line="259" w:lineRule="auto"/>
                              <w:ind w:left="0" w:firstLine="0"/>
                              <w:jc w:val="left"/>
                            </w:pPr>
                            <w:r>
                              <w:rPr>
                                <w:b/>
                                <w:color w:val="17365D"/>
                                <w:sz w:val="16"/>
                              </w:rPr>
                              <w:t>Western Balkan countries (573806</w:t>
                            </w:r>
                          </w:p>
                        </w:txbxContent>
                      </wps:txbx>
                      <wps:bodyPr horzOverflow="overflow" vert="horz" lIns="0" tIns="0" rIns="0" bIns="0" rtlCol="0">
                        <a:noAutofit/>
                      </wps:bodyPr>
                    </wps:wsp>
                    <wps:wsp>
                      <wps:cNvPr id="169511" name="Rectangle 169511"/>
                      <wps:cNvSpPr/>
                      <wps:spPr>
                        <a:xfrm>
                          <a:off x="3030347" y="142702"/>
                          <a:ext cx="45222" cy="134610"/>
                        </a:xfrm>
                        <a:prstGeom prst="rect">
                          <a:avLst/>
                        </a:prstGeom>
                        <a:ln>
                          <a:noFill/>
                        </a:ln>
                      </wps:spPr>
                      <wps:txbx>
                        <w:txbxContent>
                          <w:p w14:paraId="612FA5F2"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12" name="Rectangle 169512"/>
                      <wps:cNvSpPr/>
                      <wps:spPr>
                        <a:xfrm>
                          <a:off x="3063875" y="142702"/>
                          <a:ext cx="249184" cy="134610"/>
                        </a:xfrm>
                        <a:prstGeom prst="rect">
                          <a:avLst/>
                        </a:prstGeom>
                        <a:ln>
                          <a:noFill/>
                        </a:ln>
                      </wps:spPr>
                      <wps:txbx>
                        <w:txbxContent>
                          <w:p w14:paraId="5FD5EDC3" w14:textId="77777777" w:rsidR="000877D7" w:rsidRDefault="000877D7">
                            <w:pPr>
                              <w:spacing w:after="160" w:line="259" w:lineRule="auto"/>
                              <w:ind w:left="0" w:firstLine="0"/>
                              <w:jc w:val="left"/>
                            </w:pPr>
                            <w:r>
                              <w:rPr>
                                <w:b/>
                                <w:color w:val="17365D"/>
                                <w:sz w:val="16"/>
                              </w:rPr>
                              <w:t>EPP</w:t>
                            </w:r>
                          </w:p>
                        </w:txbxContent>
                      </wps:txbx>
                      <wps:bodyPr horzOverflow="overflow" vert="horz" lIns="0" tIns="0" rIns="0" bIns="0" rtlCol="0">
                        <a:noAutofit/>
                      </wps:bodyPr>
                    </wps:wsp>
                    <wps:wsp>
                      <wps:cNvPr id="169513" name="Rectangle 169513"/>
                      <wps:cNvSpPr/>
                      <wps:spPr>
                        <a:xfrm>
                          <a:off x="3251581" y="142702"/>
                          <a:ext cx="45222" cy="134610"/>
                        </a:xfrm>
                        <a:prstGeom prst="rect">
                          <a:avLst/>
                        </a:prstGeom>
                        <a:ln>
                          <a:noFill/>
                        </a:ln>
                      </wps:spPr>
                      <wps:txbx>
                        <w:txbxContent>
                          <w:p w14:paraId="3C6168FC"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14" name="Rectangle 169514"/>
                      <wps:cNvSpPr/>
                      <wps:spPr>
                        <a:xfrm>
                          <a:off x="3285109" y="142702"/>
                          <a:ext cx="67902" cy="134610"/>
                        </a:xfrm>
                        <a:prstGeom prst="rect">
                          <a:avLst/>
                        </a:prstGeom>
                        <a:ln>
                          <a:noFill/>
                        </a:ln>
                      </wps:spPr>
                      <wps:txbx>
                        <w:txbxContent>
                          <w:p w14:paraId="6804302C"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515" name="Rectangle 169515"/>
                      <wps:cNvSpPr/>
                      <wps:spPr>
                        <a:xfrm>
                          <a:off x="3336925" y="142702"/>
                          <a:ext cx="45222" cy="134610"/>
                        </a:xfrm>
                        <a:prstGeom prst="rect">
                          <a:avLst/>
                        </a:prstGeom>
                        <a:ln>
                          <a:noFill/>
                        </a:ln>
                      </wps:spPr>
                      <wps:txbx>
                        <w:txbxContent>
                          <w:p w14:paraId="69D5977D"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16" name="Rectangle 169516"/>
                      <wps:cNvSpPr/>
                      <wps:spPr>
                        <a:xfrm>
                          <a:off x="3368929" y="142702"/>
                          <a:ext cx="270521" cy="134610"/>
                        </a:xfrm>
                        <a:prstGeom prst="rect">
                          <a:avLst/>
                        </a:prstGeom>
                        <a:ln>
                          <a:noFill/>
                        </a:ln>
                      </wps:spPr>
                      <wps:txbx>
                        <w:txbxContent>
                          <w:p w14:paraId="1D487A76" w14:textId="77777777" w:rsidR="000877D7" w:rsidRDefault="000877D7">
                            <w:pPr>
                              <w:spacing w:after="160" w:line="259" w:lineRule="auto"/>
                              <w:ind w:left="0" w:firstLine="0"/>
                              <w:jc w:val="left"/>
                            </w:pPr>
                            <w:r>
                              <w:rPr>
                                <w:b/>
                                <w:color w:val="17365D"/>
                                <w:sz w:val="16"/>
                              </w:rPr>
                              <w:t>2016</w:t>
                            </w:r>
                          </w:p>
                        </w:txbxContent>
                      </wps:txbx>
                      <wps:bodyPr horzOverflow="overflow" vert="horz" lIns="0" tIns="0" rIns="0" bIns="0" rtlCol="0">
                        <a:noAutofit/>
                      </wps:bodyPr>
                    </wps:wsp>
                    <wps:wsp>
                      <wps:cNvPr id="169517" name="Rectangle 169517"/>
                      <wps:cNvSpPr/>
                      <wps:spPr>
                        <a:xfrm>
                          <a:off x="3573145" y="142702"/>
                          <a:ext cx="45222" cy="134610"/>
                        </a:xfrm>
                        <a:prstGeom prst="rect">
                          <a:avLst/>
                        </a:prstGeom>
                        <a:ln>
                          <a:noFill/>
                        </a:ln>
                      </wps:spPr>
                      <wps:txbx>
                        <w:txbxContent>
                          <w:p w14:paraId="7E41BEC8"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18" name="Rectangle 169518"/>
                      <wps:cNvSpPr/>
                      <wps:spPr>
                        <a:xfrm>
                          <a:off x="3606673" y="142702"/>
                          <a:ext cx="67902" cy="134610"/>
                        </a:xfrm>
                        <a:prstGeom prst="rect">
                          <a:avLst/>
                        </a:prstGeom>
                        <a:ln>
                          <a:noFill/>
                        </a:ln>
                      </wps:spPr>
                      <wps:txbx>
                        <w:txbxContent>
                          <w:p w14:paraId="4930279B"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519" name="Rectangle 169519"/>
                      <wps:cNvSpPr/>
                      <wps:spPr>
                        <a:xfrm>
                          <a:off x="3658489" y="142702"/>
                          <a:ext cx="45222" cy="134610"/>
                        </a:xfrm>
                        <a:prstGeom prst="rect">
                          <a:avLst/>
                        </a:prstGeom>
                        <a:ln>
                          <a:noFill/>
                        </a:ln>
                      </wps:spPr>
                      <wps:txbx>
                        <w:txbxContent>
                          <w:p w14:paraId="6D4117AD"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20" name="Rectangle 169520"/>
                      <wps:cNvSpPr/>
                      <wps:spPr>
                        <a:xfrm>
                          <a:off x="3692017" y="142702"/>
                          <a:ext cx="180268" cy="134610"/>
                        </a:xfrm>
                        <a:prstGeom prst="rect">
                          <a:avLst/>
                        </a:prstGeom>
                        <a:ln>
                          <a:noFill/>
                        </a:ln>
                      </wps:spPr>
                      <wps:txbx>
                        <w:txbxContent>
                          <w:p w14:paraId="3A4C7C60" w14:textId="77777777" w:rsidR="000877D7" w:rsidRDefault="000877D7">
                            <w:pPr>
                              <w:spacing w:after="160" w:line="259" w:lineRule="auto"/>
                              <w:ind w:left="0" w:firstLine="0"/>
                              <w:jc w:val="left"/>
                            </w:pPr>
                            <w:r>
                              <w:rPr>
                                <w:b/>
                                <w:color w:val="17365D"/>
                                <w:sz w:val="16"/>
                              </w:rPr>
                              <w:t>RS</w:t>
                            </w:r>
                          </w:p>
                        </w:txbxContent>
                      </wps:txbx>
                      <wps:bodyPr horzOverflow="overflow" vert="horz" lIns="0" tIns="0" rIns="0" bIns="0" rtlCol="0">
                        <a:noAutofit/>
                      </wps:bodyPr>
                    </wps:wsp>
                    <wps:wsp>
                      <wps:cNvPr id="169521" name="Rectangle 169521"/>
                      <wps:cNvSpPr/>
                      <wps:spPr>
                        <a:xfrm>
                          <a:off x="3827653" y="142702"/>
                          <a:ext cx="45222" cy="134610"/>
                        </a:xfrm>
                        <a:prstGeom prst="rect">
                          <a:avLst/>
                        </a:prstGeom>
                        <a:ln>
                          <a:noFill/>
                        </a:ln>
                      </wps:spPr>
                      <wps:txbx>
                        <w:txbxContent>
                          <w:p w14:paraId="3FA87080"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22" name="Rectangle 169522"/>
                      <wps:cNvSpPr/>
                      <wps:spPr>
                        <a:xfrm>
                          <a:off x="3861181" y="142702"/>
                          <a:ext cx="526375" cy="134610"/>
                        </a:xfrm>
                        <a:prstGeom prst="rect">
                          <a:avLst/>
                        </a:prstGeom>
                        <a:ln>
                          <a:noFill/>
                        </a:ln>
                      </wps:spPr>
                      <wps:txbx>
                        <w:txbxContent>
                          <w:p w14:paraId="1A758EF5" w14:textId="77777777" w:rsidR="000877D7" w:rsidRDefault="000877D7">
                            <w:pPr>
                              <w:spacing w:after="160" w:line="259" w:lineRule="auto"/>
                              <w:ind w:left="0" w:firstLine="0"/>
                              <w:jc w:val="left"/>
                            </w:pPr>
                            <w:r>
                              <w:rPr>
                                <w:b/>
                                <w:color w:val="17365D"/>
                                <w:sz w:val="16"/>
                              </w:rPr>
                              <w:t>EPPKA2</w:t>
                            </w:r>
                          </w:p>
                        </w:txbxContent>
                      </wps:txbx>
                      <wps:bodyPr horzOverflow="overflow" vert="horz" lIns="0" tIns="0" rIns="0" bIns="0" rtlCol="0">
                        <a:noAutofit/>
                      </wps:bodyPr>
                    </wps:wsp>
                    <wps:wsp>
                      <wps:cNvPr id="169523" name="Rectangle 169523"/>
                      <wps:cNvSpPr/>
                      <wps:spPr>
                        <a:xfrm>
                          <a:off x="4257421" y="142702"/>
                          <a:ext cx="45222" cy="134610"/>
                        </a:xfrm>
                        <a:prstGeom prst="rect">
                          <a:avLst/>
                        </a:prstGeom>
                        <a:ln>
                          <a:noFill/>
                        </a:ln>
                      </wps:spPr>
                      <wps:txbx>
                        <w:txbxContent>
                          <w:p w14:paraId="53CEC1E8"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24" name="Rectangle 169524"/>
                      <wps:cNvSpPr/>
                      <wps:spPr>
                        <a:xfrm>
                          <a:off x="4290949" y="142702"/>
                          <a:ext cx="382423" cy="134610"/>
                        </a:xfrm>
                        <a:prstGeom prst="rect">
                          <a:avLst/>
                        </a:prstGeom>
                        <a:ln>
                          <a:noFill/>
                        </a:ln>
                      </wps:spPr>
                      <wps:txbx>
                        <w:txbxContent>
                          <w:p w14:paraId="7F3C9391" w14:textId="77777777" w:rsidR="000877D7" w:rsidRDefault="000877D7">
                            <w:pPr>
                              <w:spacing w:after="160" w:line="259" w:lineRule="auto"/>
                              <w:ind w:left="0" w:firstLine="0"/>
                              <w:jc w:val="left"/>
                            </w:pPr>
                            <w:r>
                              <w:rPr>
                                <w:b/>
                                <w:color w:val="17365D"/>
                                <w:sz w:val="16"/>
                              </w:rPr>
                              <w:t>CBHE</w:t>
                            </w:r>
                          </w:p>
                        </w:txbxContent>
                      </wps:txbx>
                      <wps:bodyPr horzOverflow="overflow" vert="horz" lIns="0" tIns="0" rIns="0" bIns="0" rtlCol="0">
                        <a:noAutofit/>
                      </wps:bodyPr>
                    </wps:wsp>
                    <wps:wsp>
                      <wps:cNvPr id="169525" name="Rectangle 169525"/>
                      <wps:cNvSpPr/>
                      <wps:spPr>
                        <a:xfrm>
                          <a:off x="4577842" y="142702"/>
                          <a:ext cx="45222" cy="134610"/>
                        </a:xfrm>
                        <a:prstGeom prst="rect">
                          <a:avLst/>
                        </a:prstGeom>
                        <a:ln>
                          <a:noFill/>
                        </a:ln>
                      </wps:spPr>
                      <wps:txbx>
                        <w:txbxContent>
                          <w:p w14:paraId="68F79812"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526" name="Rectangle 169526"/>
                      <wps:cNvSpPr/>
                      <wps:spPr>
                        <a:xfrm>
                          <a:off x="4611370" y="142702"/>
                          <a:ext cx="181026" cy="134610"/>
                        </a:xfrm>
                        <a:prstGeom prst="rect">
                          <a:avLst/>
                        </a:prstGeom>
                        <a:ln>
                          <a:noFill/>
                        </a:ln>
                      </wps:spPr>
                      <wps:txbx>
                        <w:txbxContent>
                          <w:p w14:paraId="60A27B4F" w14:textId="77777777" w:rsidR="000877D7" w:rsidRDefault="000877D7">
                            <w:pPr>
                              <w:spacing w:after="160" w:line="259" w:lineRule="auto"/>
                              <w:ind w:left="0" w:firstLine="0"/>
                              <w:jc w:val="left"/>
                            </w:pPr>
                            <w:r>
                              <w:rPr>
                                <w:b/>
                                <w:color w:val="17365D"/>
                                <w:sz w:val="16"/>
                              </w:rPr>
                              <w:t>JP)</w:t>
                            </w:r>
                          </w:p>
                        </w:txbxContent>
                      </wps:txbx>
                      <wps:bodyPr horzOverflow="overflow" vert="horz" lIns="0" tIns="0" rIns="0" bIns="0" rtlCol="0">
                        <a:noAutofit/>
                      </wps:bodyPr>
                    </wps:wsp>
                    <wps:wsp>
                      <wps:cNvPr id="169527" name="Rectangle 169527"/>
                      <wps:cNvSpPr/>
                      <wps:spPr>
                        <a:xfrm>
                          <a:off x="4747006" y="142603"/>
                          <a:ext cx="33951" cy="137063"/>
                        </a:xfrm>
                        <a:prstGeom prst="rect">
                          <a:avLst/>
                        </a:prstGeom>
                        <a:ln>
                          <a:noFill/>
                        </a:ln>
                      </wps:spPr>
                      <wps:txbx>
                        <w:txbxContent>
                          <w:p w14:paraId="3758BA45" w14:textId="77777777" w:rsidR="000877D7" w:rsidRDefault="000877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528" name="Rectangle 169528"/>
                      <wps:cNvSpPr/>
                      <wps:spPr>
                        <a:xfrm>
                          <a:off x="6507481" y="273075"/>
                          <a:ext cx="50673" cy="224380"/>
                        </a:xfrm>
                        <a:prstGeom prst="rect">
                          <a:avLst/>
                        </a:prstGeom>
                        <a:ln>
                          <a:noFill/>
                        </a:ln>
                      </wps:spPr>
                      <wps:txbx>
                        <w:txbxContent>
                          <w:p w14:paraId="1F2296AE"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958" name="Shape 17595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59" name="Shape 17595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60" name="Shape 17596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61" name="Shape 17596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962" name="Shape 17596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506" name="Picture 169506"/>
                        <pic:cNvPicPr/>
                      </pic:nvPicPr>
                      <pic:blipFill>
                        <a:blip r:embed="rId1"/>
                        <a:stretch>
                          <a:fillRect/>
                        </a:stretch>
                      </pic:blipFill>
                      <pic:spPr>
                        <a:xfrm>
                          <a:off x="96774" y="51"/>
                          <a:ext cx="933450" cy="466725"/>
                        </a:xfrm>
                        <a:prstGeom prst="rect">
                          <a:avLst/>
                        </a:prstGeom>
                      </pic:spPr>
                    </pic:pic>
                    <pic:pic xmlns:pic="http://schemas.openxmlformats.org/drawingml/2006/picture">
                      <pic:nvPicPr>
                        <pic:cNvPr id="169507" name="Picture 169507"/>
                        <pic:cNvPicPr/>
                      </pic:nvPicPr>
                      <pic:blipFill>
                        <a:blip r:embed="rId2"/>
                        <a:stretch>
                          <a:fillRect/>
                        </a:stretch>
                      </pic:blipFill>
                      <pic:spPr>
                        <a:xfrm>
                          <a:off x="5071999" y="0"/>
                          <a:ext cx="1435608" cy="410134"/>
                        </a:xfrm>
                        <a:prstGeom prst="rect">
                          <a:avLst/>
                        </a:prstGeom>
                      </pic:spPr>
                    </pic:pic>
                  </wpg:wgp>
                </a:graphicData>
              </a:graphic>
            </wp:anchor>
          </w:drawing>
        </mc:Choice>
        <mc:Fallback>
          <w:pict>
            <v:group w14:anchorId="13D6FACF" id="Group 169500" o:spid="_x0000_s1446" style="position:absolute;margin-left:50.9pt;margin-top:28.05pt;width:521.65pt;height:39.35pt;z-index:251671552;mso-position-horizontal-relative:page;mso-position-vertical-relative:page" coordsize="66248,4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">
              <v:rect id="Rectangle 169529" o:spid="_x0000_s1447"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" filled="f" stroked="f">
                <v:textbox inset="0,0,0,0">
                  <w:txbxContent>
                    <w:p w14:paraId="477FC64E"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rect id="Rectangle 169508" o:spid="_x0000_s1448"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" filled="f" stroked="f">
                <v:textbox inset="0,0,0,0">
                  <w:txbxContent>
                    <w:p w14:paraId="4BC05396" w14:textId="77777777" w:rsidR="000877D7" w:rsidRDefault="000877D7">
                      <w:pPr>
                        <w:spacing w:after="160" w:line="259" w:lineRule="auto"/>
                        <w:ind w:left="0" w:firstLine="0"/>
                        <w:jc w:val="left"/>
                      </w:pPr>
                      <w:r>
                        <w:rPr>
                          <w:b/>
                          <w:color w:val="17365D"/>
                          <w:sz w:val="16"/>
                        </w:rPr>
                        <w:t xml:space="preserve">Development of </w:t>
                      </w:r>
                    </w:p>
                  </w:txbxContent>
                </v:textbox>
              </v:rect>
              <v:rect id="Rectangle 169509" o:spid="_x0000_s1449"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" filled="f" stroked="f">
                <v:textbox inset="0,0,0,0">
                  <w:txbxContent>
                    <w:p w14:paraId="19C63C85"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v:textbox>
              </v:rect>
              <v:rect id="Rectangle 169510" o:spid="_x0000_s1450" style="position:absolute;left:14754;top:1427;width:2067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" filled="f" stroked="f">
                <v:textbox inset="0,0,0,0">
                  <w:txbxContent>
                    <w:p w14:paraId="299A8DE2" w14:textId="77777777" w:rsidR="000877D7" w:rsidRDefault="000877D7">
                      <w:pPr>
                        <w:spacing w:after="160" w:line="259" w:lineRule="auto"/>
                        <w:ind w:left="0" w:firstLine="0"/>
                        <w:jc w:val="left"/>
                      </w:pPr>
                      <w:r>
                        <w:rPr>
                          <w:b/>
                          <w:color w:val="17365D"/>
                          <w:sz w:val="16"/>
                        </w:rPr>
                        <w:t>Western Balkan countries (573806</w:t>
                      </w:r>
                    </w:p>
                  </w:txbxContent>
                </v:textbox>
              </v:rect>
              <v:rect id="Rectangle 169511" o:spid="_x0000_s1451"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" filled="f" stroked="f">
                <v:textbox inset="0,0,0,0">
                  <w:txbxContent>
                    <w:p w14:paraId="612FA5F2" w14:textId="77777777" w:rsidR="000877D7" w:rsidRDefault="000877D7">
                      <w:pPr>
                        <w:spacing w:after="160" w:line="259" w:lineRule="auto"/>
                        <w:ind w:left="0" w:firstLine="0"/>
                        <w:jc w:val="left"/>
                      </w:pPr>
                      <w:r>
                        <w:rPr>
                          <w:b/>
                          <w:color w:val="17365D"/>
                          <w:sz w:val="16"/>
                        </w:rPr>
                        <w:t>-</w:t>
                      </w:r>
                    </w:p>
                  </w:txbxContent>
                </v:textbox>
              </v:rect>
              <v:rect id="Rectangle 169512" o:spid="_x0000_s1452"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" filled="f" stroked="f">
                <v:textbox inset="0,0,0,0">
                  <w:txbxContent>
                    <w:p w14:paraId="5FD5EDC3" w14:textId="77777777" w:rsidR="000877D7" w:rsidRDefault="000877D7">
                      <w:pPr>
                        <w:spacing w:after="160" w:line="259" w:lineRule="auto"/>
                        <w:ind w:left="0" w:firstLine="0"/>
                        <w:jc w:val="left"/>
                      </w:pPr>
                      <w:r>
                        <w:rPr>
                          <w:b/>
                          <w:color w:val="17365D"/>
                          <w:sz w:val="16"/>
                        </w:rPr>
                        <w:t>EPP</w:t>
                      </w:r>
                    </w:p>
                  </w:txbxContent>
                </v:textbox>
              </v:rect>
              <v:rect id="Rectangle 169513" o:spid="_x0000_s1453"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" filled="f" stroked="f">
                <v:textbox inset="0,0,0,0">
                  <w:txbxContent>
                    <w:p w14:paraId="3C6168FC" w14:textId="77777777" w:rsidR="000877D7" w:rsidRDefault="000877D7">
                      <w:pPr>
                        <w:spacing w:after="160" w:line="259" w:lineRule="auto"/>
                        <w:ind w:left="0" w:firstLine="0"/>
                        <w:jc w:val="left"/>
                      </w:pPr>
                      <w:r>
                        <w:rPr>
                          <w:b/>
                          <w:color w:val="17365D"/>
                          <w:sz w:val="16"/>
                        </w:rPr>
                        <w:t>-</w:t>
                      </w:r>
                    </w:p>
                  </w:txbxContent>
                </v:textbox>
              </v:rect>
              <v:rect id="Rectangle 169514" o:spid="_x0000_s1454"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" filled="f" stroked="f">
                <v:textbox inset="0,0,0,0">
                  <w:txbxContent>
                    <w:p w14:paraId="6804302C" w14:textId="77777777" w:rsidR="000877D7" w:rsidRDefault="000877D7">
                      <w:pPr>
                        <w:spacing w:after="160" w:line="259" w:lineRule="auto"/>
                        <w:ind w:left="0" w:firstLine="0"/>
                        <w:jc w:val="left"/>
                      </w:pPr>
                      <w:r>
                        <w:rPr>
                          <w:b/>
                          <w:color w:val="17365D"/>
                          <w:sz w:val="16"/>
                        </w:rPr>
                        <w:t>1</w:t>
                      </w:r>
                    </w:p>
                  </w:txbxContent>
                </v:textbox>
              </v:rect>
              <v:rect id="Rectangle 169515" o:spid="_x0000_s1455"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" filled="f" stroked="f">
                <v:textbox inset="0,0,0,0">
                  <w:txbxContent>
                    <w:p w14:paraId="69D5977D" w14:textId="77777777" w:rsidR="000877D7" w:rsidRDefault="000877D7">
                      <w:pPr>
                        <w:spacing w:after="160" w:line="259" w:lineRule="auto"/>
                        <w:ind w:left="0" w:firstLine="0"/>
                        <w:jc w:val="left"/>
                      </w:pPr>
                      <w:r>
                        <w:rPr>
                          <w:b/>
                          <w:color w:val="17365D"/>
                          <w:sz w:val="16"/>
                        </w:rPr>
                        <w:t>-</w:t>
                      </w:r>
                    </w:p>
                  </w:txbxContent>
                </v:textbox>
              </v:rect>
              <v:rect id="Rectangle 169516" o:spid="_x0000_s1456"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" filled="f" stroked="f">
                <v:textbox inset="0,0,0,0">
                  <w:txbxContent>
                    <w:p w14:paraId="1D487A76" w14:textId="77777777" w:rsidR="000877D7" w:rsidRDefault="000877D7">
                      <w:pPr>
                        <w:spacing w:after="160" w:line="259" w:lineRule="auto"/>
                        <w:ind w:left="0" w:firstLine="0"/>
                        <w:jc w:val="left"/>
                      </w:pPr>
                      <w:r>
                        <w:rPr>
                          <w:b/>
                          <w:color w:val="17365D"/>
                          <w:sz w:val="16"/>
                        </w:rPr>
                        <w:t>2016</w:t>
                      </w:r>
                    </w:p>
                  </w:txbxContent>
                </v:textbox>
              </v:rect>
              <v:rect id="Rectangle 169517" o:spid="_x0000_s1457"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" filled="f" stroked="f">
                <v:textbox inset="0,0,0,0">
                  <w:txbxContent>
                    <w:p w14:paraId="7E41BEC8" w14:textId="77777777" w:rsidR="000877D7" w:rsidRDefault="000877D7">
                      <w:pPr>
                        <w:spacing w:after="160" w:line="259" w:lineRule="auto"/>
                        <w:ind w:left="0" w:firstLine="0"/>
                        <w:jc w:val="left"/>
                      </w:pPr>
                      <w:r>
                        <w:rPr>
                          <w:b/>
                          <w:color w:val="17365D"/>
                          <w:sz w:val="16"/>
                        </w:rPr>
                        <w:t>-</w:t>
                      </w:r>
                    </w:p>
                  </w:txbxContent>
                </v:textbox>
              </v:rect>
              <v:rect id="Rectangle 169518" o:spid="_x0000_s1458"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" filled="f" stroked="f">
                <v:textbox inset="0,0,0,0">
                  <w:txbxContent>
                    <w:p w14:paraId="4930279B" w14:textId="77777777" w:rsidR="000877D7" w:rsidRDefault="000877D7">
                      <w:pPr>
                        <w:spacing w:after="160" w:line="259" w:lineRule="auto"/>
                        <w:ind w:left="0" w:firstLine="0"/>
                        <w:jc w:val="left"/>
                      </w:pPr>
                      <w:r>
                        <w:rPr>
                          <w:b/>
                          <w:color w:val="17365D"/>
                          <w:sz w:val="16"/>
                        </w:rPr>
                        <w:t>1</w:t>
                      </w:r>
                    </w:p>
                  </w:txbxContent>
                </v:textbox>
              </v:rect>
              <v:rect id="Rectangle 169519" o:spid="_x0000_s1459"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" filled="f" stroked="f">
                <v:textbox inset="0,0,0,0">
                  <w:txbxContent>
                    <w:p w14:paraId="6D4117AD" w14:textId="77777777" w:rsidR="000877D7" w:rsidRDefault="000877D7">
                      <w:pPr>
                        <w:spacing w:after="160" w:line="259" w:lineRule="auto"/>
                        <w:ind w:left="0" w:firstLine="0"/>
                        <w:jc w:val="left"/>
                      </w:pPr>
                      <w:r>
                        <w:rPr>
                          <w:b/>
                          <w:color w:val="17365D"/>
                          <w:sz w:val="16"/>
                        </w:rPr>
                        <w:t>-</w:t>
                      </w:r>
                    </w:p>
                  </w:txbxContent>
                </v:textbox>
              </v:rect>
              <v:rect id="Rectangle 169520" o:spid="_x0000_s1460"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" filled="f" stroked="f">
                <v:textbox inset="0,0,0,0">
                  <w:txbxContent>
                    <w:p w14:paraId="3A4C7C60" w14:textId="77777777" w:rsidR="000877D7" w:rsidRDefault="000877D7">
                      <w:pPr>
                        <w:spacing w:after="160" w:line="259" w:lineRule="auto"/>
                        <w:ind w:left="0" w:firstLine="0"/>
                        <w:jc w:val="left"/>
                      </w:pPr>
                      <w:r>
                        <w:rPr>
                          <w:b/>
                          <w:color w:val="17365D"/>
                          <w:sz w:val="16"/>
                        </w:rPr>
                        <w:t>RS</w:t>
                      </w:r>
                    </w:p>
                  </w:txbxContent>
                </v:textbox>
              </v:rect>
              <v:rect id="Rectangle 169521" o:spid="_x0000_s1461"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" filled="f" stroked="f">
                <v:textbox inset="0,0,0,0">
                  <w:txbxContent>
                    <w:p w14:paraId="3FA87080" w14:textId="77777777" w:rsidR="000877D7" w:rsidRDefault="000877D7">
                      <w:pPr>
                        <w:spacing w:after="160" w:line="259" w:lineRule="auto"/>
                        <w:ind w:left="0" w:firstLine="0"/>
                        <w:jc w:val="left"/>
                      </w:pPr>
                      <w:r>
                        <w:rPr>
                          <w:b/>
                          <w:color w:val="17365D"/>
                          <w:sz w:val="16"/>
                        </w:rPr>
                        <w:t>-</w:t>
                      </w:r>
                    </w:p>
                  </w:txbxContent>
                </v:textbox>
              </v:rect>
              <v:rect id="Rectangle 169522" o:spid="_x0000_s1462"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" filled="f" stroked="f">
                <v:textbox inset="0,0,0,0">
                  <w:txbxContent>
                    <w:p w14:paraId="1A758EF5" w14:textId="77777777" w:rsidR="000877D7" w:rsidRDefault="000877D7">
                      <w:pPr>
                        <w:spacing w:after="160" w:line="259" w:lineRule="auto"/>
                        <w:ind w:left="0" w:firstLine="0"/>
                        <w:jc w:val="left"/>
                      </w:pPr>
                      <w:r>
                        <w:rPr>
                          <w:b/>
                          <w:color w:val="17365D"/>
                          <w:sz w:val="16"/>
                        </w:rPr>
                        <w:t>EPPKA2</w:t>
                      </w:r>
                    </w:p>
                  </w:txbxContent>
                </v:textbox>
              </v:rect>
              <v:rect id="Rectangle 169523" o:spid="_x0000_s1463"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" filled="f" stroked="f">
                <v:textbox inset="0,0,0,0">
                  <w:txbxContent>
                    <w:p w14:paraId="53CEC1E8" w14:textId="77777777" w:rsidR="000877D7" w:rsidRDefault="000877D7">
                      <w:pPr>
                        <w:spacing w:after="160" w:line="259" w:lineRule="auto"/>
                        <w:ind w:left="0" w:firstLine="0"/>
                        <w:jc w:val="left"/>
                      </w:pPr>
                      <w:r>
                        <w:rPr>
                          <w:b/>
                          <w:color w:val="17365D"/>
                          <w:sz w:val="16"/>
                        </w:rPr>
                        <w:t>-</w:t>
                      </w:r>
                    </w:p>
                  </w:txbxContent>
                </v:textbox>
              </v:rect>
              <v:rect id="Rectangle 169524" o:spid="_x0000_s1464" style="position:absolute;left:42909;top:1427;width:382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" filled="f" stroked="f">
                <v:textbox inset="0,0,0,0">
                  <w:txbxContent>
                    <w:p w14:paraId="7F3C9391" w14:textId="77777777" w:rsidR="000877D7" w:rsidRDefault="000877D7">
                      <w:pPr>
                        <w:spacing w:after="160" w:line="259" w:lineRule="auto"/>
                        <w:ind w:left="0" w:firstLine="0"/>
                        <w:jc w:val="left"/>
                      </w:pPr>
                      <w:r>
                        <w:rPr>
                          <w:b/>
                          <w:color w:val="17365D"/>
                          <w:sz w:val="16"/>
                        </w:rPr>
                        <w:t>CBHE</w:t>
                      </w:r>
                    </w:p>
                  </w:txbxContent>
                </v:textbox>
              </v:rect>
              <v:rect id="Rectangle 169525" o:spid="_x0000_s146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" filled="f" stroked="f">
                <v:textbox inset="0,0,0,0">
                  <w:txbxContent>
                    <w:p w14:paraId="68F79812" w14:textId="77777777" w:rsidR="000877D7" w:rsidRDefault="000877D7">
                      <w:pPr>
                        <w:spacing w:after="160" w:line="259" w:lineRule="auto"/>
                        <w:ind w:left="0" w:firstLine="0"/>
                        <w:jc w:val="left"/>
                      </w:pPr>
                      <w:r>
                        <w:rPr>
                          <w:b/>
                          <w:color w:val="17365D"/>
                          <w:sz w:val="16"/>
                        </w:rPr>
                        <w:t>-</w:t>
                      </w:r>
                    </w:p>
                  </w:txbxContent>
                </v:textbox>
              </v:rect>
              <v:rect id="Rectangle 169526" o:spid="_x0000_s146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" filled="f" stroked="f">
                <v:textbox inset="0,0,0,0">
                  <w:txbxContent>
                    <w:p w14:paraId="60A27B4F" w14:textId="77777777" w:rsidR="000877D7" w:rsidRDefault="000877D7">
                      <w:pPr>
                        <w:spacing w:after="160" w:line="259" w:lineRule="auto"/>
                        <w:ind w:left="0" w:firstLine="0"/>
                        <w:jc w:val="left"/>
                      </w:pPr>
                      <w:r>
                        <w:rPr>
                          <w:b/>
                          <w:color w:val="17365D"/>
                          <w:sz w:val="16"/>
                        </w:rPr>
                        <w:t>JP)</w:t>
                      </w:r>
                    </w:p>
                  </w:txbxContent>
                </v:textbox>
              </v:rect>
              <v:rect id="Rectangle 169527" o:spid="_x0000_s146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" filled="f" stroked="f">
                <v:textbox inset="0,0,0,0">
                  <w:txbxContent>
                    <w:p w14:paraId="3758BA45" w14:textId="77777777" w:rsidR="000877D7" w:rsidRDefault="000877D7">
                      <w:pPr>
                        <w:spacing w:after="160" w:line="259" w:lineRule="auto"/>
                        <w:ind w:left="0" w:firstLine="0"/>
                        <w:jc w:val="left"/>
                      </w:pPr>
                      <w:r>
                        <w:rPr>
                          <w:sz w:val="16"/>
                        </w:rPr>
                        <w:t xml:space="preserve"> </w:t>
                      </w:r>
                    </w:p>
                  </w:txbxContent>
                </v:textbox>
              </v:rect>
              <v:rect id="Rectangle 169528" o:spid="_x0000_s146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" filled="f" stroked="f">
                <v:textbox inset="0,0,0,0">
                  <w:txbxContent>
                    <w:p w14:paraId="1F2296AE"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shape id="Shape 175958" o:spid="_x0000_s146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" path="m,l1408430,r,9144l,9144,,e" fillcolor="#17365d" stroked="f" strokeweight="0">
                <v:stroke miterlimit="83231f" joinstyle="miter"/>
                <v:path arrowok="t" textboxrect="0,0,1408430,9144"/>
              </v:shape>
              <v:shape id="Shape 175959" o:spid="_x0000_s147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" path="m,l9144,r,9144l,9144,,e" fillcolor="#17365d" stroked="f" strokeweight="0">
                <v:stroke miterlimit="83231f" joinstyle="miter"/>
                <v:path arrowok="t" textboxrect="0,0,9144,9144"/>
              </v:shape>
              <v:shape id="Shape 175960" o:spid="_x0000_s147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" path="m,l3580765,r,9144l,9144,,e" fillcolor="#17365d" stroked="f" strokeweight="0">
                <v:stroke miterlimit="83231f" joinstyle="miter"/>
                <v:path arrowok="t" textboxrect="0,0,3580765,9144"/>
              </v:shape>
              <v:shape id="Shape 175961" o:spid="_x0000_s147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" path="m,l9144,r,9144l,9144,,e" fillcolor="#17365d" stroked="f" strokeweight="0">
                <v:stroke miterlimit="83231f" joinstyle="miter"/>
                <v:path arrowok="t" textboxrect="0,0,9144,9144"/>
              </v:shape>
              <v:shape id="Shape 175962" o:spid="_x0000_s147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506" o:spid="_x0000_s1474" type="#_x0000_t75" style="position:absolute;left:967;width:933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">
                <v:imagedata r:id="rId3" o:title=""/>
              </v:shape>
              <v:shape id="Picture 169507" o:spid="_x0000_s1475"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">
                <v:imagedata r:id="rId4" o:title=""/>
              </v:shape>
              <w10:wrap type="square" anchorx="page" anchory="page"/>
            </v:group>
          </w:pict>
        </mc:Fallback>
      </mc:AlternateConten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EB641" w14:textId="77777777" w:rsidR="000877D7" w:rsidRDefault="000877D7">
    <w:pPr>
      <w:spacing w:after="0" w:line="259" w:lineRule="auto"/>
      <w:ind w:left="252" w:firstLine="0"/>
      <w:jc w:val="left"/>
    </w:pPr>
    <w:r>
      <w:rPr>
        <w:rFonts w:ascii="Times New Roman" w:eastAsia="Times New Roman" w:hAnsi="Times New Roman" w:cs="Times New Roman"/>
        <w:noProof/>
      </w:rPr>
      <mc:AlternateContent>
        <mc:Choice Requires="wpg">
          <w:drawing>
            <wp:anchor distT="0" distB="0" distL="114300" distR="114300" simplePos="0" relativeHeight="251673600" behindDoc="0" locked="0" layoutInCell="1" allowOverlap="1" wp14:anchorId="5A2BD6FF" wp14:editId="5EE3D152">
              <wp:simplePos x="0" y="0"/>
              <wp:positionH relativeFrom="column">
                <wp:posOffset>83820</wp:posOffset>
              </wp:positionH>
              <wp:positionV relativeFrom="paragraph">
                <wp:posOffset>-99060</wp:posOffset>
              </wp:positionV>
              <wp:extent cx="6624828" cy="650617"/>
              <wp:effectExtent l="0" t="0" r="5080" b="0"/>
              <wp:wrapNone/>
              <wp:docPr id="31" name="Group 31"/>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8930" name="Group 168930"/>
                      <wpg:cNvGrpSpPr/>
                      <wpg:grpSpPr>
                        <a:xfrm>
                          <a:off x="0" y="95250"/>
                          <a:ext cx="6624828" cy="555367"/>
                          <a:chOff x="0" y="0"/>
                          <a:chExt cx="6624828" cy="555367"/>
                        </a:xfrm>
                      </wpg:grpSpPr>
                      <wps:wsp>
                        <wps:cNvPr id="168959" name="Rectangle 168959"/>
                        <wps:cNvSpPr/>
                        <wps:spPr>
                          <a:xfrm>
                            <a:off x="1030478" y="330987"/>
                            <a:ext cx="50673" cy="224380"/>
                          </a:xfrm>
                          <a:prstGeom prst="rect">
                            <a:avLst/>
                          </a:prstGeom>
                          <a:ln>
                            <a:noFill/>
                          </a:ln>
                        </wps:spPr>
                        <wps:txbx>
                          <w:txbxContent>
                            <w:p w14:paraId="252880B2"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938" name="Rectangle 168938"/>
                        <wps:cNvSpPr/>
                        <wps:spPr>
                          <a:xfrm>
                            <a:off x="1475486" y="20782"/>
                            <a:ext cx="1036454" cy="134610"/>
                          </a:xfrm>
                          <a:prstGeom prst="rect">
                            <a:avLst/>
                          </a:prstGeom>
                          <a:ln>
                            <a:noFill/>
                          </a:ln>
                        </wps:spPr>
                        <wps:txbx>
                          <w:txbxContent>
                            <w:p w14:paraId="682B25DD"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39" name="Rectangle 168939"/>
                        <wps:cNvSpPr/>
                        <wps:spPr>
                          <a:xfrm>
                            <a:off x="2254631" y="20782"/>
                            <a:ext cx="3558191" cy="134610"/>
                          </a:xfrm>
                          <a:prstGeom prst="rect">
                            <a:avLst/>
                          </a:prstGeom>
                          <a:ln>
                            <a:noFill/>
                          </a:ln>
                        </wps:spPr>
                        <wps:txbx>
                          <w:txbxContent>
                            <w:p w14:paraId="0EF928F4"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0" name="Rectangle 168940"/>
                        <wps:cNvSpPr/>
                        <wps:spPr>
                          <a:xfrm>
                            <a:off x="1104900" y="32847"/>
                            <a:ext cx="3965385" cy="329059"/>
                          </a:xfrm>
                          <a:prstGeom prst="rect">
                            <a:avLst/>
                          </a:prstGeom>
                          <a:ln>
                            <a:noFill/>
                          </a:ln>
                        </wps:spPr>
                        <wps:txbx>
                          <w:txbxContent>
                            <w:p w14:paraId="57D5B0F7" w14:textId="77777777" w:rsidR="000877D7" w:rsidRPr="00E22D31" w:rsidRDefault="000877D7" w:rsidP="00E22D31">
                              <w:pPr>
                                <w:pStyle w:val="Default"/>
                                <w:jc w:val="center"/>
                                <w:rPr>
                                  <w:rFonts w:ascii="Arial" w:hAnsi="Arial" w:cs="Arial"/>
                                  <w:sz w:val="10"/>
                                </w:rPr>
                              </w:pPr>
                              <w:r w:rsidRPr="00E22D31">
                                <w:rPr>
                                  <w:rFonts w:ascii="Arial" w:hAnsi="Arial" w:cs="Arial"/>
                                  <w:b/>
                                  <w:bCs/>
                                  <w:sz w:val="16"/>
                                  <w:szCs w:val="36"/>
                                  <w:lang w:val="en-GB"/>
                                </w:rPr>
                                <w:t>Improving Academic and Professional Education Capacity in Serbia in the area of Safety &amp; Security ImprESS  (586410-EPP-1-2017-1-RS-EPPKA2-CBHE-JP)</w:t>
                              </w:r>
                            </w:p>
                          </w:txbxContent>
                        </wps:txbx>
                        <wps:bodyPr horzOverflow="overflow" vert="horz" lIns="0" tIns="0" rIns="0" bIns="0" rtlCol="0">
                          <a:noAutofit/>
                        </wps:bodyPr>
                      </wps:wsp>
                      <wps:wsp>
                        <wps:cNvPr id="168941" name="Rectangle 168941"/>
                        <wps:cNvSpPr/>
                        <wps:spPr>
                          <a:xfrm>
                            <a:off x="3030347" y="142702"/>
                            <a:ext cx="45222" cy="134610"/>
                          </a:xfrm>
                          <a:prstGeom prst="rect">
                            <a:avLst/>
                          </a:prstGeom>
                          <a:ln>
                            <a:noFill/>
                          </a:ln>
                        </wps:spPr>
                        <wps:txbx>
                          <w:txbxContent>
                            <w:p w14:paraId="7074014A"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2" name="Rectangle 168942"/>
                        <wps:cNvSpPr/>
                        <wps:spPr>
                          <a:xfrm>
                            <a:off x="3063875" y="142702"/>
                            <a:ext cx="249184" cy="134610"/>
                          </a:xfrm>
                          <a:prstGeom prst="rect">
                            <a:avLst/>
                          </a:prstGeom>
                          <a:ln>
                            <a:noFill/>
                          </a:ln>
                        </wps:spPr>
                        <wps:txbx>
                          <w:txbxContent>
                            <w:p w14:paraId="33A21209"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3" name="Rectangle 168943"/>
                        <wps:cNvSpPr/>
                        <wps:spPr>
                          <a:xfrm>
                            <a:off x="3251581" y="142702"/>
                            <a:ext cx="45222" cy="134610"/>
                          </a:xfrm>
                          <a:prstGeom prst="rect">
                            <a:avLst/>
                          </a:prstGeom>
                          <a:ln>
                            <a:noFill/>
                          </a:ln>
                        </wps:spPr>
                        <wps:txbx>
                          <w:txbxContent>
                            <w:p w14:paraId="28A3A060"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4" name="Rectangle 168944"/>
                        <wps:cNvSpPr/>
                        <wps:spPr>
                          <a:xfrm>
                            <a:off x="3285109" y="142702"/>
                            <a:ext cx="67902" cy="134610"/>
                          </a:xfrm>
                          <a:prstGeom prst="rect">
                            <a:avLst/>
                          </a:prstGeom>
                          <a:ln>
                            <a:noFill/>
                          </a:ln>
                        </wps:spPr>
                        <wps:txbx>
                          <w:txbxContent>
                            <w:p w14:paraId="10045E67"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5" name="Rectangle 168945"/>
                        <wps:cNvSpPr/>
                        <wps:spPr>
                          <a:xfrm>
                            <a:off x="3336925" y="142702"/>
                            <a:ext cx="45222" cy="134610"/>
                          </a:xfrm>
                          <a:prstGeom prst="rect">
                            <a:avLst/>
                          </a:prstGeom>
                          <a:ln>
                            <a:noFill/>
                          </a:ln>
                        </wps:spPr>
                        <wps:txbx>
                          <w:txbxContent>
                            <w:p w14:paraId="12807143"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6" name="Rectangle 168946"/>
                        <wps:cNvSpPr/>
                        <wps:spPr>
                          <a:xfrm>
                            <a:off x="3368929" y="142702"/>
                            <a:ext cx="270521" cy="134610"/>
                          </a:xfrm>
                          <a:prstGeom prst="rect">
                            <a:avLst/>
                          </a:prstGeom>
                          <a:ln>
                            <a:noFill/>
                          </a:ln>
                        </wps:spPr>
                        <wps:txbx>
                          <w:txbxContent>
                            <w:p w14:paraId="7A249838"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7" name="Rectangle 168947"/>
                        <wps:cNvSpPr/>
                        <wps:spPr>
                          <a:xfrm>
                            <a:off x="3573145" y="142702"/>
                            <a:ext cx="45222" cy="134610"/>
                          </a:xfrm>
                          <a:prstGeom prst="rect">
                            <a:avLst/>
                          </a:prstGeom>
                          <a:ln>
                            <a:noFill/>
                          </a:ln>
                        </wps:spPr>
                        <wps:txbx>
                          <w:txbxContent>
                            <w:p w14:paraId="6E935C8E"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8" name="Rectangle 168948"/>
                        <wps:cNvSpPr/>
                        <wps:spPr>
                          <a:xfrm>
                            <a:off x="3606673" y="142702"/>
                            <a:ext cx="67902" cy="134610"/>
                          </a:xfrm>
                          <a:prstGeom prst="rect">
                            <a:avLst/>
                          </a:prstGeom>
                          <a:ln>
                            <a:noFill/>
                          </a:ln>
                        </wps:spPr>
                        <wps:txbx>
                          <w:txbxContent>
                            <w:p w14:paraId="4DF8FBDB"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49" name="Rectangle 168949"/>
                        <wps:cNvSpPr/>
                        <wps:spPr>
                          <a:xfrm>
                            <a:off x="3658489" y="142702"/>
                            <a:ext cx="45222" cy="134610"/>
                          </a:xfrm>
                          <a:prstGeom prst="rect">
                            <a:avLst/>
                          </a:prstGeom>
                          <a:ln>
                            <a:noFill/>
                          </a:ln>
                        </wps:spPr>
                        <wps:txbx>
                          <w:txbxContent>
                            <w:p w14:paraId="11CFE1FF"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0" name="Rectangle 168950"/>
                        <wps:cNvSpPr/>
                        <wps:spPr>
                          <a:xfrm>
                            <a:off x="3692017" y="142702"/>
                            <a:ext cx="180268" cy="134610"/>
                          </a:xfrm>
                          <a:prstGeom prst="rect">
                            <a:avLst/>
                          </a:prstGeom>
                          <a:ln>
                            <a:noFill/>
                          </a:ln>
                        </wps:spPr>
                        <wps:txbx>
                          <w:txbxContent>
                            <w:p w14:paraId="600B306C"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1" name="Rectangle 168951"/>
                        <wps:cNvSpPr/>
                        <wps:spPr>
                          <a:xfrm>
                            <a:off x="3827653" y="142702"/>
                            <a:ext cx="45222" cy="134610"/>
                          </a:xfrm>
                          <a:prstGeom prst="rect">
                            <a:avLst/>
                          </a:prstGeom>
                          <a:ln>
                            <a:noFill/>
                          </a:ln>
                        </wps:spPr>
                        <wps:txbx>
                          <w:txbxContent>
                            <w:p w14:paraId="3F419E8A"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2" name="Rectangle 168952"/>
                        <wps:cNvSpPr/>
                        <wps:spPr>
                          <a:xfrm>
                            <a:off x="3861181" y="142702"/>
                            <a:ext cx="526375" cy="134610"/>
                          </a:xfrm>
                          <a:prstGeom prst="rect">
                            <a:avLst/>
                          </a:prstGeom>
                          <a:ln>
                            <a:noFill/>
                          </a:ln>
                        </wps:spPr>
                        <wps:txbx>
                          <w:txbxContent>
                            <w:p w14:paraId="6F52F297"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3" name="Rectangle 168953"/>
                        <wps:cNvSpPr/>
                        <wps:spPr>
                          <a:xfrm>
                            <a:off x="4257421" y="142702"/>
                            <a:ext cx="45222" cy="134610"/>
                          </a:xfrm>
                          <a:prstGeom prst="rect">
                            <a:avLst/>
                          </a:prstGeom>
                          <a:ln>
                            <a:noFill/>
                          </a:ln>
                        </wps:spPr>
                        <wps:txbx>
                          <w:txbxContent>
                            <w:p w14:paraId="731B16EB"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5" name="Rectangle 168955"/>
                        <wps:cNvSpPr/>
                        <wps:spPr>
                          <a:xfrm>
                            <a:off x="4577842" y="142702"/>
                            <a:ext cx="45222" cy="134610"/>
                          </a:xfrm>
                          <a:prstGeom prst="rect">
                            <a:avLst/>
                          </a:prstGeom>
                          <a:ln>
                            <a:noFill/>
                          </a:ln>
                        </wps:spPr>
                        <wps:txbx>
                          <w:txbxContent>
                            <w:p w14:paraId="6BEBCA63"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6" name="Rectangle 168956"/>
                        <wps:cNvSpPr/>
                        <wps:spPr>
                          <a:xfrm>
                            <a:off x="4611370" y="142702"/>
                            <a:ext cx="181026" cy="134610"/>
                          </a:xfrm>
                          <a:prstGeom prst="rect">
                            <a:avLst/>
                          </a:prstGeom>
                          <a:ln>
                            <a:noFill/>
                          </a:ln>
                        </wps:spPr>
                        <wps:txbx>
                          <w:txbxContent>
                            <w:p w14:paraId="1AF5A9DB" w14:textId="77777777" w:rsidR="000877D7" w:rsidRDefault="000877D7">
                              <w:pPr>
                                <w:spacing w:after="160" w:line="259" w:lineRule="auto"/>
                                <w:ind w:left="0" w:firstLine="0"/>
                                <w:jc w:val="left"/>
                              </w:pPr>
                            </w:p>
                          </w:txbxContent>
                        </wps:txbx>
                        <wps:bodyPr horzOverflow="overflow" vert="horz" lIns="0" tIns="0" rIns="0" bIns="0" rtlCol="0">
                          <a:noAutofit/>
                        </wps:bodyPr>
                      </wps:wsp>
                      <wps:wsp>
                        <wps:cNvPr id="168957" name="Rectangle 168957"/>
                        <wps:cNvSpPr/>
                        <wps:spPr>
                          <a:xfrm>
                            <a:off x="4747006" y="142603"/>
                            <a:ext cx="33951" cy="137063"/>
                          </a:xfrm>
                          <a:prstGeom prst="rect">
                            <a:avLst/>
                          </a:prstGeom>
                          <a:ln>
                            <a:noFill/>
                          </a:ln>
                        </wps:spPr>
                        <wps:txbx>
                          <w:txbxContent>
                            <w:p w14:paraId="5D243F9F" w14:textId="77777777" w:rsidR="000877D7" w:rsidRDefault="000877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8958" name="Rectangle 168958"/>
                        <wps:cNvSpPr/>
                        <wps:spPr>
                          <a:xfrm>
                            <a:off x="6507481" y="273075"/>
                            <a:ext cx="50673" cy="224380"/>
                          </a:xfrm>
                          <a:prstGeom prst="rect">
                            <a:avLst/>
                          </a:prstGeom>
                          <a:ln>
                            <a:noFill/>
                          </a:ln>
                        </wps:spPr>
                        <wps:txbx>
                          <w:txbxContent>
                            <w:p w14:paraId="4DAD1AA9"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848"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49"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50"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51"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52"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8937" name="Picture 168937"/>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5A2BD6FF" id="Group 31" o:spid="_x0000_s1056" style="position:absolute;left:0;text-align:left;margin-left:6.6pt;margin-top:-7.8pt;width:521.65pt;height:51.25pt;z-index:251673600"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">
              <v:group id="Group 168930" o:spid="_x0000_s105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">
                <v:rect id="Rectangle 168959" o:spid="_x0000_s105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" filled="f" stroked="f">
                  <v:textbox inset="0,0,0,0">
                    <w:txbxContent>
                      <w:p w14:paraId="252880B2"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rect id="Rectangle 168938" o:spid="_x0000_s105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" filled="f" stroked="f">
                  <v:textbox inset="0,0,0,0">
                    <w:txbxContent>
                      <w:p w14:paraId="682B25DD" w14:textId="77777777" w:rsidR="000877D7" w:rsidRDefault="000877D7">
                        <w:pPr>
                          <w:spacing w:after="160" w:line="259" w:lineRule="auto"/>
                          <w:ind w:left="0" w:firstLine="0"/>
                          <w:jc w:val="left"/>
                        </w:pPr>
                      </w:p>
                    </w:txbxContent>
                  </v:textbox>
                </v:rect>
                <v:rect id="Rectangle 168939" o:spid="_x0000_s106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" filled="f" stroked="f">
                  <v:textbox inset="0,0,0,0">
                    <w:txbxContent>
                      <w:p w14:paraId="0EF928F4" w14:textId="77777777" w:rsidR="000877D7" w:rsidRDefault="000877D7">
                        <w:pPr>
                          <w:spacing w:after="160" w:line="259" w:lineRule="auto"/>
                          <w:ind w:left="0" w:firstLine="0"/>
                          <w:jc w:val="left"/>
                        </w:pPr>
                      </w:p>
                    </w:txbxContent>
                  </v:textbox>
                </v:rect>
                <v:rect id="Rectangle 168940" o:spid="_x0000_s106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" filled="f" stroked="f">
                  <v:textbox inset="0,0,0,0">
                    <w:txbxContent>
                      <w:p w14:paraId="57D5B0F7" w14:textId="77777777" w:rsidR="000877D7" w:rsidRPr="00E22D31" w:rsidRDefault="000877D7" w:rsidP="00E22D31">
                        <w:pPr>
                          <w:pStyle w:val="Default"/>
                          <w:jc w:val="center"/>
                          <w:rPr>
                            <w:rFonts w:ascii="Arial" w:hAnsi="Arial" w:cs="Arial"/>
                            <w:sz w:val="10"/>
                          </w:rPr>
                        </w:pPr>
                        <w:r w:rsidRPr="00E22D31">
                          <w:rPr>
                            <w:rFonts w:ascii="Arial" w:hAnsi="Arial" w:cs="Arial"/>
                            <w:b/>
                            <w:bCs/>
                            <w:sz w:val="16"/>
                            <w:szCs w:val="36"/>
                            <w:lang w:val="en-GB"/>
                          </w:rPr>
                          <w:t>Improving Academic and Professional Education Capacity in Serbia in the area of Safety &amp; Security ImprESS  (586410-EPP-1-2017-1-RS-EPPKA2-CBHE-JP)</w:t>
                        </w:r>
                      </w:p>
                    </w:txbxContent>
                  </v:textbox>
                </v:rect>
                <v:rect id="Rectangle 168941" o:spid="_x0000_s106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" filled="f" stroked="f">
                  <v:textbox inset="0,0,0,0">
                    <w:txbxContent>
                      <w:p w14:paraId="7074014A" w14:textId="77777777" w:rsidR="000877D7" w:rsidRDefault="000877D7">
                        <w:pPr>
                          <w:spacing w:after="160" w:line="259" w:lineRule="auto"/>
                          <w:ind w:left="0" w:firstLine="0"/>
                          <w:jc w:val="left"/>
                        </w:pPr>
                      </w:p>
                    </w:txbxContent>
                  </v:textbox>
                </v:rect>
                <v:rect id="Rectangle 168942" o:spid="_x0000_s106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" filled="f" stroked="f">
                  <v:textbox inset="0,0,0,0">
                    <w:txbxContent>
                      <w:p w14:paraId="33A21209" w14:textId="77777777" w:rsidR="000877D7" w:rsidRDefault="000877D7">
                        <w:pPr>
                          <w:spacing w:after="160" w:line="259" w:lineRule="auto"/>
                          <w:ind w:left="0" w:firstLine="0"/>
                          <w:jc w:val="left"/>
                        </w:pPr>
                      </w:p>
                    </w:txbxContent>
                  </v:textbox>
                </v:rect>
                <v:rect id="Rectangle 168943" o:spid="_x0000_s106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" filled="f" stroked="f">
                  <v:textbox inset="0,0,0,0">
                    <w:txbxContent>
                      <w:p w14:paraId="28A3A060" w14:textId="77777777" w:rsidR="000877D7" w:rsidRDefault="000877D7">
                        <w:pPr>
                          <w:spacing w:after="160" w:line="259" w:lineRule="auto"/>
                          <w:ind w:left="0" w:firstLine="0"/>
                          <w:jc w:val="left"/>
                        </w:pPr>
                      </w:p>
                    </w:txbxContent>
                  </v:textbox>
                </v:rect>
                <v:rect id="Rectangle 168944" o:spid="_x0000_s106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" filled="f" stroked="f">
                  <v:textbox inset="0,0,0,0">
                    <w:txbxContent>
                      <w:p w14:paraId="10045E67" w14:textId="77777777" w:rsidR="000877D7" w:rsidRDefault="000877D7">
                        <w:pPr>
                          <w:spacing w:after="160" w:line="259" w:lineRule="auto"/>
                          <w:ind w:left="0" w:firstLine="0"/>
                          <w:jc w:val="left"/>
                        </w:pPr>
                      </w:p>
                    </w:txbxContent>
                  </v:textbox>
                </v:rect>
                <v:rect id="Rectangle 168945" o:spid="_x0000_s106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" filled="f" stroked="f">
                  <v:textbox inset="0,0,0,0">
                    <w:txbxContent>
                      <w:p w14:paraId="12807143" w14:textId="77777777" w:rsidR="000877D7" w:rsidRDefault="000877D7">
                        <w:pPr>
                          <w:spacing w:after="160" w:line="259" w:lineRule="auto"/>
                          <w:ind w:left="0" w:firstLine="0"/>
                          <w:jc w:val="left"/>
                        </w:pPr>
                      </w:p>
                    </w:txbxContent>
                  </v:textbox>
                </v:rect>
                <v:rect id="Rectangle 168946" o:spid="_x0000_s106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" filled="f" stroked="f">
                  <v:textbox inset="0,0,0,0">
                    <w:txbxContent>
                      <w:p w14:paraId="7A249838" w14:textId="77777777" w:rsidR="000877D7" w:rsidRDefault="000877D7">
                        <w:pPr>
                          <w:spacing w:after="160" w:line="259" w:lineRule="auto"/>
                          <w:ind w:left="0" w:firstLine="0"/>
                          <w:jc w:val="left"/>
                        </w:pPr>
                      </w:p>
                    </w:txbxContent>
                  </v:textbox>
                </v:rect>
                <v:rect id="Rectangle 168947" o:spid="_x0000_s106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" filled="f" stroked="f">
                  <v:textbox inset="0,0,0,0">
                    <w:txbxContent>
                      <w:p w14:paraId="6E935C8E" w14:textId="77777777" w:rsidR="000877D7" w:rsidRDefault="000877D7">
                        <w:pPr>
                          <w:spacing w:after="160" w:line="259" w:lineRule="auto"/>
                          <w:ind w:left="0" w:firstLine="0"/>
                          <w:jc w:val="left"/>
                        </w:pPr>
                      </w:p>
                    </w:txbxContent>
                  </v:textbox>
                </v:rect>
                <v:rect id="Rectangle 168948" o:spid="_x0000_s106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" filled="f" stroked="f">
                  <v:textbox inset="0,0,0,0">
                    <w:txbxContent>
                      <w:p w14:paraId="4DF8FBDB" w14:textId="77777777" w:rsidR="000877D7" w:rsidRDefault="000877D7">
                        <w:pPr>
                          <w:spacing w:after="160" w:line="259" w:lineRule="auto"/>
                          <w:ind w:left="0" w:firstLine="0"/>
                          <w:jc w:val="left"/>
                        </w:pPr>
                      </w:p>
                    </w:txbxContent>
                  </v:textbox>
                </v:rect>
                <v:rect id="Rectangle 168949" o:spid="_x0000_s107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" filled="f" stroked="f">
                  <v:textbox inset="0,0,0,0">
                    <w:txbxContent>
                      <w:p w14:paraId="11CFE1FF" w14:textId="77777777" w:rsidR="000877D7" w:rsidRDefault="000877D7">
                        <w:pPr>
                          <w:spacing w:after="160" w:line="259" w:lineRule="auto"/>
                          <w:ind w:left="0" w:firstLine="0"/>
                          <w:jc w:val="left"/>
                        </w:pPr>
                      </w:p>
                    </w:txbxContent>
                  </v:textbox>
                </v:rect>
                <v:rect id="Rectangle 168950" o:spid="_x0000_s107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" filled="f" stroked="f">
                  <v:textbox inset="0,0,0,0">
                    <w:txbxContent>
                      <w:p w14:paraId="600B306C" w14:textId="77777777" w:rsidR="000877D7" w:rsidRDefault="000877D7">
                        <w:pPr>
                          <w:spacing w:after="160" w:line="259" w:lineRule="auto"/>
                          <w:ind w:left="0" w:firstLine="0"/>
                          <w:jc w:val="left"/>
                        </w:pPr>
                      </w:p>
                    </w:txbxContent>
                  </v:textbox>
                </v:rect>
                <v:rect id="Rectangle 168951" o:spid="_x0000_s107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" filled="f" stroked="f">
                  <v:textbox inset="0,0,0,0">
                    <w:txbxContent>
                      <w:p w14:paraId="3F419E8A" w14:textId="77777777" w:rsidR="000877D7" w:rsidRDefault="000877D7">
                        <w:pPr>
                          <w:spacing w:after="160" w:line="259" w:lineRule="auto"/>
                          <w:ind w:left="0" w:firstLine="0"/>
                          <w:jc w:val="left"/>
                        </w:pPr>
                      </w:p>
                    </w:txbxContent>
                  </v:textbox>
                </v:rect>
                <v:rect id="Rectangle 168952" o:spid="_x0000_s107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" filled="f" stroked="f">
                  <v:textbox inset="0,0,0,0">
                    <w:txbxContent>
                      <w:p w14:paraId="6F52F297" w14:textId="77777777" w:rsidR="000877D7" w:rsidRDefault="000877D7">
                        <w:pPr>
                          <w:spacing w:after="160" w:line="259" w:lineRule="auto"/>
                          <w:ind w:left="0" w:firstLine="0"/>
                          <w:jc w:val="left"/>
                        </w:pPr>
                      </w:p>
                    </w:txbxContent>
                  </v:textbox>
                </v:rect>
                <v:rect id="Rectangle 168953" o:spid="_x0000_s107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" filled="f" stroked="f">
                  <v:textbox inset="0,0,0,0">
                    <w:txbxContent>
                      <w:p w14:paraId="731B16EB" w14:textId="77777777" w:rsidR="000877D7" w:rsidRDefault="000877D7">
                        <w:pPr>
                          <w:spacing w:after="160" w:line="259" w:lineRule="auto"/>
                          <w:ind w:left="0" w:firstLine="0"/>
                          <w:jc w:val="left"/>
                        </w:pPr>
                      </w:p>
                    </w:txbxContent>
                  </v:textbox>
                </v:rect>
                <v:rect id="Rectangle 168955" o:spid="_x0000_s107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" filled="f" stroked="f">
                  <v:textbox inset="0,0,0,0">
                    <w:txbxContent>
                      <w:p w14:paraId="6BEBCA63" w14:textId="77777777" w:rsidR="000877D7" w:rsidRDefault="000877D7">
                        <w:pPr>
                          <w:spacing w:after="160" w:line="259" w:lineRule="auto"/>
                          <w:ind w:left="0" w:firstLine="0"/>
                          <w:jc w:val="left"/>
                        </w:pPr>
                      </w:p>
                    </w:txbxContent>
                  </v:textbox>
                </v:rect>
                <v:rect id="Rectangle 168956" o:spid="_x0000_s107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" filled="f" stroked="f">
                  <v:textbox inset="0,0,0,0">
                    <w:txbxContent>
                      <w:p w14:paraId="1AF5A9DB" w14:textId="77777777" w:rsidR="000877D7" w:rsidRDefault="000877D7">
                        <w:pPr>
                          <w:spacing w:after="160" w:line="259" w:lineRule="auto"/>
                          <w:ind w:left="0" w:firstLine="0"/>
                          <w:jc w:val="left"/>
                        </w:pPr>
                      </w:p>
                    </w:txbxContent>
                  </v:textbox>
                </v:rect>
                <v:rect id="Rectangle 168957" o:spid="_x0000_s107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" filled="f" stroked="f">
                  <v:textbox inset="0,0,0,0">
                    <w:txbxContent>
                      <w:p w14:paraId="5D243F9F" w14:textId="77777777" w:rsidR="000877D7" w:rsidRDefault="000877D7">
                        <w:pPr>
                          <w:spacing w:after="160" w:line="259" w:lineRule="auto"/>
                          <w:ind w:left="0" w:firstLine="0"/>
                          <w:jc w:val="left"/>
                        </w:pPr>
                        <w:r>
                          <w:rPr>
                            <w:sz w:val="16"/>
                          </w:rPr>
                          <w:t xml:space="preserve"> </w:t>
                        </w:r>
                      </w:p>
                    </w:txbxContent>
                  </v:textbox>
                </v:rect>
                <v:rect id="Rectangle 168958" o:spid="_x0000_s107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" filled="f" stroked="f">
                  <v:textbox inset="0,0,0,0">
                    <w:txbxContent>
                      <w:p w14:paraId="4DAD1AA9"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07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" path="m,l1408430,r,9144l,9144,,e" fillcolor="#17365d" stroked="f" strokeweight="0">
                  <v:stroke miterlimit="83231f" joinstyle="miter"/>
                  <v:path arrowok="t" textboxrect="0,0,1408430,9144"/>
                </v:shape>
                <v:shape id="Shape 175849" o:spid="_x0000_s108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" path="m,l9144,r,9144l,9144,,e" fillcolor="#17365d" stroked="f" strokeweight="0">
                  <v:stroke miterlimit="83231f" joinstyle="miter"/>
                  <v:path arrowok="t" textboxrect="0,0,9144,9144"/>
                </v:shape>
                <v:shape id="Shape 175850" o:spid="_x0000_s108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" path="m,l3580765,r,9144l,9144,,e" fillcolor="#17365d" stroked="f" strokeweight="0">
                  <v:stroke miterlimit="83231f" joinstyle="miter"/>
                  <v:path arrowok="t" textboxrect="0,0,3580765,9144"/>
                </v:shape>
                <v:shape id="Shape 175851" o:spid="_x0000_s108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" path="m,l9144,r,9144l,9144,,e" fillcolor="#17365d" stroked="f" strokeweight="0">
                  <v:stroke miterlimit="83231f" joinstyle="miter"/>
                  <v:path arrowok="t" textboxrect="0,0,9144,9144"/>
                </v:shape>
                <v:shape id="Shape 175852" o:spid="_x0000_s108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937" o:spid="_x0000_s108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">
                  <v:imagedata r:id="rId3" o:title=""/>
                </v:shape>
              </v:group>
              <v:shape id="Picture 2" o:spid="_x0000_s108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">
                <v:imagedata r:id="rId4" o:title=""/>
              </v:shape>
            </v:group>
          </w:pict>
        </mc:Fallback>
      </mc:AlternateContent>
    </w: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C662" w14:textId="77777777" w:rsidR="000877D7" w:rsidRDefault="000877D7">
    <w:pPr>
      <w:spacing w:after="0" w:line="259" w:lineRule="auto"/>
      <w:ind w:left="25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4E22B13" wp14:editId="539B7482">
              <wp:simplePos x="0" y="0"/>
              <wp:positionH relativeFrom="page">
                <wp:posOffset>646176</wp:posOffset>
              </wp:positionH>
              <wp:positionV relativeFrom="page">
                <wp:posOffset>356184</wp:posOffset>
              </wp:positionV>
              <wp:extent cx="6624828" cy="499694"/>
              <wp:effectExtent l="0" t="0" r="0" b="0"/>
              <wp:wrapSquare wrapText="bothSides"/>
              <wp:docPr id="168884" name="Group 168884"/>
              <wp:cNvGraphicFramePr/>
              <a:graphic xmlns:a="http://schemas.openxmlformats.org/drawingml/2006/main">
                <a:graphicData uri="http://schemas.microsoft.com/office/word/2010/wordprocessingGroup">
                  <wpg:wgp>
                    <wpg:cNvGrpSpPr/>
                    <wpg:grpSpPr>
                      <a:xfrm>
                        <a:off x="0" y="0"/>
                        <a:ext cx="6624828" cy="499694"/>
                        <a:chOff x="0" y="0"/>
                        <a:chExt cx="6624828" cy="499694"/>
                      </a:xfrm>
                    </wpg:grpSpPr>
                    <wps:wsp>
                      <wps:cNvPr id="168913" name="Rectangle 168913"/>
                      <wps:cNvSpPr/>
                      <wps:spPr>
                        <a:xfrm>
                          <a:off x="1030478" y="330987"/>
                          <a:ext cx="50673" cy="224380"/>
                        </a:xfrm>
                        <a:prstGeom prst="rect">
                          <a:avLst/>
                        </a:prstGeom>
                        <a:ln>
                          <a:noFill/>
                        </a:ln>
                      </wps:spPr>
                      <wps:txbx>
                        <w:txbxContent>
                          <w:p w14:paraId="52C326B3"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8892" name="Rectangle 168892"/>
                      <wps:cNvSpPr/>
                      <wps:spPr>
                        <a:xfrm>
                          <a:off x="1475486" y="20782"/>
                          <a:ext cx="1036454" cy="134610"/>
                        </a:xfrm>
                        <a:prstGeom prst="rect">
                          <a:avLst/>
                        </a:prstGeom>
                        <a:ln>
                          <a:noFill/>
                        </a:ln>
                      </wps:spPr>
                      <wps:txbx>
                        <w:txbxContent>
                          <w:p w14:paraId="459FBA39" w14:textId="77777777" w:rsidR="000877D7" w:rsidRDefault="000877D7">
                            <w:pPr>
                              <w:spacing w:after="160" w:line="259" w:lineRule="auto"/>
                              <w:ind w:left="0" w:firstLine="0"/>
                              <w:jc w:val="left"/>
                            </w:pPr>
                            <w:r>
                              <w:rPr>
                                <w:b/>
                                <w:color w:val="17365D"/>
                                <w:sz w:val="16"/>
                              </w:rPr>
                              <w:t xml:space="preserve">Development of </w:t>
                            </w:r>
                          </w:p>
                        </w:txbxContent>
                      </wps:txbx>
                      <wps:bodyPr horzOverflow="overflow" vert="horz" lIns="0" tIns="0" rIns="0" bIns="0" rtlCol="0">
                        <a:noAutofit/>
                      </wps:bodyPr>
                    </wps:wsp>
                    <wps:wsp>
                      <wps:cNvPr id="168893" name="Rectangle 168893"/>
                      <wps:cNvSpPr/>
                      <wps:spPr>
                        <a:xfrm>
                          <a:off x="2254631" y="20782"/>
                          <a:ext cx="3558191" cy="134610"/>
                        </a:xfrm>
                        <a:prstGeom prst="rect">
                          <a:avLst/>
                        </a:prstGeom>
                        <a:ln>
                          <a:noFill/>
                        </a:ln>
                      </wps:spPr>
                      <wps:txbx>
                        <w:txbxContent>
                          <w:p w14:paraId="7D153809"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wps:txbx>
                      <wps:bodyPr horzOverflow="overflow" vert="horz" lIns="0" tIns="0" rIns="0" bIns="0" rtlCol="0">
                        <a:noAutofit/>
                      </wps:bodyPr>
                    </wps:wsp>
                    <wps:wsp>
                      <wps:cNvPr id="168894" name="Rectangle 168894"/>
                      <wps:cNvSpPr/>
                      <wps:spPr>
                        <a:xfrm>
                          <a:off x="1475486" y="142702"/>
                          <a:ext cx="2067067" cy="134610"/>
                        </a:xfrm>
                        <a:prstGeom prst="rect">
                          <a:avLst/>
                        </a:prstGeom>
                        <a:ln>
                          <a:noFill/>
                        </a:ln>
                      </wps:spPr>
                      <wps:txbx>
                        <w:txbxContent>
                          <w:p w14:paraId="36673955" w14:textId="77777777" w:rsidR="000877D7" w:rsidRDefault="000877D7">
                            <w:pPr>
                              <w:spacing w:after="160" w:line="259" w:lineRule="auto"/>
                              <w:ind w:left="0" w:firstLine="0"/>
                              <w:jc w:val="left"/>
                            </w:pPr>
                            <w:r>
                              <w:rPr>
                                <w:b/>
                                <w:color w:val="17365D"/>
                                <w:sz w:val="16"/>
                              </w:rPr>
                              <w:t>Western Balkan countries (573806</w:t>
                            </w:r>
                          </w:p>
                        </w:txbxContent>
                      </wps:txbx>
                      <wps:bodyPr horzOverflow="overflow" vert="horz" lIns="0" tIns="0" rIns="0" bIns="0" rtlCol="0">
                        <a:noAutofit/>
                      </wps:bodyPr>
                    </wps:wsp>
                    <wps:wsp>
                      <wps:cNvPr id="168895" name="Rectangle 168895"/>
                      <wps:cNvSpPr/>
                      <wps:spPr>
                        <a:xfrm>
                          <a:off x="3030347" y="142702"/>
                          <a:ext cx="45222" cy="134610"/>
                        </a:xfrm>
                        <a:prstGeom prst="rect">
                          <a:avLst/>
                        </a:prstGeom>
                        <a:ln>
                          <a:noFill/>
                        </a:ln>
                      </wps:spPr>
                      <wps:txbx>
                        <w:txbxContent>
                          <w:p w14:paraId="3001643D"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896" name="Rectangle 168896"/>
                      <wps:cNvSpPr/>
                      <wps:spPr>
                        <a:xfrm>
                          <a:off x="3063875" y="142702"/>
                          <a:ext cx="249184" cy="134610"/>
                        </a:xfrm>
                        <a:prstGeom prst="rect">
                          <a:avLst/>
                        </a:prstGeom>
                        <a:ln>
                          <a:noFill/>
                        </a:ln>
                      </wps:spPr>
                      <wps:txbx>
                        <w:txbxContent>
                          <w:p w14:paraId="04DE32E6" w14:textId="77777777" w:rsidR="000877D7" w:rsidRDefault="000877D7">
                            <w:pPr>
                              <w:spacing w:after="160" w:line="259" w:lineRule="auto"/>
                              <w:ind w:left="0" w:firstLine="0"/>
                              <w:jc w:val="left"/>
                            </w:pPr>
                            <w:r>
                              <w:rPr>
                                <w:b/>
                                <w:color w:val="17365D"/>
                                <w:sz w:val="16"/>
                              </w:rPr>
                              <w:t>EPP</w:t>
                            </w:r>
                          </w:p>
                        </w:txbxContent>
                      </wps:txbx>
                      <wps:bodyPr horzOverflow="overflow" vert="horz" lIns="0" tIns="0" rIns="0" bIns="0" rtlCol="0">
                        <a:noAutofit/>
                      </wps:bodyPr>
                    </wps:wsp>
                    <wps:wsp>
                      <wps:cNvPr id="168897" name="Rectangle 168897"/>
                      <wps:cNvSpPr/>
                      <wps:spPr>
                        <a:xfrm>
                          <a:off x="3251581" y="142702"/>
                          <a:ext cx="45222" cy="134610"/>
                        </a:xfrm>
                        <a:prstGeom prst="rect">
                          <a:avLst/>
                        </a:prstGeom>
                        <a:ln>
                          <a:noFill/>
                        </a:ln>
                      </wps:spPr>
                      <wps:txbx>
                        <w:txbxContent>
                          <w:p w14:paraId="26200F05"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898" name="Rectangle 168898"/>
                      <wps:cNvSpPr/>
                      <wps:spPr>
                        <a:xfrm>
                          <a:off x="3285109" y="142702"/>
                          <a:ext cx="67902" cy="134610"/>
                        </a:xfrm>
                        <a:prstGeom prst="rect">
                          <a:avLst/>
                        </a:prstGeom>
                        <a:ln>
                          <a:noFill/>
                        </a:ln>
                      </wps:spPr>
                      <wps:txbx>
                        <w:txbxContent>
                          <w:p w14:paraId="3E1145F4"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8899" name="Rectangle 168899"/>
                      <wps:cNvSpPr/>
                      <wps:spPr>
                        <a:xfrm>
                          <a:off x="3336925" y="142702"/>
                          <a:ext cx="45222" cy="134610"/>
                        </a:xfrm>
                        <a:prstGeom prst="rect">
                          <a:avLst/>
                        </a:prstGeom>
                        <a:ln>
                          <a:noFill/>
                        </a:ln>
                      </wps:spPr>
                      <wps:txbx>
                        <w:txbxContent>
                          <w:p w14:paraId="4A3A793E"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00" name="Rectangle 168900"/>
                      <wps:cNvSpPr/>
                      <wps:spPr>
                        <a:xfrm>
                          <a:off x="3368929" y="142702"/>
                          <a:ext cx="270521" cy="134610"/>
                        </a:xfrm>
                        <a:prstGeom prst="rect">
                          <a:avLst/>
                        </a:prstGeom>
                        <a:ln>
                          <a:noFill/>
                        </a:ln>
                      </wps:spPr>
                      <wps:txbx>
                        <w:txbxContent>
                          <w:p w14:paraId="738B4FAC" w14:textId="77777777" w:rsidR="000877D7" w:rsidRDefault="000877D7">
                            <w:pPr>
                              <w:spacing w:after="160" w:line="259" w:lineRule="auto"/>
                              <w:ind w:left="0" w:firstLine="0"/>
                              <w:jc w:val="left"/>
                            </w:pPr>
                            <w:r>
                              <w:rPr>
                                <w:b/>
                                <w:color w:val="17365D"/>
                                <w:sz w:val="16"/>
                              </w:rPr>
                              <w:t>2016</w:t>
                            </w:r>
                          </w:p>
                        </w:txbxContent>
                      </wps:txbx>
                      <wps:bodyPr horzOverflow="overflow" vert="horz" lIns="0" tIns="0" rIns="0" bIns="0" rtlCol="0">
                        <a:noAutofit/>
                      </wps:bodyPr>
                    </wps:wsp>
                    <wps:wsp>
                      <wps:cNvPr id="168901" name="Rectangle 168901"/>
                      <wps:cNvSpPr/>
                      <wps:spPr>
                        <a:xfrm>
                          <a:off x="3573145" y="142702"/>
                          <a:ext cx="45222" cy="134610"/>
                        </a:xfrm>
                        <a:prstGeom prst="rect">
                          <a:avLst/>
                        </a:prstGeom>
                        <a:ln>
                          <a:noFill/>
                        </a:ln>
                      </wps:spPr>
                      <wps:txbx>
                        <w:txbxContent>
                          <w:p w14:paraId="3BF64B07"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02" name="Rectangle 168902"/>
                      <wps:cNvSpPr/>
                      <wps:spPr>
                        <a:xfrm>
                          <a:off x="3606673" y="142702"/>
                          <a:ext cx="67902" cy="134610"/>
                        </a:xfrm>
                        <a:prstGeom prst="rect">
                          <a:avLst/>
                        </a:prstGeom>
                        <a:ln>
                          <a:noFill/>
                        </a:ln>
                      </wps:spPr>
                      <wps:txbx>
                        <w:txbxContent>
                          <w:p w14:paraId="5D739920"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8903" name="Rectangle 168903"/>
                      <wps:cNvSpPr/>
                      <wps:spPr>
                        <a:xfrm>
                          <a:off x="3658489" y="142702"/>
                          <a:ext cx="45222" cy="134610"/>
                        </a:xfrm>
                        <a:prstGeom prst="rect">
                          <a:avLst/>
                        </a:prstGeom>
                        <a:ln>
                          <a:noFill/>
                        </a:ln>
                      </wps:spPr>
                      <wps:txbx>
                        <w:txbxContent>
                          <w:p w14:paraId="71ABCBA3"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04" name="Rectangle 168904"/>
                      <wps:cNvSpPr/>
                      <wps:spPr>
                        <a:xfrm>
                          <a:off x="3692017" y="142702"/>
                          <a:ext cx="180268" cy="134610"/>
                        </a:xfrm>
                        <a:prstGeom prst="rect">
                          <a:avLst/>
                        </a:prstGeom>
                        <a:ln>
                          <a:noFill/>
                        </a:ln>
                      </wps:spPr>
                      <wps:txbx>
                        <w:txbxContent>
                          <w:p w14:paraId="0C23FEF9" w14:textId="77777777" w:rsidR="000877D7" w:rsidRDefault="000877D7">
                            <w:pPr>
                              <w:spacing w:after="160" w:line="259" w:lineRule="auto"/>
                              <w:ind w:left="0" w:firstLine="0"/>
                              <w:jc w:val="left"/>
                            </w:pPr>
                            <w:r>
                              <w:rPr>
                                <w:b/>
                                <w:color w:val="17365D"/>
                                <w:sz w:val="16"/>
                              </w:rPr>
                              <w:t>RS</w:t>
                            </w:r>
                          </w:p>
                        </w:txbxContent>
                      </wps:txbx>
                      <wps:bodyPr horzOverflow="overflow" vert="horz" lIns="0" tIns="0" rIns="0" bIns="0" rtlCol="0">
                        <a:noAutofit/>
                      </wps:bodyPr>
                    </wps:wsp>
                    <wps:wsp>
                      <wps:cNvPr id="168905" name="Rectangle 168905"/>
                      <wps:cNvSpPr/>
                      <wps:spPr>
                        <a:xfrm>
                          <a:off x="3827653" y="142702"/>
                          <a:ext cx="45222" cy="134610"/>
                        </a:xfrm>
                        <a:prstGeom prst="rect">
                          <a:avLst/>
                        </a:prstGeom>
                        <a:ln>
                          <a:noFill/>
                        </a:ln>
                      </wps:spPr>
                      <wps:txbx>
                        <w:txbxContent>
                          <w:p w14:paraId="03C75C52"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06" name="Rectangle 168906"/>
                      <wps:cNvSpPr/>
                      <wps:spPr>
                        <a:xfrm>
                          <a:off x="3861181" y="142702"/>
                          <a:ext cx="526375" cy="134610"/>
                        </a:xfrm>
                        <a:prstGeom prst="rect">
                          <a:avLst/>
                        </a:prstGeom>
                        <a:ln>
                          <a:noFill/>
                        </a:ln>
                      </wps:spPr>
                      <wps:txbx>
                        <w:txbxContent>
                          <w:p w14:paraId="74CCF49F" w14:textId="77777777" w:rsidR="000877D7" w:rsidRDefault="000877D7">
                            <w:pPr>
                              <w:spacing w:after="160" w:line="259" w:lineRule="auto"/>
                              <w:ind w:left="0" w:firstLine="0"/>
                              <w:jc w:val="left"/>
                            </w:pPr>
                            <w:r>
                              <w:rPr>
                                <w:b/>
                                <w:color w:val="17365D"/>
                                <w:sz w:val="16"/>
                              </w:rPr>
                              <w:t>EPPKA2</w:t>
                            </w:r>
                          </w:p>
                        </w:txbxContent>
                      </wps:txbx>
                      <wps:bodyPr horzOverflow="overflow" vert="horz" lIns="0" tIns="0" rIns="0" bIns="0" rtlCol="0">
                        <a:noAutofit/>
                      </wps:bodyPr>
                    </wps:wsp>
                    <wps:wsp>
                      <wps:cNvPr id="168907" name="Rectangle 168907"/>
                      <wps:cNvSpPr/>
                      <wps:spPr>
                        <a:xfrm>
                          <a:off x="4257421" y="142702"/>
                          <a:ext cx="45222" cy="134610"/>
                        </a:xfrm>
                        <a:prstGeom prst="rect">
                          <a:avLst/>
                        </a:prstGeom>
                        <a:ln>
                          <a:noFill/>
                        </a:ln>
                      </wps:spPr>
                      <wps:txbx>
                        <w:txbxContent>
                          <w:p w14:paraId="7C92D77A"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08" name="Rectangle 168908"/>
                      <wps:cNvSpPr/>
                      <wps:spPr>
                        <a:xfrm>
                          <a:off x="4290949" y="142702"/>
                          <a:ext cx="382423" cy="134610"/>
                        </a:xfrm>
                        <a:prstGeom prst="rect">
                          <a:avLst/>
                        </a:prstGeom>
                        <a:ln>
                          <a:noFill/>
                        </a:ln>
                      </wps:spPr>
                      <wps:txbx>
                        <w:txbxContent>
                          <w:p w14:paraId="3967F21F" w14:textId="77777777" w:rsidR="000877D7" w:rsidRDefault="000877D7">
                            <w:pPr>
                              <w:spacing w:after="160" w:line="259" w:lineRule="auto"/>
                              <w:ind w:left="0" w:firstLine="0"/>
                              <w:jc w:val="left"/>
                            </w:pPr>
                            <w:r>
                              <w:rPr>
                                <w:b/>
                                <w:color w:val="17365D"/>
                                <w:sz w:val="16"/>
                              </w:rPr>
                              <w:t>CBHE</w:t>
                            </w:r>
                          </w:p>
                        </w:txbxContent>
                      </wps:txbx>
                      <wps:bodyPr horzOverflow="overflow" vert="horz" lIns="0" tIns="0" rIns="0" bIns="0" rtlCol="0">
                        <a:noAutofit/>
                      </wps:bodyPr>
                    </wps:wsp>
                    <wps:wsp>
                      <wps:cNvPr id="168909" name="Rectangle 168909"/>
                      <wps:cNvSpPr/>
                      <wps:spPr>
                        <a:xfrm>
                          <a:off x="4577842" y="142702"/>
                          <a:ext cx="45222" cy="134610"/>
                        </a:xfrm>
                        <a:prstGeom prst="rect">
                          <a:avLst/>
                        </a:prstGeom>
                        <a:ln>
                          <a:noFill/>
                        </a:ln>
                      </wps:spPr>
                      <wps:txbx>
                        <w:txbxContent>
                          <w:p w14:paraId="63DB26AA"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8910" name="Rectangle 168910"/>
                      <wps:cNvSpPr/>
                      <wps:spPr>
                        <a:xfrm>
                          <a:off x="4611370" y="142702"/>
                          <a:ext cx="181026" cy="134610"/>
                        </a:xfrm>
                        <a:prstGeom prst="rect">
                          <a:avLst/>
                        </a:prstGeom>
                        <a:ln>
                          <a:noFill/>
                        </a:ln>
                      </wps:spPr>
                      <wps:txbx>
                        <w:txbxContent>
                          <w:p w14:paraId="36668666" w14:textId="77777777" w:rsidR="000877D7" w:rsidRDefault="000877D7">
                            <w:pPr>
                              <w:spacing w:after="160" w:line="259" w:lineRule="auto"/>
                              <w:ind w:left="0" w:firstLine="0"/>
                              <w:jc w:val="left"/>
                            </w:pPr>
                            <w:r>
                              <w:rPr>
                                <w:b/>
                                <w:color w:val="17365D"/>
                                <w:sz w:val="16"/>
                              </w:rPr>
                              <w:t>JP)</w:t>
                            </w:r>
                          </w:p>
                        </w:txbxContent>
                      </wps:txbx>
                      <wps:bodyPr horzOverflow="overflow" vert="horz" lIns="0" tIns="0" rIns="0" bIns="0" rtlCol="0">
                        <a:noAutofit/>
                      </wps:bodyPr>
                    </wps:wsp>
                    <wps:wsp>
                      <wps:cNvPr id="168911" name="Rectangle 168911"/>
                      <wps:cNvSpPr/>
                      <wps:spPr>
                        <a:xfrm>
                          <a:off x="4747006" y="142603"/>
                          <a:ext cx="33951" cy="137063"/>
                        </a:xfrm>
                        <a:prstGeom prst="rect">
                          <a:avLst/>
                        </a:prstGeom>
                        <a:ln>
                          <a:noFill/>
                        </a:ln>
                      </wps:spPr>
                      <wps:txbx>
                        <w:txbxContent>
                          <w:p w14:paraId="01EC5DDC" w14:textId="77777777" w:rsidR="000877D7" w:rsidRDefault="000877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8912" name="Rectangle 168912"/>
                      <wps:cNvSpPr/>
                      <wps:spPr>
                        <a:xfrm>
                          <a:off x="6507481" y="273075"/>
                          <a:ext cx="50673" cy="224380"/>
                        </a:xfrm>
                        <a:prstGeom prst="rect">
                          <a:avLst/>
                        </a:prstGeom>
                        <a:ln>
                          <a:noFill/>
                        </a:ln>
                      </wps:spPr>
                      <wps:txbx>
                        <w:txbxContent>
                          <w:p w14:paraId="290296D7"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838" name="Shape 17583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39" name="Shape 17583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40" name="Shape 17584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41" name="Shape 17584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42" name="Shape 17584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8890" name="Picture 168890"/>
                        <pic:cNvPicPr/>
                      </pic:nvPicPr>
                      <pic:blipFill>
                        <a:blip r:embed="rId1"/>
                        <a:stretch>
                          <a:fillRect/>
                        </a:stretch>
                      </pic:blipFill>
                      <pic:spPr>
                        <a:xfrm>
                          <a:off x="96774" y="51"/>
                          <a:ext cx="933450" cy="466725"/>
                        </a:xfrm>
                        <a:prstGeom prst="rect">
                          <a:avLst/>
                        </a:prstGeom>
                      </pic:spPr>
                    </pic:pic>
                    <pic:pic xmlns:pic="http://schemas.openxmlformats.org/drawingml/2006/picture">
                      <pic:nvPicPr>
                        <pic:cNvPr id="168891" name="Picture 168891"/>
                        <pic:cNvPicPr/>
                      </pic:nvPicPr>
                      <pic:blipFill>
                        <a:blip r:embed="rId2"/>
                        <a:stretch>
                          <a:fillRect/>
                        </a:stretch>
                      </pic:blipFill>
                      <pic:spPr>
                        <a:xfrm>
                          <a:off x="5071999" y="0"/>
                          <a:ext cx="1435608" cy="410134"/>
                        </a:xfrm>
                        <a:prstGeom prst="rect">
                          <a:avLst/>
                        </a:prstGeom>
                      </pic:spPr>
                    </pic:pic>
                  </wpg:wgp>
                </a:graphicData>
              </a:graphic>
            </wp:anchor>
          </w:drawing>
        </mc:Choice>
        <mc:Fallback>
          <w:pict>
            <v:group w14:anchorId="64E22B13" id="Group 168884" o:spid="_x0000_s1086" style="position:absolute;left:0;text-align:left;margin-left:50.9pt;margin-top:28.05pt;width:521.65pt;height:39.35pt;z-index:251659264;mso-position-horizontal-relative:page;mso-position-vertical-relative:page" coordsize="66248,4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">
              <v:rect id="Rectangle 168913" o:spid="_x0000_s1087"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" filled="f" stroked="f">
                <v:textbox inset="0,0,0,0">
                  <w:txbxContent>
                    <w:p w14:paraId="52C326B3"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rect id="Rectangle 168892" o:spid="_x0000_s1088"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" filled="f" stroked="f">
                <v:textbox inset="0,0,0,0">
                  <w:txbxContent>
                    <w:p w14:paraId="459FBA39" w14:textId="77777777" w:rsidR="000877D7" w:rsidRDefault="000877D7">
                      <w:pPr>
                        <w:spacing w:after="160" w:line="259" w:lineRule="auto"/>
                        <w:ind w:left="0" w:firstLine="0"/>
                        <w:jc w:val="left"/>
                      </w:pPr>
                      <w:r>
                        <w:rPr>
                          <w:b/>
                          <w:color w:val="17365D"/>
                          <w:sz w:val="16"/>
                        </w:rPr>
                        <w:t xml:space="preserve">Development of </w:t>
                      </w:r>
                    </w:p>
                  </w:txbxContent>
                </v:textbox>
              </v:rect>
              <v:rect id="Rectangle 168893" o:spid="_x0000_s1089"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" filled="f" stroked="f">
                <v:textbox inset="0,0,0,0">
                  <w:txbxContent>
                    <w:p w14:paraId="7D153809"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v:textbox>
              </v:rect>
              <v:rect id="Rectangle 168894" o:spid="_x0000_s1090" style="position:absolute;left:14754;top:1427;width:2067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" filled="f" stroked="f">
                <v:textbox inset="0,0,0,0">
                  <w:txbxContent>
                    <w:p w14:paraId="36673955" w14:textId="77777777" w:rsidR="000877D7" w:rsidRDefault="000877D7">
                      <w:pPr>
                        <w:spacing w:after="160" w:line="259" w:lineRule="auto"/>
                        <w:ind w:left="0" w:firstLine="0"/>
                        <w:jc w:val="left"/>
                      </w:pPr>
                      <w:r>
                        <w:rPr>
                          <w:b/>
                          <w:color w:val="17365D"/>
                          <w:sz w:val="16"/>
                        </w:rPr>
                        <w:t>Western Balkan countries (573806</w:t>
                      </w:r>
                    </w:p>
                  </w:txbxContent>
                </v:textbox>
              </v:rect>
              <v:rect id="Rectangle 168895" o:spid="_x0000_s1091"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" filled="f" stroked="f">
                <v:textbox inset="0,0,0,0">
                  <w:txbxContent>
                    <w:p w14:paraId="3001643D" w14:textId="77777777" w:rsidR="000877D7" w:rsidRDefault="000877D7">
                      <w:pPr>
                        <w:spacing w:after="160" w:line="259" w:lineRule="auto"/>
                        <w:ind w:left="0" w:firstLine="0"/>
                        <w:jc w:val="left"/>
                      </w:pPr>
                      <w:r>
                        <w:rPr>
                          <w:b/>
                          <w:color w:val="17365D"/>
                          <w:sz w:val="16"/>
                        </w:rPr>
                        <w:t>-</w:t>
                      </w:r>
                    </w:p>
                  </w:txbxContent>
                </v:textbox>
              </v:rect>
              <v:rect id="Rectangle 168896" o:spid="_x0000_s1092"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" filled="f" stroked="f">
                <v:textbox inset="0,0,0,0">
                  <w:txbxContent>
                    <w:p w14:paraId="04DE32E6" w14:textId="77777777" w:rsidR="000877D7" w:rsidRDefault="000877D7">
                      <w:pPr>
                        <w:spacing w:after="160" w:line="259" w:lineRule="auto"/>
                        <w:ind w:left="0" w:firstLine="0"/>
                        <w:jc w:val="left"/>
                      </w:pPr>
                      <w:r>
                        <w:rPr>
                          <w:b/>
                          <w:color w:val="17365D"/>
                          <w:sz w:val="16"/>
                        </w:rPr>
                        <w:t>EPP</w:t>
                      </w:r>
                    </w:p>
                  </w:txbxContent>
                </v:textbox>
              </v:rect>
              <v:rect id="Rectangle 168897" o:spid="_x0000_s1093"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" filled="f" stroked="f">
                <v:textbox inset="0,0,0,0">
                  <w:txbxContent>
                    <w:p w14:paraId="26200F05" w14:textId="77777777" w:rsidR="000877D7" w:rsidRDefault="000877D7">
                      <w:pPr>
                        <w:spacing w:after="160" w:line="259" w:lineRule="auto"/>
                        <w:ind w:left="0" w:firstLine="0"/>
                        <w:jc w:val="left"/>
                      </w:pPr>
                      <w:r>
                        <w:rPr>
                          <w:b/>
                          <w:color w:val="17365D"/>
                          <w:sz w:val="16"/>
                        </w:rPr>
                        <w:t>-</w:t>
                      </w:r>
                    </w:p>
                  </w:txbxContent>
                </v:textbox>
              </v:rect>
              <v:rect id="Rectangle 168898" o:spid="_x0000_s1094"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" filled="f" stroked="f">
                <v:textbox inset="0,0,0,0">
                  <w:txbxContent>
                    <w:p w14:paraId="3E1145F4" w14:textId="77777777" w:rsidR="000877D7" w:rsidRDefault="000877D7">
                      <w:pPr>
                        <w:spacing w:after="160" w:line="259" w:lineRule="auto"/>
                        <w:ind w:left="0" w:firstLine="0"/>
                        <w:jc w:val="left"/>
                      </w:pPr>
                      <w:r>
                        <w:rPr>
                          <w:b/>
                          <w:color w:val="17365D"/>
                          <w:sz w:val="16"/>
                        </w:rPr>
                        <w:t>1</w:t>
                      </w:r>
                    </w:p>
                  </w:txbxContent>
                </v:textbox>
              </v:rect>
              <v:rect id="Rectangle 168899" o:spid="_x0000_s1095"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" filled="f" stroked="f">
                <v:textbox inset="0,0,0,0">
                  <w:txbxContent>
                    <w:p w14:paraId="4A3A793E" w14:textId="77777777" w:rsidR="000877D7" w:rsidRDefault="000877D7">
                      <w:pPr>
                        <w:spacing w:after="160" w:line="259" w:lineRule="auto"/>
                        <w:ind w:left="0" w:firstLine="0"/>
                        <w:jc w:val="left"/>
                      </w:pPr>
                      <w:r>
                        <w:rPr>
                          <w:b/>
                          <w:color w:val="17365D"/>
                          <w:sz w:val="16"/>
                        </w:rPr>
                        <w:t>-</w:t>
                      </w:r>
                    </w:p>
                  </w:txbxContent>
                </v:textbox>
              </v:rect>
              <v:rect id="Rectangle 168900" o:spid="_x0000_s1096"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" filled="f" stroked="f">
                <v:textbox inset="0,0,0,0">
                  <w:txbxContent>
                    <w:p w14:paraId="738B4FAC" w14:textId="77777777" w:rsidR="000877D7" w:rsidRDefault="000877D7">
                      <w:pPr>
                        <w:spacing w:after="160" w:line="259" w:lineRule="auto"/>
                        <w:ind w:left="0" w:firstLine="0"/>
                        <w:jc w:val="left"/>
                      </w:pPr>
                      <w:r>
                        <w:rPr>
                          <w:b/>
                          <w:color w:val="17365D"/>
                          <w:sz w:val="16"/>
                        </w:rPr>
                        <w:t>2016</w:t>
                      </w:r>
                    </w:p>
                  </w:txbxContent>
                </v:textbox>
              </v:rect>
              <v:rect id="Rectangle 168901" o:spid="_x0000_s1097"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" filled="f" stroked="f">
                <v:textbox inset="0,0,0,0">
                  <w:txbxContent>
                    <w:p w14:paraId="3BF64B07" w14:textId="77777777" w:rsidR="000877D7" w:rsidRDefault="000877D7">
                      <w:pPr>
                        <w:spacing w:after="160" w:line="259" w:lineRule="auto"/>
                        <w:ind w:left="0" w:firstLine="0"/>
                        <w:jc w:val="left"/>
                      </w:pPr>
                      <w:r>
                        <w:rPr>
                          <w:b/>
                          <w:color w:val="17365D"/>
                          <w:sz w:val="16"/>
                        </w:rPr>
                        <w:t>-</w:t>
                      </w:r>
                    </w:p>
                  </w:txbxContent>
                </v:textbox>
              </v:rect>
              <v:rect id="Rectangle 168902" o:spid="_x0000_s1098"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" filled="f" stroked="f">
                <v:textbox inset="0,0,0,0">
                  <w:txbxContent>
                    <w:p w14:paraId="5D739920" w14:textId="77777777" w:rsidR="000877D7" w:rsidRDefault="000877D7">
                      <w:pPr>
                        <w:spacing w:after="160" w:line="259" w:lineRule="auto"/>
                        <w:ind w:left="0" w:firstLine="0"/>
                        <w:jc w:val="left"/>
                      </w:pPr>
                      <w:r>
                        <w:rPr>
                          <w:b/>
                          <w:color w:val="17365D"/>
                          <w:sz w:val="16"/>
                        </w:rPr>
                        <w:t>1</w:t>
                      </w:r>
                    </w:p>
                  </w:txbxContent>
                </v:textbox>
              </v:rect>
              <v:rect id="Rectangle 168903" o:spid="_x0000_s1099"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" filled="f" stroked="f">
                <v:textbox inset="0,0,0,0">
                  <w:txbxContent>
                    <w:p w14:paraId="71ABCBA3" w14:textId="77777777" w:rsidR="000877D7" w:rsidRDefault="000877D7">
                      <w:pPr>
                        <w:spacing w:after="160" w:line="259" w:lineRule="auto"/>
                        <w:ind w:left="0" w:firstLine="0"/>
                        <w:jc w:val="left"/>
                      </w:pPr>
                      <w:r>
                        <w:rPr>
                          <w:b/>
                          <w:color w:val="17365D"/>
                          <w:sz w:val="16"/>
                        </w:rPr>
                        <w:t>-</w:t>
                      </w:r>
                    </w:p>
                  </w:txbxContent>
                </v:textbox>
              </v:rect>
              <v:rect id="Rectangle 168904" o:spid="_x0000_s1100"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" filled="f" stroked="f">
                <v:textbox inset="0,0,0,0">
                  <w:txbxContent>
                    <w:p w14:paraId="0C23FEF9" w14:textId="77777777" w:rsidR="000877D7" w:rsidRDefault="000877D7">
                      <w:pPr>
                        <w:spacing w:after="160" w:line="259" w:lineRule="auto"/>
                        <w:ind w:left="0" w:firstLine="0"/>
                        <w:jc w:val="left"/>
                      </w:pPr>
                      <w:r>
                        <w:rPr>
                          <w:b/>
                          <w:color w:val="17365D"/>
                          <w:sz w:val="16"/>
                        </w:rPr>
                        <w:t>RS</w:t>
                      </w:r>
                    </w:p>
                  </w:txbxContent>
                </v:textbox>
              </v:rect>
              <v:rect id="Rectangle 168905" o:spid="_x0000_s1101"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" filled="f" stroked="f">
                <v:textbox inset="0,0,0,0">
                  <w:txbxContent>
                    <w:p w14:paraId="03C75C52" w14:textId="77777777" w:rsidR="000877D7" w:rsidRDefault="000877D7">
                      <w:pPr>
                        <w:spacing w:after="160" w:line="259" w:lineRule="auto"/>
                        <w:ind w:left="0" w:firstLine="0"/>
                        <w:jc w:val="left"/>
                      </w:pPr>
                      <w:r>
                        <w:rPr>
                          <w:b/>
                          <w:color w:val="17365D"/>
                          <w:sz w:val="16"/>
                        </w:rPr>
                        <w:t>-</w:t>
                      </w:r>
                    </w:p>
                  </w:txbxContent>
                </v:textbox>
              </v:rect>
              <v:rect id="Rectangle 168906" o:spid="_x0000_s1102"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" filled="f" stroked="f">
                <v:textbox inset="0,0,0,0">
                  <w:txbxContent>
                    <w:p w14:paraId="74CCF49F" w14:textId="77777777" w:rsidR="000877D7" w:rsidRDefault="000877D7">
                      <w:pPr>
                        <w:spacing w:after="160" w:line="259" w:lineRule="auto"/>
                        <w:ind w:left="0" w:firstLine="0"/>
                        <w:jc w:val="left"/>
                      </w:pPr>
                      <w:r>
                        <w:rPr>
                          <w:b/>
                          <w:color w:val="17365D"/>
                          <w:sz w:val="16"/>
                        </w:rPr>
                        <w:t>EPPKA2</w:t>
                      </w:r>
                    </w:p>
                  </w:txbxContent>
                </v:textbox>
              </v:rect>
              <v:rect id="Rectangle 168907" o:spid="_x0000_s1103"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" filled="f" stroked="f">
                <v:textbox inset="0,0,0,0">
                  <w:txbxContent>
                    <w:p w14:paraId="7C92D77A" w14:textId="77777777" w:rsidR="000877D7" w:rsidRDefault="000877D7">
                      <w:pPr>
                        <w:spacing w:after="160" w:line="259" w:lineRule="auto"/>
                        <w:ind w:left="0" w:firstLine="0"/>
                        <w:jc w:val="left"/>
                      </w:pPr>
                      <w:r>
                        <w:rPr>
                          <w:b/>
                          <w:color w:val="17365D"/>
                          <w:sz w:val="16"/>
                        </w:rPr>
                        <w:t>-</w:t>
                      </w:r>
                    </w:p>
                  </w:txbxContent>
                </v:textbox>
              </v:rect>
              <v:rect id="Rectangle 168908" o:spid="_x0000_s1104" style="position:absolute;left:42909;top:1427;width:382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" filled="f" stroked="f">
                <v:textbox inset="0,0,0,0">
                  <w:txbxContent>
                    <w:p w14:paraId="3967F21F" w14:textId="77777777" w:rsidR="000877D7" w:rsidRDefault="000877D7">
                      <w:pPr>
                        <w:spacing w:after="160" w:line="259" w:lineRule="auto"/>
                        <w:ind w:left="0" w:firstLine="0"/>
                        <w:jc w:val="left"/>
                      </w:pPr>
                      <w:r>
                        <w:rPr>
                          <w:b/>
                          <w:color w:val="17365D"/>
                          <w:sz w:val="16"/>
                        </w:rPr>
                        <w:t>CBHE</w:t>
                      </w:r>
                    </w:p>
                  </w:txbxContent>
                </v:textbox>
              </v:rect>
              <v:rect id="Rectangle 168909" o:spid="_x0000_s110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" filled="f" stroked="f">
                <v:textbox inset="0,0,0,0">
                  <w:txbxContent>
                    <w:p w14:paraId="63DB26AA" w14:textId="77777777" w:rsidR="000877D7" w:rsidRDefault="000877D7">
                      <w:pPr>
                        <w:spacing w:after="160" w:line="259" w:lineRule="auto"/>
                        <w:ind w:left="0" w:firstLine="0"/>
                        <w:jc w:val="left"/>
                      </w:pPr>
                      <w:r>
                        <w:rPr>
                          <w:b/>
                          <w:color w:val="17365D"/>
                          <w:sz w:val="16"/>
                        </w:rPr>
                        <w:t>-</w:t>
                      </w:r>
                    </w:p>
                  </w:txbxContent>
                </v:textbox>
              </v:rect>
              <v:rect id="Rectangle 168910" o:spid="_x0000_s110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" filled="f" stroked="f">
                <v:textbox inset="0,0,0,0">
                  <w:txbxContent>
                    <w:p w14:paraId="36668666" w14:textId="77777777" w:rsidR="000877D7" w:rsidRDefault="000877D7">
                      <w:pPr>
                        <w:spacing w:after="160" w:line="259" w:lineRule="auto"/>
                        <w:ind w:left="0" w:firstLine="0"/>
                        <w:jc w:val="left"/>
                      </w:pPr>
                      <w:r>
                        <w:rPr>
                          <w:b/>
                          <w:color w:val="17365D"/>
                          <w:sz w:val="16"/>
                        </w:rPr>
                        <w:t>JP)</w:t>
                      </w:r>
                    </w:p>
                  </w:txbxContent>
                </v:textbox>
              </v:rect>
              <v:rect id="Rectangle 168911" o:spid="_x0000_s110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" filled="f" stroked="f">
                <v:textbox inset="0,0,0,0">
                  <w:txbxContent>
                    <w:p w14:paraId="01EC5DDC" w14:textId="77777777" w:rsidR="000877D7" w:rsidRDefault="000877D7">
                      <w:pPr>
                        <w:spacing w:after="160" w:line="259" w:lineRule="auto"/>
                        <w:ind w:left="0" w:firstLine="0"/>
                        <w:jc w:val="left"/>
                      </w:pPr>
                      <w:r>
                        <w:rPr>
                          <w:sz w:val="16"/>
                        </w:rPr>
                        <w:t xml:space="preserve"> </w:t>
                      </w:r>
                    </w:p>
                  </w:txbxContent>
                </v:textbox>
              </v:rect>
              <v:rect id="Rectangle 168912" o:spid="_x0000_s110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" filled="f" stroked="f">
                <v:textbox inset="0,0,0,0">
                  <w:txbxContent>
                    <w:p w14:paraId="290296D7"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shape id="Shape 175838" o:spid="_x0000_s110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" path="m,l1408430,r,9144l,9144,,e" fillcolor="#17365d" stroked="f" strokeweight="0">
                <v:stroke miterlimit="83231f" joinstyle="miter"/>
                <v:path arrowok="t" textboxrect="0,0,1408430,9144"/>
              </v:shape>
              <v:shape id="Shape 175839" o:spid="_x0000_s111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" path="m,l9144,r,9144l,9144,,e" fillcolor="#17365d" stroked="f" strokeweight="0">
                <v:stroke miterlimit="83231f" joinstyle="miter"/>
                <v:path arrowok="t" textboxrect="0,0,9144,9144"/>
              </v:shape>
              <v:shape id="Shape 175840" o:spid="_x0000_s111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" path="m,l3580765,r,9144l,9144,,e" fillcolor="#17365d" stroked="f" strokeweight="0">
                <v:stroke miterlimit="83231f" joinstyle="miter"/>
                <v:path arrowok="t" textboxrect="0,0,3580765,9144"/>
              </v:shape>
              <v:shape id="Shape 175841" o:spid="_x0000_s111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" path="m,l9144,r,9144l,9144,,e" fillcolor="#17365d" stroked="f" strokeweight="0">
                <v:stroke miterlimit="83231f" joinstyle="miter"/>
                <v:path arrowok="t" textboxrect="0,0,9144,9144"/>
              </v:shape>
              <v:shape id="Shape 175842" o:spid="_x0000_s111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90" o:spid="_x0000_s1114" type="#_x0000_t75" style="position:absolute;left:967;width:933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">
                <v:imagedata r:id="rId3" o:title=""/>
              </v:shape>
              <v:shape id="Picture 168891" o:spid="_x0000_s1115"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">
                <v:imagedata r:id="rId4" o:title=""/>
              </v:shape>
              <w10:wrap type="square" anchorx="page" anchory="page"/>
            </v:group>
          </w:pict>
        </mc:Fallback>
      </mc:AlternateContent>
    </w:r>
    <w:r>
      <w:rPr>
        <w:rFonts w:ascii="Times New Roman" w:eastAsia="Times New Roman" w:hAnsi="Times New Roman" w:cs="Times New Roman"/>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C169D"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79744" behindDoc="0" locked="0" layoutInCell="1" allowOverlap="1" wp14:anchorId="0DD17BB1" wp14:editId="3882EE52">
              <wp:simplePos x="0" y="0"/>
              <wp:positionH relativeFrom="column">
                <wp:posOffset>0</wp:posOffset>
              </wp:positionH>
              <wp:positionV relativeFrom="paragraph">
                <wp:posOffset>-3810</wp:posOffset>
              </wp:positionV>
              <wp:extent cx="6624828" cy="650617"/>
              <wp:effectExtent l="0" t="0" r="5080" b="0"/>
              <wp:wrapSquare wrapText="bothSides"/>
              <wp:docPr id="17907" name="Group 17907"/>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7908" name="Group 17908"/>
                      <wpg:cNvGrpSpPr/>
                      <wpg:grpSpPr>
                        <a:xfrm>
                          <a:off x="0" y="95250"/>
                          <a:ext cx="6624828" cy="555367"/>
                          <a:chOff x="0" y="0"/>
                          <a:chExt cx="6624828" cy="555367"/>
                        </a:xfrm>
                      </wpg:grpSpPr>
                      <wps:wsp>
                        <wps:cNvPr id="17909" name="Rectangle 17909"/>
                        <wps:cNvSpPr/>
                        <wps:spPr>
                          <a:xfrm>
                            <a:off x="1030478" y="330987"/>
                            <a:ext cx="50673" cy="224380"/>
                          </a:xfrm>
                          <a:prstGeom prst="rect">
                            <a:avLst/>
                          </a:prstGeom>
                          <a:ln>
                            <a:noFill/>
                          </a:ln>
                        </wps:spPr>
                        <wps:txbx>
                          <w:txbxContent>
                            <w:p w14:paraId="310FC642"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10" name="Rectangle 17910"/>
                        <wps:cNvSpPr/>
                        <wps:spPr>
                          <a:xfrm>
                            <a:off x="1475486" y="20782"/>
                            <a:ext cx="1036454" cy="134610"/>
                          </a:xfrm>
                          <a:prstGeom prst="rect">
                            <a:avLst/>
                          </a:prstGeom>
                          <a:ln>
                            <a:noFill/>
                          </a:ln>
                        </wps:spPr>
                        <wps:txbx>
                          <w:txbxContent>
                            <w:p w14:paraId="375DBEF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1" name="Rectangle 17911"/>
                        <wps:cNvSpPr/>
                        <wps:spPr>
                          <a:xfrm>
                            <a:off x="2254631" y="20782"/>
                            <a:ext cx="3558191" cy="134610"/>
                          </a:xfrm>
                          <a:prstGeom prst="rect">
                            <a:avLst/>
                          </a:prstGeom>
                          <a:ln>
                            <a:noFill/>
                          </a:ln>
                        </wps:spPr>
                        <wps:txbx>
                          <w:txbxContent>
                            <w:p w14:paraId="6410A45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2" name="Rectangle 17912"/>
                        <wps:cNvSpPr/>
                        <wps:spPr>
                          <a:xfrm>
                            <a:off x="1104900" y="32847"/>
                            <a:ext cx="3965385" cy="329059"/>
                          </a:xfrm>
                          <a:prstGeom prst="rect">
                            <a:avLst/>
                          </a:prstGeom>
                          <a:ln>
                            <a:noFill/>
                          </a:ln>
                        </wps:spPr>
                        <wps:txbx>
                          <w:txbxContent>
                            <w:p w14:paraId="1E76D2E0"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7913" name="Rectangle 17913"/>
                        <wps:cNvSpPr/>
                        <wps:spPr>
                          <a:xfrm>
                            <a:off x="3030347" y="142702"/>
                            <a:ext cx="45222" cy="134610"/>
                          </a:xfrm>
                          <a:prstGeom prst="rect">
                            <a:avLst/>
                          </a:prstGeom>
                          <a:ln>
                            <a:noFill/>
                          </a:ln>
                        </wps:spPr>
                        <wps:txbx>
                          <w:txbxContent>
                            <w:p w14:paraId="2E996E2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4" name="Rectangle 17914"/>
                        <wps:cNvSpPr/>
                        <wps:spPr>
                          <a:xfrm>
                            <a:off x="3063875" y="142702"/>
                            <a:ext cx="249184" cy="134610"/>
                          </a:xfrm>
                          <a:prstGeom prst="rect">
                            <a:avLst/>
                          </a:prstGeom>
                          <a:ln>
                            <a:noFill/>
                          </a:ln>
                        </wps:spPr>
                        <wps:txbx>
                          <w:txbxContent>
                            <w:p w14:paraId="11B54F7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5" name="Rectangle 17915"/>
                        <wps:cNvSpPr/>
                        <wps:spPr>
                          <a:xfrm>
                            <a:off x="3251581" y="142702"/>
                            <a:ext cx="45222" cy="134610"/>
                          </a:xfrm>
                          <a:prstGeom prst="rect">
                            <a:avLst/>
                          </a:prstGeom>
                          <a:ln>
                            <a:noFill/>
                          </a:ln>
                        </wps:spPr>
                        <wps:txbx>
                          <w:txbxContent>
                            <w:p w14:paraId="179A864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6" name="Rectangle 17916"/>
                        <wps:cNvSpPr/>
                        <wps:spPr>
                          <a:xfrm>
                            <a:off x="3285109" y="142702"/>
                            <a:ext cx="67902" cy="134610"/>
                          </a:xfrm>
                          <a:prstGeom prst="rect">
                            <a:avLst/>
                          </a:prstGeom>
                          <a:ln>
                            <a:noFill/>
                          </a:ln>
                        </wps:spPr>
                        <wps:txbx>
                          <w:txbxContent>
                            <w:p w14:paraId="644EC13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7" name="Rectangle 17917"/>
                        <wps:cNvSpPr/>
                        <wps:spPr>
                          <a:xfrm>
                            <a:off x="3336925" y="142702"/>
                            <a:ext cx="45222" cy="134610"/>
                          </a:xfrm>
                          <a:prstGeom prst="rect">
                            <a:avLst/>
                          </a:prstGeom>
                          <a:ln>
                            <a:noFill/>
                          </a:ln>
                        </wps:spPr>
                        <wps:txbx>
                          <w:txbxContent>
                            <w:p w14:paraId="55F6FC8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8" name="Rectangle 17918"/>
                        <wps:cNvSpPr/>
                        <wps:spPr>
                          <a:xfrm>
                            <a:off x="3368929" y="142702"/>
                            <a:ext cx="270521" cy="134610"/>
                          </a:xfrm>
                          <a:prstGeom prst="rect">
                            <a:avLst/>
                          </a:prstGeom>
                          <a:ln>
                            <a:noFill/>
                          </a:ln>
                        </wps:spPr>
                        <wps:txbx>
                          <w:txbxContent>
                            <w:p w14:paraId="517DC2C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919" name="Rectangle 17919"/>
                        <wps:cNvSpPr/>
                        <wps:spPr>
                          <a:xfrm>
                            <a:off x="3573145" y="142702"/>
                            <a:ext cx="45222" cy="134610"/>
                          </a:xfrm>
                          <a:prstGeom prst="rect">
                            <a:avLst/>
                          </a:prstGeom>
                          <a:ln>
                            <a:noFill/>
                          </a:ln>
                        </wps:spPr>
                        <wps:txbx>
                          <w:txbxContent>
                            <w:p w14:paraId="5E82558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08" name="Rectangle 1408"/>
                        <wps:cNvSpPr/>
                        <wps:spPr>
                          <a:xfrm>
                            <a:off x="3606673" y="142702"/>
                            <a:ext cx="67902" cy="134610"/>
                          </a:xfrm>
                          <a:prstGeom prst="rect">
                            <a:avLst/>
                          </a:prstGeom>
                          <a:ln>
                            <a:noFill/>
                          </a:ln>
                        </wps:spPr>
                        <wps:txbx>
                          <w:txbxContent>
                            <w:p w14:paraId="1D451C0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09" name="Rectangle 1409"/>
                        <wps:cNvSpPr/>
                        <wps:spPr>
                          <a:xfrm>
                            <a:off x="3658489" y="142702"/>
                            <a:ext cx="45222" cy="134610"/>
                          </a:xfrm>
                          <a:prstGeom prst="rect">
                            <a:avLst/>
                          </a:prstGeom>
                          <a:ln>
                            <a:noFill/>
                          </a:ln>
                        </wps:spPr>
                        <wps:txbx>
                          <w:txbxContent>
                            <w:p w14:paraId="6D36A3C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0" name="Rectangle 1410"/>
                        <wps:cNvSpPr/>
                        <wps:spPr>
                          <a:xfrm>
                            <a:off x="3692017" y="142702"/>
                            <a:ext cx="180268" cy="134610"/>
                          </a:xfrm>
                          <a:prstGeom prst="rect">
                            <a:avLst/>
                          </a:prstGeom>
                          <a:ln>
                            <a:noFill/>
                          </a:ln>
                        </wps:spPr>
                        <wps:txbx>
                          <w:txbxContent>
                            <w:p w14:paraId="3665898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1" name="Rectangle 1411"/>
                        <wps:cNvSpPr/>
                        <wps:spPr>
                          <a:xfrm>
                            <a:off x="3827653" y="142702"/>
                            <a:ext cx="45222" cy="134610"/>
                          </a:xfrm>
                          <a:prstGeom prst="rect">
                            <a:avLst/>
                          </a:prstGeom>
                          <a:ln>
                            <a:noFill/>
                          </a:ln>
                        </wps:spPr>
                        <wps:txbx>
                          <w:txbxContent>
                            <w:p w14:paraId="59F6112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2" name="Rectangle 1412"/>
                        <wps:cNvSpPr/>
                        <wps:spPr>
                          <a:xfrm>
                            <a:off x="3861181" y="142702"/>
                            <a:ext cx="526375" cy="134610"/>
                          </a:xfrm>
                          <a:prstGeom prst="rect">
                            <a:avLst/>
                          </a:prstGeom>
                          <a:ln>
                            <a:noFill/>
                          </a:ln>
                        </wps:spPr>
                        <wps:txbx>
                          <w:txbxContent>
                            <w:p w14:paraId="5BAF8CF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3" name="Rectangle 1413"/>
                        <wps:cNvSpPr/>
                        <wps:spPr>
                          <a:xfrm>
                            <a:off x="4257421" y="142702"/>
                            <a:ext cx="45222" cy="134610"/>
                          </a:xfrm>
                          <a:prstGeom prst="rect">
                            <a:avLst/>
                          </a:prstGeom>
                          <a:ln>
                            <a:noFill/>
                          </a:ln>
                        </wps:spPr>
                        <wps:txbx>
                          <w:txbxContent>
                            <w:p w14:paraId="04B3E51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4" name="Rectangle 1414"/>
                        <wps:cNvSpPr/>
                        <wps:spPr>
                          <a:xfrm>
                            <a:off x="4577842" y="142702"/>
                            <a:ext cx="45222" cy="134610"/>
                          </a:xfrm>
                          <a:prstGeom prst="rect">
                            <a:avLst/>
                          </a:prstGeom>
                          <a:ln>
                            <a:noFill/>
                          </a:ln>
                        </wps:spPr>
                        <wps:txbx>
                          <w:txbxContent>
                            <w:p w14:paraId="0A7440B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6" name="Rectangle 1416"/>
                        <wps:cNvSpPr/>
                        <wps:spPr>
                          <a:xfrm>
                            <a:off x="4611370" y="142702"/>
                            <a:ext cx="181026" cy="134610"/>
                          </a:xfrm>
                          <a:prstGeom prst="rect">
                            <a:avLst/>
                          </a:prstGeom>
                          <a:ln>
                            <a:noFill/>
                          </a:ln>
                        </wps:spPr>
                        <wps:txbx>
                          <w:txbxContent>
                            <w:p w14:paraId="4BE14E7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17" name="Rectangle 1417"/>
                        <wps:cNvSpPr/>
                        <wps:spPr>
                          <a:xfrm>
                            <a:off x="4747006" y="142603"/>
                            <a:ext cx="33951" cy="137063"/>
                          </a:xfrm>
                          <a:prstGeom prst="rect">
                            <a:avLst/>
                          </a:prstGeom>
                          <a:ln>
                            <a:noFill/>
                          </a:ln>
                        </wps:spPr>
                        <wps:txbx>
                          <w:txbxContent>
                            <w:p w14:paraId="1231F068"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418" name="Rectangle 1418"/>
                        <wps:cNvSpPr/>
                        <wps:spPr>
                          <a:xfrm>
                            <a:off x="6507481" y="273075"/>
                            <a:ext cx="50673" cy="224380"/>
                          </a:xfrm>
                          <a:prstGeom prst="rect">
                            <a:avLst/>
                          </a:prstGeom>
                          <a:ln>
                            <a:noFill/>
                          </a:ln>
                        </wps:spPr>
                        <wps:txbx>
                          <w:txbxContent>
                            <w:p w14:paraId="5DFD71A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19"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20"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21"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22"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423"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424" name="Picture 1424"/>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425" name="Picture 142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0DD17BB1" id="Group 17907" o:spid="_x0000_s1116" style="position:absolute;margin-left:0;margin-top:-.3pt;width:521.65pt;height:51.25pt;z-index:251679744"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">
              <v:group id="Group 17908" o:spid="_x0000_s111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">
                <v:rect id="Rectangle 17909" o:spid="_x0000_s111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" filled="f" stroked="f">
                  <v:textbox inset="0,0,0,0">
                    <w:txbxContent>
                      <w:p w14:paraId="310FC642"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7910" o:spid="_x0000_s111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" filled="f" stroked="f">
                  <v:textbox inset="0,0,0,0">
                    <w:txbxContent>
                      <w:p w14:paraId="375DBEFA" w14:textId="77777777" w:rsidR="000877D7" w:rsidRDefault="000877D7" w:rsidP="00F82713">
                        <w:pPr>
                          <w:spacing w:after="160" w:line="259" w:lineRule="auto"/>
                          <w:ind w:left="0" w:firstLine="0"/>
                          <w:jc w:val="left"/>
                        </w:pPr>
                      </w:p>
                    </w:txbxContent>
                  </v:textbox>
                </v:rect>
                <v:rect id="Rectangle 17911" o:spid="_x0000_s112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" filled="f" stroked="f">
                  <v:textbox inset="0,0,0,0">
                    <w:txbxContent>
                      <w:p w14:paraId="6410A45C" w14:textId="77777777" w:rsidR="000877D7" w:rsidRDefault="000877D7" w:rsidP="00F82713">
                        <w:pPr>
                          <w:spacing w:after="160" w:line="259" w:lineRule="auto"/>
                          <w:ind w:left="0" w:firstLine="0"/>
                          <w:jc w:val="left"/>
                        </w:pPr>
                      </w:p>
                    </w:txbxContent>
                  </v:textbox>
                </v:rect>
                <v:rect id="Rectangle 17912" o:spid="_x0000_s112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" filled="f" stroked="f">
                  <v:textbox inset="0,0,0,0">
                    <w:txbxContent>
                      <w:p w14:paraId="1E76D2E0"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7913" o:spid="_x0000_s112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" filled="f" stroked="f">
                  <v:textbox inset="0,0,0,0">
                    <w:txbxContent>
                      <w:p w14:paraId="2E996E24" w14:textId="77777777" w:rsidR="000877D7" w:rsidRDefault="000877D7" w:rsidP="00F82713">
                        <w:pPr>
                          <w:spacing w:after="160" w:line="259" w:lineRule="auto"/>
                          <w:ind w:left="0" w:firstLine="0"/>
                          <w:jc w:val="left"/>
                        </w:pPr>
                      </w:p>
                    </w:txbxContent>
                  </v:textbox>
                </v:rect>
                <v:rect id="Rectangle 17914" o:spid="_x0000_s112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" filled="f" stroked="f">
                  <v:textbox inset="0,0,0,0">
                    <w:txbxContent>
                      <w:p w14:paraId="11B54F72" w14:textId="77777777" w:rsidR="000877D7" w:rsidRDefault="000877D7" w:rsidP="00F82713">
                        <w:pPr>
                          <w:spacing w:after="160" w:line="259" w:lineRule="auto"/>
                          <w:ind w:left="0" w:firstLine="0"/>
                          <w:jc w:val="left"/>
                        </w:pPr>
                      </w:p>
                    </w:txbxContent>
                  </v:textbox>
                </v:rect>
                <v:rect id="Rectangle 17915" o:spid="_x0000_s112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" filled="f" stroked="f">
                  <v:textbox inset="0,0,0,0">
                    <w:txbxContent>
                      <w:p w14:paraId="179A8642" w14:textId="77777777" w:rsidR="000877D7" w:rsidRDefault="000877D7" w:rsidP="00F82713">
                        <w:pPr>
                          <w:spacing w:after="160" w:line="259" w:lineRule="auto"/>
                          <w:ind w:left="0" w:firstLine="0"/>
                          <w:jc w:val="left"/>
                        </w:pPr>
                      </w:p>
                    </w:txbxContent>
                  </v:textbox>
                </v:rect>
                <v:rect id="Rectangle 17916" o:spid="_x0000_s112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" filled="f" stroked="f">
                  <v:textbox inset="0,0,0,0">
                    <w:txbxContent>
                      <w:p w14:paraId="644EC130" w14:textId="77777777" w:rsidR="000877D7" w:rsidRDefault="000877D7" w:rsidP="00F82713">
                        <w:pPr>
                          <w:spacing w:after="160" w:line="259" w:lineRule="auto"/>
                          <w:ind w:left="0" w:firstLine="0"/>
                          <w:jc w:val="left"/>
                        </w:pPr>
                      </w:p>
                    </w:txbxContent>
                  </v:textbox>
                </v:rect>
                <v:rect id="Rectangle 17917" o:spid="_x0000_s112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Gx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cD8fw/064Qc7/AAAA//8DAFBLAQItABQABgAIAAAAIQDb4fbL7gAAAIUBAAATAAAAAAAAAAAA&#10;AAAAAAAAAABbQ29udGVudF9UeXBlc10ueG1sUEsBAi0AFAAGAAgAAAAhAFr0LFu/AAAAFQEAAAsA&#10;AAAAAAAAAAAAAAAAHwEAAF9yZWxzLy5yZWxzUEsBAi0AFAAGAAgAAAAhAATp4bHEAAAA3gAAAA8A&#10;AAAAAAAAAAAAAAAABwIAAGRycy9kb3ducmV2LnhtbFBLBQYAAAAAAwADALcAAAD4AgAAAAA=&#10;" filled="f" stroked="f">
                  <v:textbox inset="0,0,0,0">
                    <w:txbxContent>
                      <w:p w14:paraId="55F6FC8B" w14:textId="77777777" w:rsidR="000877D7" w:rsidRDefault="000877D7" w:rsidP="00F82713">
                        <w:pPr>
                          <w:spacing w:after="160" w:line="259" w:lineRule="auto"/>
                          <w:ind w:left="0" w:firstLine="0"/>
                          <w:jc w:val="left"/>
                        </w:pPr>
                      </w:p>
                    </w:txbxContent>
                  </v:textbox>
                </v:rect>
                <v:rect id="Rectangle 17918" o:spid="_x0000_s112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" filled="f" stroked="f">
                  <v:textbox inset="0,0,0,0">
                    <w:txbxContent>
                      <w:p w14:paraId="517DC2C6" w14:textId="77777777" w:rsidR="000877D7" w:rsidRDefault="000877D7" w:rsidP="00F82713">
                        <w:pPr>
                          <w:spacing w:after="160" w:line="259" w:lineRule="auto"/>
                          <w:ind w:left="0" w:firstLine="0"/>
                          <w:jc w:val="left"/>
                        </w:pPr>
                      </w:p>
                    </w:txbxContent>
                  </v:textbox>
                </v:rect>
                <v:rect id="Rectangle 17919" o:spid="_x0000_s112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" filled="f" stroked="f">
                  <v:textbox inset="0,0,0,0">
                    <w:txbxContent>
                      <w:p w14:paraId="5E825582" w14:textId="77777777" w:rsidR="000877D7" w:rsidRDefault="000877D7" w:rsidP="00F82713">
                        <w:pPr>
                          <w:spacing w:after="160" w:line="259" w:lineRule="auto"/>
                          <w:ind w:left="0" w:firstLine="0"/>
                          <w:jc w:val="left"/>
                        </w:pPr>
                      </w:p>
                    </w:txbxContent>
                  </v:textbox>
                </v:rect>
                <v:rect id="Rectangle 1408" o:spid="_x0000_s112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1D451C09" w14:textId="77777777" w:rsidR="000877D7" w:rsidRDefault="000877D7" w:rsidP="00F82713">
                        <w:pPr>
                          <w:spacing w:after="160" w:line="259" w:lineRule="auto"/>
                          <w:ind w:left="0" w:firstLine="0"/>
                          <w:jc w:val="left"/>
                        </w:pPr>
                      </w:p>
                    </w:txbxContent>
                  </v:textbox>
                </v:rect>
                <v:rect id="Rectangle 1409" o:spid="_x0000_s113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8NwwAAAN0AAAAPAAAAZHJzL2Rvd25yZXYueG1sRE9Li8Iw&#10;EL4v+B/CCN7WVBG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Ix6vDcMAAADdAAAADwAA&#10;AAAAAAAAAAAAAAAHAgAAZHJzL2Rvd25yZXYueG1sUEsFBgAAAAADAAMAtwAAAPcCAAAAAA==&#10;" filled="f" stroked="f">
                  <v:textbox inset="0,0,0,0">
                    <w:txbxContent>
                      <w:p w14:paraId="6D36A3CF" w14:textId="77777777" w:rsidR="000877D7" w:rsidRDefault="000877D7" w:rsidP="00F82713">
                        <w:pPr>
                          <w:spacing w:after="160" w:line="259" w:lineRule="auto"/>
                          <w:ind w:left="0" w:firstLine="0"/>
                          <w:jc w:val="left"/>
                        </w:pPr>
                      </w:p>
                    </w:txbxContent>
                  </v:textbox>
                </v:rect>
                <v:rect id="Rectangle 1410" o:spid="_x0000_s113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NxgAAAN0AAAAPAAAAZHJzL2Rvd25yZXYueG1sRI9Ba8JA&#10;EIXvBf/DMkJvdWMR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N/2QTcYAAADdAAAA&#10;DwAAAAAAAAAAAAAAAAAHAgAAZHJzL2Rvd25yZXYueG1sUEsFBgAAAAADAAMAtwAAAPoCAAAAAA==&#10;" filled="f" stroked="f">
                  <v:textbox inset="0,0,0,0">
                    <w:txbxContent>
                      <w:p w14:paraId="3665898B" w14:textId="77777777" w:rsidR="000877D7" w:rsidRDefault="000877D7" w:rsidP="00F82713">
                        <w:pPr>
                          <w:spacing w:after="160" w:line="259" w:lineRule="auto"/>
                          <w:ind w:left="0" w:firstLine="0"/>
                          <w:jc w:val="left"/>
                        </w:pPr>
                      </w:p>
                    </w:txbxContent>
                  </v:textbox>
                </v:rect>
                <v:rect id="Rectangle 1411" o:spid="_x0000_s113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XWxAAAAN0AAAAPAAAAZHJzL2Rvd25yZXYueG1sRE9Na8JA&#10;EL0X+h+WKXirm0gR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FixNdbEAAAA3QAAAA8A&#10;AAAAAAAAAAAAAAAABwIAAGRycy9kb3ducmV2LnhtbFBLBQYAAAAAAwADALcAAAD4AgAAAAA=&#10;" filled="f" stroked="f">
                  <v:textbox inset="0,0,0,0">
                    <w:txbxContent>
                      <w:p w14:paraId="59F6112E" w14:textId="77777777" w:rsidR="000877D7" w:rsidRDefault="000877D7" w:rsidP="00F82713">
                        <w:pPr>
                          <w:spacing w:after="160" w:line="259" w:lineRule="auto"/>
                          <w:ind w:left="0" w:firstLine="0"/>
                          <w:jc w:val="left"/>
                        </w:pPr>
                      </w:p>
                    </w:txbxContent>
                  </v:textbox>
                </v:rect>
                <v:rect id="Rectangle 1412" o:spid="_x0000_s113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5BAF8CFB" w14:textId="77777777" w:rsidR="000877D7" w:rsidRDefault="000877D7" w:rsidP="00F82713">
                        <w:pPr>
                          <w:spacing w:after="160" w:line="259" w:lineRule="auto"/>
                          <w:ind w:left="0" w:firstLine="0"/>
                          <w:jc w:val="left"/>
                        </w:pPr>
                      </w:p>
                    </w:txbxContent>
                  </v:textbox>
                </v:rect>
                <v:rect id="Rectangle 1413" o:spid="_x0000_s113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04B3E510" w14:textId="77777777" w:rsidR="000877D7" w:rsidRDefault="000877D7" w:rsidP="00F82713">
                        <w:pPr>
                          <w:spacing w:after="160" w:line="259" w:lineRule="auto"/>
                          <w:ind w:left="0" w:firstLine="0"/>
                          <w:jc w:val="left"/>
                        </w:pPr>
                      </w:p>
                    </w:txbxContent>
                  </v:textbox>
                </v:rect>
                <v:rect id="Rectangle 1414" o:spid="_x0000_s113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ZOwwAAAN0AAAAPAAAAZHJzL2Rvd25yZXYueG1sRE9Ni8Iw&#10;EL0L/ocwwt40dZ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SMaWTsMAAADdAAAADwAA&#10;AAAAAAAAAAAAAAAHAgAAZHJzL2Rvd25yZXYueG1sUEsFBgAAAAADAAMAtwAAAPcCAAAAAA==&#10;" filled="f" stroked="f">
                  <v:textbox inset="0,0,0,0">
                    <w:txbxContent>
                      <w:p w14:paraId="0A7440BB" w14:textId="77777777" w:rsidR="000877D7" w:rsidRDefault="000877D7" w:rsidP="00F82713">
                        <w:pPr>
                          <w:spacing w:after="160" w:line="259" w:lineRule="auto"/>
                          <w:ind w:left="0" w:firstLine="0"/>
                          <w:jc w:val="left"/>
                        </w:pPr>
                      </w:p>
                    </w:txbxContent>
                  </v:textbox>
                </v:rect>
                <v:rect id="Rectangle 1416" o:spid="_x0000_s113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2iwgAAAN0AAAAPAAAAZHJzL2Rvd25yZXYueG1sRE9Ni8Iw&#10;EL0L/ocwgjdNXUS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DXWK2iwgAAAN0AAAAPAAAA&#10;AAAAAAAAAAAAAAcCAABkcnMvZG93bnJldi54bWxQSwUGAAAAAAMAAwC3AAAA9gIAAAAA&#10;" filled="f" stroked="f">
                  <v:textbox inset="0,0,0,0">
                    <w:txbxContent>
                      <w:p w14:paraId="4BE14E75" w14:textId="77777777" w:rsidR="000877D7" w:rsidRDefault="000877D7" w:rsidP="00F82713">
                        <w:pPr>
                          <w:spacing w:after="160" w:line="259" w:lineRule="auto"/>
                          <w:ind w:left="0" w:firstLine="0"/>
                          <w:jc w:val="left"/>
                        </w:pPr>
                      </w:p>
                    </w:txbxContent>
                  </v:textbox>
                </v:rect>
                <v:rect id="Rectangle 1417" o:spid="_x0000_s113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1231F068" w14:textId="77777777" w:rsidR="000877D7" w:rsidRDefault="000877D7" w:rsidP="00F82713">
                        <w:pPr>
                          <w:spacing w:after="160" w:line="259" w:lineRule="auto"/>
                          <w:ind w:left="0" w:firstLine="0"/>
                          <w:jc w:val="left"/>
                        </w:pPr>
                        <w:r>
                          <w:rPr>
                            <w:sz w:val="16"/>
                          </w:rPr>
                          <w:t xml:space="preserve"> </w:t>
                        </w:r>
                      </w:p>
                    </w:txbxContent>
                  </v:textbox>
                </v:rect>
                <v:rect id="Rectangle 1418" o:spid="_x0000_s113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5DFD71A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13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" path="m,l1408430,r,9144l,9144,,e" fillcolor="#17365d" stroked="f" strokeweight="0">
                  <v:stroke miterlimit="83231f" joinstyle="miter"/>
                  <v:path arrowok="t" textboxrect="0,0,1408430,9144"/>
                </v:shape>
                <v:shape id="Shape 175849" o:spid="_x0000_s114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" path="m,l9144,r,9144l,9144,,e" fillcolor="#17365d" stroked="f" strokeweight="0">
                  <v:stroke miterlimit="83231f" joinstyle="miter"/>
                  <v:path arrowok="t" textboxrect="0,0,9144,9144"/>
                </v:shape>
                <v:shape id="Shape 175850" o:spid="_x0000_s114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" path="m,l3580765,r,9144l,9144,,e" fillcolor="#17365d" stroked="f" strokeweight="0">
                  <v:stroke miterlimit="83231f" joinstyle="miter"/>
                  <v:path arrowok="t" textboxrect="0,0,3580765,9144"/>
                </v:shape>
                <v:shape id="Shape 175851" o:spid="_x0000_s114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" path="m,l9144,r,9144l,9144,,e" fillcolor="#17365d" stroked="f" strokeweight="0">
                  <v:stroke miterlimit="83231f" joinstyle="miter"/>
                  <v:path arrowok="t" textboxrect="0,0,9144,9144"/>
                </v:shape>
                <v:shape id="Shape 175852" o:spid="_x0000_s114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4" o:spid="_x0000_s114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">
                  <v:imagedata r:id="rId3" o:title=""/>
                </v:shape>
              </v:group>
              <v:shape id="Picture 1425" o:spid="_x0000_s114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">
                <v:imagedata r:id="rId4" o:title=""/>
              </v:shape>
              <w10:wrap type="square"/>
            </v:group>
          </w:pict>
        </mc:Fallback>
      </mc:AlternateContent>
    </w:r>
    <w:r>
      <w:rPr>
        <w:rFonts w:ascii="Times New Roman" w:eastAsia="Times New Roman" w:hAnsi="Times New Roman" w:cs="Times New Roman"/>
      </w:rPr>
      <w:t xml:space="preserve"> </w:t>
    </w:r>
  </w:p>
  <w:p w14:paraId="44EC743B" w14:textId="77777777" w:rsidR="000877D7" w:rsidRDefault="000877D7">
    <w:pPr>
      <w:spacing w:after="0" w:line="259" w:lineRule="auto"/>
      <w:ind w:left="0" w:firstLine="0"/>
      <w:jc w:val="left"/>
    </w:pPr>
    <w:r>
      <w:rPr>
        <w:b/>
      </w:rPr>
      <w:t>A2-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4D96"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77696" behindDoc="0" locked="0" layoutInCell="1" allowOverlap="1" wp14:anchorId="11FDA266" wp14:editId="4A4BD807">
              <wp:simplePos x="0" y="0"/>
              <wp:positionH relativeFrom="margin">
                <wp:align>left</wp:align>
              </wp:positionH>
              <wp:positionV relativeFrom="paragraph">
                <wp:posOffset>22860</wp:posOffset>
              </wp:positionV>
              <wp:extent cx="6624828" cy="650617"/>
              <wp:effectExtent l="0" t="0" r="5080" b="0"/>
              <wp:wrapSquare wrapText="bothSides"/>
              <wp:docPr id="169249" name="Group 169249"/>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69250" name="Group 169250"/>
                      <wpg:cNvGrpSpPr/>
                      <wpg:grpSpPr>
                        <a:xfrm>
                          <a:off x="0" y="95250"/>
                          <a:ext cx="6624828" cy="555367"/>
                          <a:chOff x="0" y="0"/>
                          <a:chExt cx="6624828" cy="555367"/>
                        </a:xfrm>
                      </wpg:grpSpPr>
                      <wps:wsp>
                        <wps:cNvPr id="169251" name="Rectangle 169251"/>
                        <wps:cNvSpPr/>
                        <wps:spPr>
                          <a:xfrm>
                            <a:off x="1030478" y="330987"/>
                            <a:ext cx="50673" cy="224380"/>
                          </a:xfrm>
                          <a:prstGeom prst="rect">
                            <a:avLst/>
                          </a:prstGeom>
                          <a:ln>
                            <a:noFill/>
                          </a:ln>
                        </wps:spPr>
                        <wps:txbx>
                          <w:txbxContent>
                            <w:p w14:paraId="30983EF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252" name="Rectangle 169252"/>
                        <wps:cNvSpPr/>
                        <wps:spPr>
                          <a:xfrm>
                            <a:off x="1475486" y="20782"/>
                            <a:ext cx="1036454" cy="134610"/>
                          </a:xfrm>
                          <a:prstGeom prst="rect">
                            <a:avLst/>
                          </a:prstGeom>
                          <a:ln>
                            <a:noFill/>
                          </a:ln>
                        </wps:spPr>
                        <wps:txbx>
                          <w:txbxContent>
                            <w:p w14:paraId="0D82922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53" name="Rectangle 169253"/>
                        <wps:cNvSpPr/>
                        <wps:spPr>
                          <a:xfrm>
                            <a:off x="2254631" y="20782"/>
                            <a:ext cx="3558191" cy="134610"/>
                          </a:xfrm>
                          <a:prstGeom prst="rect">
                            <a:avLst/>
                          </a:prstGeom>
                          <a:ln>
                            <a:noFill/>
                          </a:ln>
                        </wps:spPr>
                        <wps:txbx>
                          <w:txbxContent>
                            <w:p w14:paraId="2F7703F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54" name="Rectangle 169254"/>
                        <wps:cNvSpPr/>
                        <wps:spPr>
                          <a:xfrm>
                            <a:off x="1104900" y="32847"/>
                            <a:ext cx="3965385" cy="329059"/>
                          </a:xfrm>
                          <a:prstGeom prst="rect">
                            <a:avLst/>
                          </a:prstGeom>
                          <a:ln>
                            <a:noFill/>
                          </a:ln>
                        </wps:spPr>
                        <wps:txbx>
                          <w:txbxContent>
                            <w:p w14:paraId="4CB1983B"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255" name="Rectangle 169255"/>
                        <wps:cNvSpPr/>
                        <wps:spPr>
                          <a:xfrm>
                            <a:off x="3030347" y="142702"/>
                            <a:ext cx="45222" cy="134610"/>
                          </a:xfrm>
                          <a:prstGeom prst="rect">
                            <a:avLst/>
                          </a:prstGeom>
                          <a:ln>
                            <a:noFill/>
                          </a:ln>
                        </wps:spPr>
                        <wps:txbx>
                          <w:txbxContent>
                            <w:p w14:paraId="667F78C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57" name="Rectangle 169257"/>
                        <wps:cNvSpPr/>
                        <wps:spPr>
                          <a:xfrm>
                            <a:off x="3063875" y="142702"/>
                            <a:ext cx="249184" cy="134610"/>
                          </a:xfrm>
                          <a:prstGeom prst="rect">
                            <a:avLst/>
                          </a:prstGeom>
                          <a:ln>
                            <a:noFill/>
                          </a:ln>
                        </wps:spPr>
                        <wps:txbx>
                          <w:txbxContent>
                            <w:p w14:paraId="4F3432A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58" name="Rectangle 169258"/>
                        <wps:cNvSpPr/>
                        <wps:spPr>
                          <a:xfrm>
                            <a:off x="3251581" y="142702"/>
                            <a:ext cx="45222" cy="134610"/>
                          </a:xfrm>
                          <a:prstGeom prst="rect">
                            <a:avLst/>
                          </a:prstGeom>
                          <a:ln>
                            <a:noFill/>
                          </a:ln>
                        </wps:spPr>
                        <wps:txbx>
                          <w:txbxContent>
                            <w:p w14:paraId="34AAEA2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59" name="Rectangle 169259"/>
                        <wps:cNvSpPr/>
                        <wps:spPr>
                          <a:xfrm>
                            <a:off x="3285109" y="142702"/>
                            <a:ext cx="67902" cy="134610"/>
                          </a:xfrm>
                          <a:prstGeom prst="rect">
                            <a:avLst/>
                          </a:prstGeom>
                          <a:ln>
                            <a:noFill/>
                          </a:ln>
                        </wps:spPr>
                        <wps:txbx>
                          <w:txbxContent>
                            <w:p w14:paraId="7B2898E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60" name="Rectangle 169260"/>
                        <wps:cNvSpPr/>
                        <wps:spPr>
                          <a:xfrm>
                            <a:off x="3336925" y="142702"/>
                            <a:ext cx="45222" cy="134610"/>
                          </a:xfrm>
                          <a:prstGeom prst="rect">
                            <a:avLst/>
                          </a:prstGeom>
                          <a:ln>
                            <a:noFill/>
                          </a:ln>
                        </wps:spPr>
                        <wps:txbx>
                          <w:txbxContent>
                            <w:p w14:paraId="2EB00AD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61" name="Rectangle 169261"/>
                        <wps:cNvSpPr/>
                        <wps:spPr>
                          <a:xfrm>
                            <a:off x="3368929" y="142702"/>
                            <a:ext cx="270521" cy="134610"/>
                          </a:xfrm>
                          <a:prstGeom prst="rect">
                            <a:avLst/>
                          </a:prstGeom>
                          <a:ln>
                            <a:noFill/>
                          </a:ln>
                        </wps:spPr>
                        <wps:txbx>
                          <w:txbxContent>
                            <w:p w14:paraId="1D0F56F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88" name="Rectangle 17888"/>
                        <wps:cNvSpPr/>
                        <wps:spPr>
                          <a:xfrm>
                            <a:off x="3573145" y="142702"/>
                            <a:ext cx="45222" cy="134610"/>
                          </a:xfrm>
                          <a:prstGeom prst="rect">
                            <a:avLst/>
                          </a:prstGeom>
                          <a:ln>
                            <a:noFill/>
                          </a:ln>
                        </wps:spPr>
                        <wps:txbx>
                          <w:txbxContent>
                            <w:p w14:paraId="0769BBF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89" name="Rectangle 17889"/>
                        <wps:cNvSpPr/>
                        <wps:spPr>
                          <a:xfrm>
                            <a:off x="3606673" y="142702"/>
                            <a:ext cx="67902" cy="134610"/>
                          </a:xfrm>
                          <a:prstGeom prst="rect">
                            <a:avLst/>
                          </a:prstGeom>
                          <a:ln>
                            <a:noFill/>
                          </a:ln>
                        </wps:spPr>
                        <wps:txbx>
                          <w:txbxContent>
                            <w:p w14:paraId="3197DDC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0" name="Rectangle 17890"/>
                        <wps:cNvSpPr/>
                        <wps:spPr>
                          <a:xfrm>
                            <a:off x="3658489" y="142702"/>
                            <a:ext cx="45222" cy="134610"/>
                          </a:xfrm>
                          <a:prstGeom prst="rect">
                            <a:avLst/>
                          </a:prstGeom>
                          <a:ln>
                            <a:noFill/>
                          </a:ln>
                        </wps:spPr>
                        <wps:txbx>
                          <w:txbxContent>
                            <w:p w14:paraId="415A613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1" name="Rectangle 17891"/>
                        <wps:cNvSpPr/>
                        <wps:spPr>
                          <a:xfrm>
                            <a:off x="3692017" y="142702"/>
                            <a:ext cx="180268" cy="134610"/>
                          </a:xfrm>
                          <a:prstGeom prst="rect">
                            <a:avLst/>
                          </a:prstGeom>
                          <a:ln>
                            <a:noFill/>
                          </a:ln>
                        </wps:spPr>
                        <wps:txbx>
                          <w:txbxContent>
                            <w:p w14:paraId="5E1164A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2" name="Rectangle 17892"/>
                        <wps:cNvSpPr/>
                        <wps:spPr>
                          <a:xfrm>
                            <a:off x="3827653" y="142702"/>
                            <a:ext cx="45222" cy="134610"/>
                          </a:xfrm>
                          <a:prstGeom prst="rect">
                            <a:avLst/>
                          </a:prstGeom>
                          <a:ln>
                            <a:noFill/>
                          </a:ln>
                        </wps:spPr>
                        <wps:txbx>
                          <w:txbxContent>
                            <w:p w14:paraId="0622BA6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3" name="Rectangle 17893"/>
                        <wps:cNvSpPr/>
                        <wps:spPr>
                          <a:xfrm>
                            <a:off x="3861181" y="142702"/>
                            <a:ext cx="526375" cy="134610"/>
                          </a:xfrm>
                          <a:prstGeom prst="rect">
                            <a:avLst/>
                          </a:prstGeom>
                          <a:ln>
                            <a:noFill/>
                          </a:ln>
                        </wps:spPr>
                        <wps:txbx>
                          <w:txbxContent>
                            <w:p w14:paraId="33301D5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4" name="Rectangle 17894"/>
                        <wps:cNvSpPr/>
                        <wps:spPr>
                          <a:xfrm>
                            <a:off x="4257421" y="142702"/>
                            <a:ext cx="45222" cy="134610"/>
                          </a:xfrm>
                          <a:prstGeom prst="rect">
                            <a:avLst/>
                          </a:prstGeom>
                          <a:ln>
                            <a:noFill/>
                          </a:ln>
                        </wps:spPr>
                        <wps:txbx>
                          <w:txbxContent>
                            <w:p w14:paraId="346FEA6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5" name="Rectangle 17895"/>
                        <wps:cNvSpPr/>
                        <wps:spPr>
                          <a:xfrm>
                            <a:off x="4577842" y="142702"/>
                            <a:ext cx="45222" cy="134610"/>
                          </a:xfrm>
                          <a:prstGeom prst="rect">
                            <a:avLst/>
                          </a:prstGeom>
                          <a:ln>
                            <a:noFill/>
                          </a:ln>
                        </wps:spPr>
                        <wps:txbx>
                          <w:txbxContent>
                            <w:p w14:paraId="11F7CB6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6" name="Rectangle 17896"/>
                        <wps:cNvSpPr/>
                        <wps:spPr>
                          <a:xfrm>
                            <a:off x="4611370" y="142702"/>
                            <a:ext cx="181026" cy="134610"/>
                          </a:xfrm>
                          <a:prstGeom prst="rect">
                            <a:avLst/>
                          </a:prstGeom>
                          <a:ln>
                            <a:noFill/>
                          </a:ln>
                        </wps:spPr>
                        <wps:txbx>
                          <w:txbxContent>
                            <w:p w14:paraId="038748F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7897" name="Rectangle 17897"/>
                        <wps:cNvSpPr/>
                        <wps:spPr>
                          <a:xfrm>
                            <a:off x="4747006" y="142603"/>
                            <a:ext cx="33951" cy="137063"/>
                          </a:xfrm>
                          <a:prstGeom prst="rect">
                            <a:avLst/>
                          </a:prstGeom>
                          <a:ln>
                            <a:noFill/>
                          </a:ln>
                        </wps:spPr>
                        <wps:txbx>
                          <w:txbxContent>
                            <w:p w14:paraId="1D6AD6F4"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7898" name="Rectangle 17898"/>
                        <wps:cNvSpPr/>
                        <wps:spPr>
                          <a:xfrm>
                            <a:off x="6507481" y="273075"/>
                            <a:ext cx="50673" cy="224380"/>
                          </a:xfrm>
                          <a:prstGeom prst="rect">
                            <a:avLst/>
                          </a:prstGeom>
                          <a:ln>
                            <a:noFill/>
                          </a:ln>
                        </wps:spPr>
                        <wps:txbx>
                          <w:txbxContent>
                            <w:p w14:paraId="6E878F3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899"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900"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901"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903"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904"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7905" name="Picture 17905"/>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7906" name="Picture 1790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11FDA266" id="Group 169249" o:spid="_x0000_s1146" style="position:absolute;margin-left:0;margin-top:1.8pt;width:521.65pt;height:51.25pt;z-index:251677696;mso-position-horizontal:left;mso-position-horizontal-relative:margin"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">
              <v:group id="Group 169250" o:spid="_x0000_s114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">
                <v:rect id="Rectangle 169251" o:spid="_x0000_s114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" filled="f" stroked="f">
                  <v:textbox inset="0,0,0,0">
                    <w:txbxContent>
                      <w:p w14:paraId="30983EF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252" o:spid="_x0000_s114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" filled="f" stroked="f">
                  <v:textbox inset="0,0,0,0">
                    <w:txbxContent>
                      <w:p w14:paraId="0D829229" w14:textId="77777777" w:rsidR="000877D7" w:rsidRDefault="000877D7" w:rsidP="00F82713">
                        <w:pPr>
                          <w:spacing w:after="160" w:line="259" w:lineRule="auto"/>
                          <w:ind w:left="0" w:firstLine="0"/>
                          <w:jc w:val="left"/>
                        </w:pPr>
                      </w:p>
                    </w:txbxContent>
                  </v:textbox>
                </v:rect>
                <v:rect id="Rectangle 169253" o:spid="_x0000_s115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" filled="f" stroked="f">
                  <v:textbox inset="0,0,0,0">
                    <w:txbxContent>
                      <w:p w14:paraId="2F7703F9" w14:textId="77777777" w:rsidR="000877D7" w:rsidRDefault="000877D7" w:rsidP="00F82713">
                        <w:pPr>
                          <w:spacing w:after="160" w:line="259" w:lineRule="auto"/>
                          <w:ind w:left="0" w:firstLine="0"/>
                          <w:jc w:val="left"/>
                        </w:pPr>
                      </w:p>
                    </w:txbxContent>
                  </v:textbox>
                </v:rect>
                <v:rect id="Rectangle 169254" o:spid="_x0000_s115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" filled="f" stroked="f">
                  <v:textbox inset="0,0,0,0">
                    <w:txbxContent>
                      <w:p w14:paraId="4CB1983B"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255" o:spid="_x0000_s115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" filled="f" stroked="f">
                  <v:textbox inset="0,0,0,0">
                    <w:txbxContent>
                      <w:p w14:paraId="667F78C1" w14:textId="77777777" w:rsidR="000877D7" w:rsidRDefault="000877D7" w:rsidP="00F82713">
                        <w:pPr>
                          <w:spacing w:after="160" w:line="259" w:lineRule="auto"/>
                          <w:ind w:left="0" w:firstLine="0"/>
                          <w:jc w:val="left"/>
                        </w:pPr>
                      </w:p>
                    </w:txbxContent>
                  </v:textbox>
                </v:rect>
                <v:rect id="Rectangle 169257" o:spid="_x0000_s115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" filled="f" stroked="f">
                  <v:textbox inset="0,0,0,0">
                    <w:txbxContent>
                      <w:p w14:paraId="4F3432AB" w14:textId="77777777" w:rsidR="000877D7" w:rsidRDefault="000877D7" w:rsidP="00F82713">
                        <w:pPr>
                          <w:spacing w:after="160" w:line="259" w:lineRule="auto"/>
                          <w:ind w:left="0" w:firstLine="0"/>
                          <w:jc w:val="left"/>
                        </w:pPr>
                      </w:p>
                    </w:txbxContent>
                  </v:textbox>
                </v:rect>
                <v:rect id="Rectangle 169258" o:spid="_x0000_s115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" filled="f" stroked="f">
                  <v:textbox inset="0,0,0,0">
                    <w:txbxContent>
                      <w:p w14:paraId="34AAEA2E" w14:textId="77777777" w:rsidR="000877D7" w:rsidRDefault="000877D7" w:rsidP="00F82713">
                        <w:pPr>
                          <w:spacing w:after="160" w:line="259" w:lineRule="auto"/>
                          <w:ind w:left="0" w:firstLine="0"/>
                          <w:jc w:val="left"/>
                        </w:pPr>
                      </w:p>
                    </w:txbxContent>
                  </v:textbox>
                </v:rect>
                <v:rect id="Rectangle 169259" o:spid="_x0000_s115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" filled="f" stroked="f">
                  <v:textbox inset="0,0,0,0">
                    <w:txbxContent>
                      <w:p w14:paraId="7B2898EA" w14:textId="77777777" w:rsidR="000877D7" w:rsidRDefault="000877D7" w:rsidP="00F82713">
                        <w:pPr>
                          <w:spacing w:after="160" w:line="259" w:lineRule="auto"/>
                          <w:ind w:left="0" w:firstLine="0"/>
                          <w:jc w:val="left"/>
                        </w:pPr>
                      </w:p>
                    </w:txbxContent>
                  </v:textbox>
                </v:rect>
                <v:rect id="Rectangle 169260" o:spid="_x0000_s115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" filled="f" stroked="f">
                  <v:textbox inset="0,0,0,0">
                    <w:txbxContent>
                      <w:p w14:paraId="2EB00AD1" w14:textId="77777777" w:rsidR="000877D7" w:rsidRDefault="000877D7" w:rsidP="00F82713">
                        <w:pPr>
                          <w:spacing w:after="160" w:line="259" w:lineRule="auto"/>
                          <w:ind w:left="0" w:firstLine="0"/>
                          <w:jc w:val="left"/>
                        </w:pPr>
                      </w:p>
                    </w:txbxContent>
                  </v:textbox>
                </v:rect>
                <v:rect id="Rectangle 169261" o:spid="_x0000_s115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" filled="f" stroked="f">
                  <v:textbox inset="0,0,0,0">
                    <w:txbxContent>
                      <w:p w14:paraId="1D0F56F0" w14:textId="77777777" w:rsidR="000877D7" w:rsidRDefault="000877D7" w:rsidP="00F82713">
                        <w:pPr>
                          <w:spacing w:after="160" w:line="259" w:lineRule="auto"/>
                          <w:ind w:left="0" w:firstLine="0"/>
                          <w:jc w:val="left"/>
                        </w:pPr>
                      </w:p>
                    </w:txbxContent>
                  </v:textbox>
                </v:rect>
                <v:rect id="Rectangle 17888" o:spid="_x0000_s115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Z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p6nwyjsyg57fAQAA//8DAFBLAQItABQABgAIAAAAIQDb4fbL7gAAAIUBAAATAAAAAAAA&#10;AAAAAAAAAAAAAABbQ29udGVudF9UeXBlc10ueG1sUEsBAi0AFAAGAAgAAAAhAFr0LFu/AAAAFQEA&#10;AAsAAAAAAAAAAAAAAAAAHwEAAF9yZWxzLy5yZWxzUEsBAi0AFAAGAAgAAAAhAOud79nHAAAA3gAA&#10;AA8AAAAAAAAAAAAAAAAABwIAAGRycy9kb3ducmV2LnhtbFBLBQYAAAAAAwADALcAAAD7AgAAAAA=&#10;" filled="f" stroked="f">
                  <v:textbox inset="0,0,0,0">
                    <w:txbxContent>
                      <w:p w14:paraId="0769BBF4" w14:textId="77777777" w:rsidR="000877D7" w:rsidRDefault="000877D7" w:rsidP="00F82713">
                        <w:pPr>
                          <w:spacing w:after="160" w:line="259" w:lineRule="auto"/>
                          <w:ind w:left="0" w:firstLine="0"/>
                          <w:jc w:val="left"/>
                        </w:pPr>
                      </w:p>
                    </w:txbxContent>
                  </v:textbox>
                </v:rect>
                <v:rect id="Rectangle 17889" o:spid="_x0000_s115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" filled="f" stroked="f">
                  <v:textbox inset="0,0,0,0">
                    <w:txbxContent>
                      <w:p w14:paraId="3197DDC7" w14:textId="77777777" w:rsidR="000877D7" w:rsidRDefault="000877D7" w:rsidP="00F82713">
                        <w:pPr>
                          <w:spacing w:after="160" w:line="259" w:lineRule="auto"/>
                          <w:ind w:left="0" w:firstLine="0"/>
                          <w:jc w:val="left"/>
                        </w:pPr>
                      </w:p>
                    </w:txbxContent>
                  </v:textbox>
                </v:rect>
                <v:rect id="Rectangle 17890" o:spid="_x0000_s116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" filled="f" stroked="f">
                  <v:textbox inset="0,0,0,0">
                    <w:txbxContent>
                      <w:p w14:paraId="415A6132" w14:textId="77777777" w:rsidR="000877D7" w:rsidRDefault="000877D7" w:rsidP="00F82713">
                        <w:pPr>
                          <w:spacing w:after="160" w:line="259" w:lineRule="auto"/>
                          <w:ind w:left="0" w:firstLine="0"/>
                          <w:jc w:val="left"/>
                        </w:pPr>
                      </w:p>
                    </w:txbxContent>
                  </v:textbox>
                </v:rect>
                <v:rect id="Rectangle 17891" o:spid="_x0000_s116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" filled="f" stroked="f">
                  <v:textbox inset="0,0,0,0">
                    <w:txbxContent>
                      <w:p w14:paraId="5E1164AC" w14:textId="77777777" w:rsidR="000877D7" w:rsidRDefault="000877D7" w:rsidP="00F82713">
                        <w:pPr>
                          <w:spacing w:after="160" w:line="259" w:lineRule="auto"/>
                          <w:ind w:left="0" w:firstLine="0"/>
                          <w:jc w:val="left"/>
                        </w:pPr>
                      </w:p>
                    </w:txbxContent>
                  </v:textbox>
                </v:rect>
                <v:rect id="Rectangle 17892" o:spid="_x0000_s116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" filled="f" stroked="f">
                  <v:textbox inset="0,0,0,0">
                    <w:txbxContent>
                      <w:p w14:paraId="0622BA60" w14:textId="77777777" w:rsidR="000877D7" w:rsidRDefault="000877D7" w:rsidP="00F82713">
                        <w:pPr>
                          <w:spacing w:after="160" w:line="259" w:lineRule="auto"/>
                          <w:ind w:left="0" w:firstLine="0"/>
                          <w:jc w:val="left"/>
                        </w:pPr>
                      </w:p>
                    </w:txbxContent>
                  </v:textbox>
                </v:rect>
                <v:rect id="Rectangle 17893" o:spid="_x0000_s116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t1xQAAAN4AAAAPAAAAZHJzL2Rvd25yZXYueG1sRE9La8JA&#10;EL4L/Q/LFLzpphU0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Bg4Ot1xQAAAN4AAAAP&#10;AAAAAAAAAAAAAAAAAAcCAABkcnMvZG93bnJldi54bWxQSwUGAAAAAAMAAwC3AAAA+QIAAAAA&#10;" filled="f" stroked="f">
                  <v:textbox inset="0,0,0,0">
                    <w:txbxContent>
                      <w:p w14:paraId="33301D5A" w14:textId="77777777" w:rsidR="000877D7" w:rsidRDefault="000877D7" w:rsidP="00F82713">
                        <w:pPr>
                          <w:spacing w:after="160" w:line="259" w:lineRule="auto"/>
                          <w:ind w:left="0" w:firstLine="0"/>
                          <w:jc w:val="left"/>
                        </w:pPr>
                      </w:p>
                    </w:txbxContent>
                  </v:textbox>
                </v:rect>
                <v:rect id="Rectangle 17894" o:spid="_x0000_s116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MBxQAAAN4AAAAPAAAAZHJzL2Rvd25yZXYueG1sRE9La8JA&#10;EL4L/Q/LFLzppkU0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DvCXMBxQAAAN4AAAAP&#10;AAAAAAAAAAAAAAAAAAcCAABkcnMvZG93bnJldi54bWxQSwUGAAAAAAMAAwC3AAAA+QIAAAAA&#10;" filled="f" stroked="f">
                  <v:textbox inset="0,0,0,0">
                    <w:txbxContent>
                      <w:p w14:paraId="346FEA69" w14:textId="77777777" w:rsidR="000877D7" w:rsidRDefault="000877D7" w:rsidP="00F82713">
                        <w:pPr>
                          <w:spacing w:after="160" w:line="259" w:lineRule="auto"/>
                          <w:ind w:left="0" w:firstLine="0"/>
                          <w:jc w:val="left"/>
                        </w:pPr>
                      </w:p>
                    </w:txbxContent>
                  </v:textbox>
                </v:rect>
                <v:rect id="Rectangle 17895" o:spid="_x0000_s116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" filled="f" stroked="f">
                  <v:textbox inset="0,0,0,0">
                    <w:txbxContent>
                      <w:p w14:paraId="11F7CB61" w14:textId="77777777" w:rsidR="000877D7" w:rsidRDefault="000877D7" w:rsidP="00F82713">
                        <w:pPr>
                          <w:spacing w:after="160" w:line="259" w:lineRule="auto"/>
                          <w:ind w:left="0" w:firstLine="0"/>
                          <w:jc w:val="left"/>
                        </w:pPr>
                      </w:p>
                    </w:txbxContent>
                  </v:textbox>
                </v:rect>
                <v:rect id="Rectangle 17896" o:spid="_x0000_s116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" filled="f" stroked="f">
                  <v:textbox inset="0,0,0,0">
                    <w:txbxContent>
                      <w:p w14:paraId="038748F2" w14:textId="77777777" w:rsidR="000877D7" w:rsidRDefault="000877D7" w:rsidP="00F82713">
                        <w:pPr>
                          <w:spacing w:after="160" w:line="259" w:lineRule="auto"/>
                          <w:ind w:left="0" w:firstLine="0"/>
                          <w:jc w:val="left"/>
                        </w:pPr>
                      </w:p>
                    </w:txbxContent>
                  </v:textbox>
                </v:rect>
                <v:rect id="Rectangle 17897" o:spid="_x0000_s116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" filled="f" stroked="f">
                  <v:textbox inset="0,0,0,0">
                    <w:txbxContent>
                      <w:p w14:paraId="1D6AD6F4" w14:textId="77777777" w:rsidR="000877D7" w:rsidRDefault="000877D7" w:rsidP="00F82713">
                        <w:pPr>
                          <w:spacing w:after="160" w:line="259" w:lineRule="auto"/>
                          <w:ind w:left="0" w:firstLine="0"/>
                          <w:jc w:val="left"/>
                        </w:pPr>
                        <w:r>
                          <w:rPr>
                            <w:sz w:val="16"/>
                          </w:rPr>
                          <w:t xml:space="preserve"> </w:t>
                        </w:r>
                      </w:p>
                    </w:txbxContent>
                  </v:textbox>
                </v:rect>
                <v:rect id="Rectangle 17898" o:spid="_x0000_s116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" filled="f" stroked="f">
                  <v:textbox inset="0,0,0,0">
                    <w:txbxContent>
                      <w:p w14:paraId="6E878F39"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16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" path="m,l1408430,r,9144l,9144,,e" fillcolor="#17365d" stroked="f" strokeweight="0">
                  <v:stroke miterlimit="83231f" joinstyle="miter"/>
                  <v:path arrowok="t" textboxrect="0,0,1408430,9144"/>
                </v:shape>
                <v:shape id="Shape 175849" o:spid="_x0000_s117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" path="m,l9144,r,9144l,9144,,e" fillcolor="#17365d" stroked="f" strokeweight="0">
                  <v:stroke miterlimit="83231f" joinstyle="miter"/>
                  <v:path arrowok="t" textboxrect="0,0,9144,9144"/>
                </v:shape>
                <v:shape id="Shape 175850" o:spid="_x0000_s117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" path="m,l3580765,r,9144l,9144,,e" fillcolor="#17365d" stroked="f" strokeweight="0">
                  <v:stroke miterlimit="83231f" joinstyle="miter"/>
                  <v:path arrowok="t" textboxrect="0,0,3580765,9144"/>
                </v:shape>
                <v:shape id="Shape 175851" o:spid="_x0000_s117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" path="m,l9144,r,9144l,9144,,e" fillcolor="#17365d" stroked="f" strokeweight="0">
                  <v:stroke miterlimit="83231f" joinstyle="miter"/>
                  <v:path arrowok="t" textboxrect="0,0,9144,9144"/>
                </v:shape>
                <v:shape id="Shape 175852" o:spid="_x0000_s117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05" o:spid="_x0000_s117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">
                  <v:imagedata r:id="rId3" o:title=""/>
                </v:shape>
              </v:group>
              <v:shape id="Picture 17906" o:spid="_x0000_s117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">
                <v:imagedata r:id="rId4" o:title=""/>
              </v:shape>
              <w10:wrap type="square" anchorx="margin"/>
            </v:group>
          </w:pict>
        </mc:Fallback>
      </mc:AlternateContent>
    </w:r>
    <w:r>
      <w:rPr>
        <w:rFonts w:ascii="Times New Roman" w:eastAsia="Times New Roman" w:hAnsi="Times New Roman" w:cs="Times New Roman"/>
      </w:rPr>
      <w:t xml:space="preserve"> </w:t>
    </w:r>
  </w:p>
  <w:p w14:paraId="377F5FC4" w14:textId="77777777" w:rsidR="000877D7" w:rsidRDefault="000877D7">
    <w:pPr>
      <w:spacing w:after="0" w:line="259" w:lineRule="auto"/>
      <w:ind w:left="0" w:firstLine="0"/>
      <w:jc w:val="left"/>
    </w:pPr>
    <w:r>
      <w:rPr>
        <w:b/>
      </w:rPr>
      <w:t>A2-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3396A" w14:textId="77777777" w:rsidR="000877D7" w:rsidRDefault="000877D7">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AB6E7E" wp14:editId="7DBAAB77">
              <wp:simplePos x="0" y="0"/>
              <wp:positionH relativeFrom="page">
                <wp:posOffset>646176</wp:posOffset>
              </wp:positionH>
              <wp:positionV relativeFrom="page">
                <wp:posOffset>356184</wp:posOffset>
              </wp:positionV>
              <wp:extent cx="6624828" cy="499694"/>
              <wp:effectExtent l="0" t="0" r="0" b="0"/>
              <wp:wrapSquare wrapText="bothSides"/>
              <wp:docPr id="169023" name="Group 169023"/>
              <wp:cNvGraphicFramePr/>
              <a:graphic xmlns:a="http://schemas.openxmlformats.org/drawingml/2006/main">
                <a:graphicData uri="http://schemas.microsoft.com/office/word/2010/wordprocessingGroup">
                  <wpg:wgp>
                    <wpg:cNvGrpSpPr/>
                    <wpg:grpSpPr>
                      <a:xfrm>
                        <a:off x="0" y="0"/>
                        <a:ext cx="6624828" cy="499694"/>
                        <a:chOff x="0" y="0"/>
                        <a:chExt cx="6624828" cy="499694"/>
                      </a:xfrm>
                    </wpg:grpSpPr>
                    <wps:wsp>
                      <wps:cNvPr id="169052" name="Rectangle 169052"/>
                      <wps:cNvSpPr/>
                      <wps:spPr>
                        <a:xfrm>
                          <a:off x="1030478" y="330987"/>
                          <a:ext cx="50673" cy="224380"/>
                        </a:xfrm>
                        <a:prstGeom prst="rect">
                          <a:avLst/>
                        </a:prstGeom>
                        <a:ln>
                          <a:noFill/>
                        </a:ln>
                      </wps:spPr>
                      <wps:txbx>
                        <w:txbxContent>
                          <w:p w14:paraId="31AC6EF6"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031" name="Rectangle 169031"/>
                      <wps:cNvSpPr/>
                      <wps:spPr>
                        <a:xfrm>
                          <a:off x="1475486" y="20782"/>
                          <a:ext cx="1036454" cy="134610"/>
                        </a:xfrm>
                        <a:prstGeom prst="rect">
                          <a:avLst/>
                        </a:prstGeom>
                        <a:ln>
                          <a:noFill/>
                        </a:ln>
                      </wps:spPr>
                      <wps:txbx>
                        <w:txbxContent>
                          <w:p w14:paraId="3D95F40A" w14:textId="77777777" w:rsidR="000877D7" w:rsidRDefault="000877D7">
                            <w:pPr>
                              <w:spacing w:after="160" w:line="259" w:lineRule="auto"/>
                              <w:ind w:left="0" w:firstLine="0"/>
                              <w:jc w:val="left"/>
                            </w:pPr>
                            <w:r>
                              <w:rPr>
                                <w:b/>
                                <w:color w:val="17365D"/>
                                <w:sz w:val="16"/>
                              </w:rPr>
                              <w:t xml:space="preserve">Development of </w:t>
                            </w:r>
                          </w:p>
                        </w:txbxContent>
                      </wps:txbx>
                      <wps:bodyPr horzOverflow="overflow" vert="horz" lIns="0" tIns="0" rIns="0" bIns="0" rtlCol="0">
                        <a:noAutofit/>
                      </wps:bodyPr>
                    </wps:wsp>
                    <wps:wsp>
                      <wps:cNvPr id="169032" name="Rectangle 169032"/>
                      <wps:cNvSpPr/>
                      <wps:spPr>
                        <a:xfrm>
                          <a:off x="2254631" y="20782"/>
                          <a:ext cx="3558191" cy="134610"/>
                        </a:xfrm>
                        <a:prstGeom prst="rect">
                          <a:avLst/>
                        </a:prstGeom>
                        <a:ln>
                          <a:noFill/>
                        </a:ln>
                      </wps:spPr>
                      <wps:txbx>
                        <w:txbxContent>
                          <w:p w14:paraId="292D2201"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wps:txbx>
                      <wps:bodyPr horzOverflow="overflow" vert="horz" lIns="0" tIns="0" rIns="0" bIns="0" rtlCol="0">
                        <a:noAutofit/>
                      </wps:bodyPr>
                    </wps:wsp>
                    <wps:wsp>
                      <wps:cNvPr id="169033" name="Rectangle 169033"/>
                      <wps:cNvSpPr/>
                      <wps:spPr>
                        <a:xfrm>
                          <a:off x="1475486" y="142702"/>
                          <a:ext cx="2067067" cy="134610"/>
                        </a:xfrm>
                        <a:prstGeom prst="rect">
                          <a:avLst/>
                        </a:prstGeom>
                        <a:ln>
                          <a:noFill/>
                        </a:ln>
                      </wps:spPr>
                      <wps:txbx>
                        <w:txbxContent>
                          <w:p w14:paraId="61882C5D" w14:textId="77777777" w:rsidR="000877D7" w:rsidRDefault="000877D7">
                            <w:pPr>
                              <w:spacing w:after="160" w:line="259" w:lineRule="auto"/>
                              <w:ind w:left="0" w:firstLine="0"/>
                              <w:jc w:val="left"/>
                            </w:pPr>
                            <w:r>
                              <w:rPr>
                                <w:b/>
                                <w:color w:val="17365D"/>
                                <w:sz w:val="16"/>
                              </w:rPr>
                              <w:t>Western Balkan countries (573806</w:t>
                            </w:r>
                          </w:p>
                        </w:txbxContent>
                      </wps:txbx>
                      <wps:bodyPr horzOverflow="overflow" vert="horz" lIns="0" tIns="0" rIns="0" bIns="0" rtlCol="0">
                        <a:noAutofit/>
                      </wps:bodyPr>
                    </wps:wsp>
                    <wps:wsp>
                      <wps:cNvPr id="169034" name="Rectangle 169034"/>
                      <wps:cNvSpPr/>
                      <wps:spPr>
                        <a:xfrm>
                          <a:off x="3030347" y="142702"/>
                          <a:ext cx="45222" cy="134610"/>
                        </a:xfrm>
                        <a:prstGeom prst="rect">
                          <a:avLst/>
                        </a:prstGeom>
                        <a:ln>
                          <a:noFill/>
                        </a:ln>
                      </wps:spPr>
                      <wps:txbx>
                        <w:txbxContent>
                          <w:p w14:paraId="5F0AF210"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35" name="Rectangle 169035"/>
                      <wps:cNvSpPr/>
                      <wps:spPr>
                        <a:xfrm>
                          <a:off x="3063875" y="142702"/>
                          <a:ext cx="249184" cy="134610"/>
                        </a:xfrm>
                        <a:prstGeom prst="rect">
                          <a:avLst/>
                        </a:prstGeom>
                        <a:ln>
                          <a:noFill/>
                        </a:ln>
                      </wps:spPr>
                      <wps:txbx>
                        <w:txbxContent>
                          <w:p w14:paraId="75B6188D" w14:textId="77777777" w:rsidR="000877D7" w:rsidRDefault="000877D7">
                            <w:pPr>
                              <w:spacing w:after="160" w:line="259" w:lineRule="auto"/>
                              <w:ind w:left="0" w:firstLine="0"/>
                              <w:jc w:val="left"/>
                            </w:pPr>
                            <w:r>
                              <w:rPr>
                                <w:b/>
                                <w:color w:val="17365D"/>
                                <w:sz w:val="16"/>
                              </w:rPr>
                              <w:t>EPP</w:t>
                            </w:r>
                          </w:p>
                        </w:txbxContent>
                      </wps:txbx>
                      <wps:bodyPr horzOverflow="overflow" vert="horz" lIns="0" tIns="0" rIns="0" bIns="0" rtlCol="0">
                        <a:noAutofit/>
                      </wps:bodyPr>
                    </wps:wsp>
                    <wps:wsp>
                      <wps:cNvPr id="169036" name="Rectangle 169036"/>
                      <wps:cNvSpPr/>
                      <wps:spPr>
                        <a:xfrm>
                          <a:off x="3251581" y="142702"/>
                          <a:ext cx="45222" cy="134610"/>
                        </a:xfrm>
                        <a:prstGeom prst="rect">
                          <a:avLst/>
                        </a:prstGeom>
                        <a:ln>
                          <a:noFill/>
                        </a:ln>
                      </wps:spPr>
                      <wps:txbx>
                        <w:txbxContent>
                          <w:p w14:paraId="4B2E1B84"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37" name="Rectangle 169037"/>
                      <wps:cNvSpPr/>
                      <wps:spPr>
                        <a:xfrm>
                          <a:off x="3285109" y="142702"/>
                          <a:ext cx="67902" cy="134610"/>
                        </a:xfrm>
                        <a:prstGeom prst="rect">
                          <a:avLst/>
                        </a:prstGeom>
                        <a:ln>
                          <a:noFill/>
                        </a:ln>
                      </wps:spPr>
                      <wps:txbx>
                        <w:txbxContent>
                          <w:p w14:paraId="01C0A7EF"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038" name="Rectangle 169038"/>
                      <wps:cNvSpPr/>
                      <wps:spPr>
                        <a:xfrm>
                          <a:off x="3336925" y="142702"/>
                          <a:ext cx="45222" cy="134610"/>
                        </a:xfrm>
                        <a:prstGeom prst="rect">
                          <a:avLst/>
                        </a:prstGeom>
                        <a:ln>
                          <a:noFill/>
                        </a:ln>
                      </wps:spPr>
                      <wps:txbx>
                        <w:txbxContent>
                          <w:p w14:paraId="63ECCE00"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39" name="Rectangle 169039"/>
                      <wps:cNvSpPr/>
                      <wps:spPr>
                        <a:xfrm>
                          <a:off x="3368929" y="142702"/>
                          <a:ext cx="270521" cy="134610"/>
                        </a:xfrm>
                        <a:prstGeom prst="rect">
                          <a:avLst/>
                        </a:prstGeom>
                        <a:ln>
                          <a:noFill/>
                        </a:ln>
                      </wps:spPr>
                      <wps:txbx>
                        <w:txbxContent>
                          <w:p w14:paraId="525C596A" w14:textId="77777777" w:rsidR="000877D7" w:rsidRDefault="000877D7">
                            <w:pPr>
                              <w:spacing w:after="160" w:line="259" w:lineRule="auto"/>
                              <w:ind w:left="0" w:firstLine="0"/>
                              <w:jc w:val="left"/>
                            </w:pPr>
                            <w:r>
                              <w:rPr>
                                <w:b/>
                                <w:color w:val="17365D"/>
                                <w:sz w:val="16"/>
                              </w:rPr>
                              <w:t>2016</w:t>
                            </w:r>
                          </w:p>
                        </w:txbxContent>
                      </wps:txbx>
                      <wps:bodyPr horzOverflow="overflow" vert="horz" lIns="0" tIns="0" rIns="0" bIns="0" rtlCol="0">
                        <a:noAutofit/>
                      </wps:bodyPr>
                    </wps:wsp>
                    <wps:wsp>
                      <wps:cNvPr id="169040" name="Rectangle 169040"/>
                      <wps:cNvSpPr/>
                      <wps:spPr>
                        <a:xfrm>
                          <a:off x="3573145" y="142702"/>
                          <a:ext cx="45222" cy="134610"/>
                        </a:xfrm>
                        <a:prstGeom prst="rect">
                          <a:avLst/>
                        </a:prstGeom>
                        <a:ln>
                          <a:noFill/>
                        </a:ln>
                      </wps:spPr>
                      <wps:txbx>
                        <w:txbxContent>
                          <w:p w14:paraId="78C8C811"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41" name="Rectangle 169041"/>
                      <wps:cNvSpPr/>
                      <wps:spPr>
                        <a:xfrm>
                          <a:off x="3606673" y="142702"/>
                          <a:ext cx="67902" cy="134610"/>
                        </a:xfrm>
                        <a:prstGeom prst="rect">
                          <a:avLst/>
                        </a:prstGeom>
                        <a:ln>
                          <a:noFill/>
                        </a:ln>
                      </wps:spPr>
                      <wps:txbx>
                        <w:txbxContent>
                          <w:p w14:paraId="09406EB2" w14:textId="77777777" w:rsidR="000877D7" w:rsidRDefault="000877D7">
                            <w:pPr>
                              <w:spacing w:after="160" w:line="259" w:lineRule="auto"/>
                              <w:ind w:left="0" w:firstLine="0"/>
                              <w:jc w:val="left"/>
                            </w:pPr>
                            <w:r>
                              <w:rPr>
                                <w:b/>
                                <w:color w:val="17365D"/>
                                <w:sz w:val="16"/>
                              </w:rPr>
                              <w:t>1</w:t>
                            </w:r>
                          </w:p>
                        </w:txbxContent>
                      </wps:txbx>
                      <wps:bodyPr horzOverflow="overflow" vert="horz" lIns="0" tIns="0" rIns="0" bIns="0" rtlCol="0">
                        <a:noAutofit/>
                      </wps:bodyPr>
                    </wps:wsp>
                    <wps:wsp>
                      <wps:cNvPr id="169042" name="Rectangle 169042"/>
                      <wps:cNvSpPr/>
                      <wps:spPr>
                        <a:xfrm>
                          <a:off x="3658489" y="142702"/>
                          <a:ext cx="45222" cy="134610"/>
                        </a:xfrm>
                        <a:prstGeom prst="rect">
                          <a:avLst/>
                        </a:prstGeom>
                        <a:ln>
                          <a:noFill/>
                        </a:ln>
                      </wps:spPr>
                      <wps:txbx>
                        <w:txbxContent>
                          <w:p w14:paraId="3552ECEF"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43" name="Rectangle 169043"/>
                      <wps:cNvSpPr/>
                      <wps:spPr>
                        <a:xfrm>
                          <a:off x="3692017" y="142702"/>
                          <a:ext cx="180268" cy="134610"/>
                        </a:xfrm>
                        <a:prstGeom prst="rect">
                          <a:avLst/>
                        </a:prstGeom>
                        <a:ln>
                          <a:noFill/>
                        </a:ln>
                      </wps:spPr>
                      <wps:txbx>
                        <w:txbxContent>
                          <w:p w14:paraId="5FD77462" w14:textId="77777777" w:rsidR="000877D7" w:rsidRDefault="000877D7">
                            <w:pPr>
                              <w:spacing w:after="160" w:line="259" w:lineRule="auto"/>
                              <w:ind w:left="0" w:firstLine="0"/>
                              <w:jc w:val="left"/>
                            </w:pPr>
                            <w:r>
                              <w:rPr>
                                <w:b/>
                                <w:color w:val="17365D"/>
                                <w:sz w:val="16"/>
                              </w:rPr>
                              <w:t>RS</w:t>
                            </w:r>
                          </w:p>
                        </w:txbxContent>
                      </wps:txbx>
                      <wps:bodyPr horzOverflow="overflow" vert="horz" lIns="0" tIns="0" rIns="0" bIns="0" rtlCol="0">
                        <a:noAutofit/>
                      </wps:bodyPr>
                    </wps:wsp>
                    <wps:wsp>
                      <wps:cNvPr id="169044" name="Rectangle 169044"/>
                      <wps:cNvSpPr/>
                      <wps:spPr>
                        <a:xfrm>
                          <a:off x="3827653" y="142702"/>
                          <a:ext cx="45222" cy="134610"/>
                        </a:xfrm>
                        <a:prstGeom prst="rect">
                          <a:avLst/>
                        </a:prstGeom>
                        <a:ln>
                          <a:noFill/>
                        </a:ln>
                      </wps:spPr>
                      <wps:txbx>
                        <w:txbxContent>
                          <w:p w14:paraId="6BDA44D3"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45" name="Rectangle 169045"/>
                      <wps:cNvSpPr/>
                      <wps:spPr>
                        <a:xfrm>
                          <a:off x="3861181" y="142702"/>
                          <a:ext cx="526375" cy="134610"/>
                        </a:xfrm>
                        <a:prstGeom prst="rect">
                          <a:avLst/>
                        </a:prstGeom>
                        <a:ln>
                          <a:noFill/>
                        </a:ln>
                      </wps:spPr>
                      <wps:txbx>
                        <w:txbxContent>
                          <w:p w14:paraId="28B809E4" w14:textId="77777777" w:rsidR="000877D7" w:rsidRDefault="000877D7">
                            <w:pPr>
                              <w:spacing w:after="160" w:line="259" w:lineRule="auto"/>
                              <w:ind w:left="0" w:firstLine="0"/>
                              <w:jc w:val="left"/>
                            </w:pPr>
                            <w:r>
                              <w:rPr>
                                <w:b/>
                                <w:color w:val="17365D"/>
                                <w:sz w:val="16"/>
                              </w:rPr>
                              <w:t>EPPKA2</w:t>
                            </w:r>
                          </w:p>
                        </w:txbxContent>
                      </wps:txbx>
                      <wps:bodyPr horzOverflow="overflow" vert="horz" lIns="0" tIns="0" rIns="0" bIns="0" rtlCol="0">
                        <a:noAutofit/>
                      </wps:bodyPr>
                    </wps:wsp>
                    <wps:wsp>
                      <wps:cNvPr id="169046" name="Rectangle 169046"/>
                      <wps:cNvSpPr/>
                      <wps:spPr>
                        <a:xfrm>
                          <a:off x="4257421" y="142702"/>
                          <a:ext cx="45222" cy="134610"/>
                        </a:xfrm>
                        <a:prstGeom prst="rect">
                          <a:avLst/>
                        </a:prstGeom>
                        <a:ln>
                          <a:noFill/>
                        </a:ln>
                      </wps:spPr>
                      <wps:txbx>
                        <w:txbxContent>
                          <w:p w14:paraId="00CF3B23"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47" name="Rectangle 169047"/>
                      <wps:cNvSpPr/>
                      <wps:spPr>
                        <a:xfrm>
                          <a:off x="4290949" y="142702"/>
                          <a:ext cx="382423" cy="134610"/>
                        </a:xfrm>
                        <a:prstGeom prst="rect">
                          <a:avLst/>
                        </a:prstGeom>
                        <a:ln>
                          <a:noFill/>
                        </a:ln>
                      </wps:spPr>
                      <wps:txbx>
                        <w:txbxContent>
                          <w:p w14:paraId="41C93AF7" w14:textId="77777777" w:rsidR="000877D7" w:rsidRDefault="000877D7">
                            <w:pPr>
                              <w:spacing w:after="160" w:line="259" w:lineRule="auto"/>
                              <w:ind w:left="0" w:firstLine="0"/>
                              <w:jc w:val="left"/>
                            </w:pPr>
                            <w:r>
                              <w:rPr>
                                <w:b/>
                                <w:color w:val="17365D"/>
                                <w:sz w:val="16"/>
                              </w:rPr>
                              <w:t>CBHE</w:t>
                            </w:r>
                          </w:p>
                        </w:txbxContent>
                      </wps:txbx>
                      <wps:bodyPr horzOverflow="overflow" vert="horz" lIns="0" tIns="0" rIns="0" bIns="0" rtlCol="0">
                        <a:noAutofit/>
                      </wps:bodyPr>
                    </wps:wsp>
                    <wps:wsp>
                      <wps:cNvPr id="169048" name="Rectangle 169048"/>
                      <wps:cNvSpPr/>
                      <wps:spPr>
                        <a:xfrm>
                          <a:off x="4577842" y="142702"/>
                          <a:ext cx="45222" cy="134610"/>
                        </a:xfrm>
                        <a:prstGeom prst="rect">
                          <a:avLst/>
                        </a:prstGeom>
                        <a:ln>
                          <a:noFill/>
                        </a:ln>
                      </wps:spPr>
                      <wps:txbx>
                        <w:txbxContent>
                          <w:p w14:paraId="5E4D87B6" w14:textId="77777777" w:rsidR="000877D7" w:rsidRDefault="000877D7">
                            <w:pPr>
                              <w:spacing w:after="160" w:line="259" w:lineRule="auto"/>
                              <w:ind w:left="0" w:firstLine="0"/>
                              <w:jc w:val="left"/>
                            </w:pPr>
                            <w:r>
                              <w:rPr>
                                <w:b/>
                                <w:color w:val="17365D"/>
                                <w:sz w:val="16"/>
                              </w:rPr>
                              <w:t>-</w:t>
                            </w:r>
                          </w:p>
                        </w:txbxContent>
                      </wps:txbx>
                      <wps:bodyPr horzOverflow="overflow" vert="horz" lIns="0" tIns="0" rIns="0" bIns="0" rtlCol="0">
                        <a:noAutofit/>
                      </wps:bodyPr>
                    </wps:wsp>
                    <wps:wsp>
                      <wps:cNvPr id="169049" name="Rectangle 169049"/>
                      <wps:cNvSpPr/>
                      <wps:spPr>
                        <a:xfrm>
                          <a:off x="4611370" y="142702"/>
                          <a:ext cx="181026" cy="134610"/>
                        </a:xfrm>
                        <a:prstGeom prst="rect">
                          <a:avLst/>
                        </a:prstGeom>
                        <a:ln>
                          <a:noFill/>
                        </a:ln>
                      </wps:spPr>
                      <wps:txbx>
                        <w:txbxContent>
                          <w:p w14:paraId="72FC1038" w14:textId="77777777" w:rsidR="000877D7" w:rsidRDefault="000877D7">
                            <w:pPr>
                              <w:spacing w:after="160" w:line="259" w:lineRule="auto"/>
                              <w:ind w:left="0" w:firstLine="0"/>
                              <w:jc w:val="left"/>
                            </w:pPr>
                            <w:r>
                              <w:rPr>
                                <w:b/>
                                <w:color w:val="17365D"/>
                                <w:sz w:val="16"/>
                              </w:rPr>
                              <w:t>JP)</w:t>
                            </w:r>
                          </w:p>
                        </w:txbxContent>
                      </wps:txbx>
                      <wps:bodyPr horzOverflow="overflow" vert="horz" lIns="0" tIns="0" rIns="0" bIns="0" rtlCol="0">
                        <a:noAutofit/>
                      </wps:bodyPr>
                    </wps:wsp>
                    <wps:wsp>
                      <wps:cNvPr id="169050" name="Rectangle 169050"/>
                      <wps:cNvSpPr/>
                      <wps:spPr>
                        <a:xfrm>
                          <a:off x="4747006" y="142603"/>
                          <a:ext cx="33951" cy="137063"/>
                        </a:xfrm>
                        <a:prstGeom prst="rect">
                          <a:avLst/>
                        </a:prstGeom>
                        <a:ln>
                          <a:noFill/>
                        </a:ln>
                      </wps:spPr>
                      <wps:txbx>
                        <w:txbxContent>
                          <w:p w14:paraId="6B36161C" w14:textId="77777777" w:rsidR="000877D7" w:rsidRDefault="000877D7">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051" name="Rectangle 169051"/>
                      <wps:cNvSpPr/>
                      <wps:spPr>
                        <a:xfrm>
                          <a:off x="6507481" y="273075"/>
                          <a:ext cx="50673" cy="224380"/>
                        </a:xfrm>
                        <a:prstGeom prst="rect">
                          <a:avLst/>
                        </a:prstGeom>
                        <a:ln>
                          <a:noFill/>
                        </a:ln>
                      </wps:spPr>
                      <wps:txbx>
                        <w:txbxContent>
                          <w:p w14:paraId="7F96316B"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868" name="Shape 17586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69" name="Shape 17586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70" name="Shape 17587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71" name="Shape 17587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75872" name="Shape 17587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029" name="Picture 169029"/>
                        <pic:cNvPicPr/>
                      </pic:nvPicPr>
                      <pic:blipFill>
                        <a:blip r:embed="rId1"/>
                        <a:stretch>
                          <a:fillRect/>
                        </a:stretch>
                      </pic:blipFill>
                      <pic:spPr>
                        <a:xfrm>
                          <a:off x="96774" y="51"/>
                          <a:ext cx="933450" cy="466725"/>
                        </a:xfrm>
                        <a:prstGeom prst="rect">
                          <a:avLst/>
                        </a:prstGeom>
                      </pic:spPr>
                    </pic:pic>
                    <pic:pic xmlns:pic="http://schemas.openxmlformats.org/drawingml/2006/picture">
                      <pic:nvPicPr>
                        <pic:cNvPr id="169030" name="Picture 169030"/>
                        <pic:cNvPicPr/>
                      </pic:nvPicPr>
                      <pic:blipFill>
                        <a:blip r:embed="rId2"/>
                        <a:stretch>
                          <a:fillRect/>
                        </a:stretch>
                      </pic:blipFill>
                      <pic:spPr>
                        <a:xfrm>
                          <a:off x="5071999" y="0"/>
                          <a:ext cx="1435608" cy="410134"/>
                        </a:xfrm>
                        <a:prstGeom prst="rect">
                          <a:avLst/>
                        </a:prstGeom>
                      </pic:spPr>
                    </pic:pic>
                  </wpg:wgp>
                </a:graphicData>
              </a:graphic>
            </wp:anchor>
          </w:drawing>
        </mc:Choice>
        <mc:Fallback>
          <w:pict>
            <v:group w14:anchorId="5AAB6E7E" id="Group 169023" o:spid="_x0000_s1176" style="position:absolute;margin-left:50.9pt;margin-top:28.05pt;width:521.65pt;height:39.35pt;z-index:251662336;mso-position-horizontal-relative:page;mso-position-vertical-relative:page" coordsize="66248,4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">
              <v:rect id="Rectangle 169052" o:spid="_x0000_s1177"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" filled="f" stroked="f">
                <v:textbox inset="0,0,0,0">
                  <w:txbxContent>
                    <w:p w14:paraId="31AC6EF6"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rect id="Rectangle 169031" o:spid="_x0000_s1178"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" filled="f" stroked="f">
                <v:textbox inset="0,0,0,0">
                  <w:txbxContent>
                    <w:p w14:paraId="3D95F40A" w14:textId="77777777" w:rsidR="000877D7" w:rsidRDefault="000877D7">
                      <w:pPr>
                        <w:spacing w:after="160" w:line="259" w:lineRule="auto"/>
                        <w:ind w:left="0" w:firstLine="0"/>
                        <w:jc w:val="left"/>
                      </w:pPr>
                      <w:r>
                        <w:rPr>
                          <w:b/>
                          <w:color w:val="17365D"/>
                          <w:sz w:val="16"/>
                        </w:rPr>
                        <w:t xml:space="preserve">Development of </w:t>
                      </w:r>
                    </w:p>
                  </w:txbxContent>
                </v:textbox>
              </v:rect>
              <v:rect id="Rectangle 169032" o:spid="_x0000_s1179"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" filled="f" stroked="f">
                <v:textbox inset="0,0,0,0">
                  <w:txbxContent>
                    <w:p w14:paraId="292D2201" w14:textId="77777777" w:rsidR="000877D7" w:rsidRDefault="000877D7">
                      <w:pPr>
                        <w:spacing w:after="160" w:line="259" w:lineRule="auto"/>
                        <w:ind w:left="0" w:firstLine="0"/>
                        <w:jc w:val="left"/>
                      </w:pPr>
                      <w:r>
                        <w:rPr>
                          <w:b/>
                          <w:color w:val="17365D"/>
                          <w:sz w:val="16"/>
                        </w:rPr>
                        <w:t xml:space="preserve">master curricula for natural disasters risk management in </w:t>
                      </w:r>
                    </w:p>
                  </w:txbxContent>
                </v:textbox>
              </v:rect>
              <v:rect id="Rectangle 169033" o:spid="_x0000_s1180" style="position:absolute;left:14754;top:1427;width:2067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" filled="f" stroked="f">
                <v:textbox inset="0,0,0,0">
                  <w:txbxContent>
                    <w:p w14:paraId="61882C5D" w14:textId="77777777" w:rsidR="000877D7" w:rsidRDefault="000877D7">
                      <w:pPr>
                        <w:spacing w:after="160" w:line="259" w:lineRule="auto"/>
                        <w:ind w:left="0" w:firstLine="0"/>
                        <w:jc w:val="left"/>
                      </w:pPr>
                      <w:r>
                        <w:rPr>
                          <w:b/>
                          <w:color w:val="17365D"/>
                          <w:sz w:val="16"/>
                        </w:rPr>
                        <w:t>Western Balkan countries (573806</w:t>
                      </w:r>
                    </w:p>
                  </w:txbxContent>
                </v:textbox>
              </v:rect>
              <v:rect id="Rectangle 169034" o:spid="_x0000_s1181"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" filled="f" stroked="f">
                <v:textbox inset="0,0,0,0">
                  <w:txbxContent>
                    <w:p w14:paraId="5F0AF210" w14:textId="77777777" w:rsidR="000877D7" w:rsidRDefault="000877D7">
                      <w:pPr>
                        <w:spacing w:after="160" w:line="259" w:lineRule="auto"/>
                        <w:ind w:left="0" w:firstLine="0"/>
                        <w:jc w:val="left"/>
                      </w:pPr>
                      <w:r>
                        <w:rPr>
                          <w:b/>
                          <w:color w:val="17365D"/>
                          <w:sz w:val="16"/>
                        </w:rPr>
                        <w:t>-</w:t>
                      </w:r>
                    </w:p>
                  </w:txbxContent>
                </v:textbox>
              </v:rect>
              <v:rect id="Rectangle 169035" o:spid="_x0000_s1182"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" filled="f" stroked="f">
                <v:textbox inset="0,0,0,0">
                  <w:txbxContent>
                    <w:p w14:paraId="75B6188D" w14:textId="77777777" w:rsidR="000877D7" w:rsidRDefault="000877D7">
                      <w:pPr>
                        <w:spacing w:after="160" w:line="259" w:lineRule="auto"/>
                        <w:ind w:left="0" w:firstLine="0"/>
                        <w:jc w:val="left"/>
                      </w:pPr>
                      <w:r>
                        <w:rPr>
                          <w:b/>
                          <w:color w:val="17365D"/>
                          <w:sz w:val="16"/>
                        </w:rPr>
                        <w:t>EPP</w:t>
                      </w:r>
                    </w:p>
                  </w:txbxContent>
                </v:textbox>
              </v:rect>
              <v:rect id="Rectangle 169036" o:spid="_x0000_s1183"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" filled="f" stroked="f">
                <v:textbox inset="0,0,0,0">
                  <w:txbxContent>
                    <w:p w14:paraId="4B2E1B84" w14:textId="77777777" w:rsidR="000877D7" w:rsidRDefault="000877D7">
                      <w:pPr>
                        <w:spacing w:after="160" w:line="259" w:lineRule="auto"/>
                        <w:ind w:left="0" w:firstLine="0"/>
                        <w:jc w:val="left"/>
                      </w:pPr>
                      <w:r>
                        <w:rPr>
                          <w:b/>
                          <w:color w:val="17365D"/>
                          <w:sz w:val="16"/>
                        </w:rPr>
                        <w:t>-</w:t>
                      </w:r>
                    </w:p>
                  </w:txbxContent>
                </v:textbox>
              </v:rect>
              <v:rect id="Rectangle 169037" o:spid="_x0000_s1184"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" filled="f" stroked="f">
                <v:textbox inset="0,0,0,0">
                  <w:txbxContent>
                    <w:p w14:paraId="01C0A7EF" w14:textId="77777777" w:rsidR="000877D7" w:rsidRDefault="000877D7">
                      <w:pPr>
                        <w:spacing w:after="160" w:line="259" w:lineRule="auto"/>
                        <w:ind w:left="0" w:firstLine="0"/>
                        <w:jc w:val="left"/>
                      </w:pPr>
                      <w:r>
                        <w:rPr>
                          <w:b/>
                          <w:color w:val="17365D"/>
                          <w:sz w:val="16"/>
                        </w:rPr>
                        <w:t>1</w:t>
                      </w:r>
                    </w:p>
                  </w:txbxContent>
                </v:textbox>
              </v:rect>
              <v:rect id="Rectangle 169038" o:spid="_x0000_s1185"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" filled="f" stroked="f">
                <v:textbox inset="0,0,0,0">
                  <w:txbxContent>
                    <w:p w14:paraId="63ECCE00" w14:textId="77777777" w:rsidR="000877D7" w:rsidRDefault="000877D7">
                      <w:pPr>
                        <w:spacing w:after="160" w:line="259" w:lineRule="auto"/>
                        <w:ind w:left="0" w:firstLine="0"/>
                        <w:jc w:val="left"/>
                      </w:pPr>
                      <w:r>
                        <w:rPr>
                          <w:b/>
                          <w:color w:val="17365D"/>
                          <w:sz w:val="16"/>
                        </w:rPr>
                        <w:t>-</w:t>
                      </w:r>
                    </w:p>
                  </w:txbxContent>
                </v:textbox>
              </v:rect>
              <v:rect id="Rectangle 169039" o:spid="_x0000_s1186"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" filled="f" stroked="f">
                <v:textbox inset="0,0,0,0">
                  <w:txbxContent>
                    <w:p w14:paraId="525C596A" w14:textId="77777777" w:rsidR="000877D7" w:rsidRDefault="000877D7">
                      <w:pPr>
                        <w:spacing w:after="160" w:line="259" w:lineRule="auto"/>
                        <w:ind w:left="0" w:firstLine="0"/>
                        <w:jc w:val="left"/>
                      </w:pPr>
                      <w:r>
                        <w:rPr>
                          <w:b/>
                          <w:color w:val="17365D"/>
                          <w:sz w:val="16"/>
                        </w:rPr>
                        <w:t>2016</w:t>
                      </w:r>
                    </w:p>
                  </w:txbxContent>
                </v:textbox>
              </v:rect>
              <v:rect id="Rectangle 169040" o:spid="_x0000_s1187"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" filled="f" stroked="f">
                <v:textbox inset="0,0,0,0">
                  <w:txbxContent>
                    <w:p w14:paraId="78C8C811" w14:textId="77777777" w:rsidR="000877D7" w:rsidRDefault="000877D7">
                      <w:pPr>
                        <w:spacing w:after="160" w:line="259" w:lineRule="auto"/>
                        <w:ind w:left="0" w:firstLine="0"/>
                        <w:jc w:val="left"/>
                      </w:pPr>
                      <w:r>
                        <w:rPr>
                          <w:b/>
                          <w:color w:val="17365D"/>
                          <w:sz w:val="16"/>
                        </w:rPr>
                        <w:t>-</w:t>
                      </w:r>
                    </w:p>
                  </w:txbxContent>
                </v:textbox>
              </v:rect>
              <v:rect id="Rectangle 169041" o:spid="_x0000_s1188"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" filled="f" stroked="f">
                <v:textbox inset="0,0,0,0">
                  <w:txbxContent>
                    <w:p w14:paraId="09406EB2" w14:textId="77777777" w:rsidR="000877D7" w:rsidRDefault="000877D7">
                      <w:pPr>
                        <w:spacing w:after="160" w:line="259" w:lineRule="auto"/>
                        <w:ind w:left="0" w:firstLine="0"/>
                        <w:jc w:val="left"/>
                      </w:pPr>
                      <w:r>
                        <w:rPr>
                          <w:b/>
                          <w:color w:val="17365D"/>
                          <w:sz w:val="16"/>
                        </w:rPr>
                        <w:t>1</w:t>
                      </w:r>
                    </w:p>
                  </w:txbxContent>
                </v:textbox>
              </v:rect>
              <v:rect id="Rectangle 169042" o:spid="_x0000_s1189"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" filled="f" stroked="f">
                <v:textbox inset="0,0,0,0">
                  <w:txbxContent>
                    <w:p w14:paraId="3552ECEF" w14:textId="77777777" w:rsidR="000877D7" w:rsidRDefault="000877D7">
                      <w:pPr>
                        <w:spacing w:after="160" w:line="259" w:lineRule="auto"/>
                        <w:ind w:left="0" w:firstLine="0"/>
                        <w:jc w:val="left"/>
                      </w:pPr>
                      <w:r>
                        <w:rPr>
                          <w:b/>
                          <w:color w:val="17365D"/>
                          <w:sz w:val="16"/>
                        </w:rPr>
                        <w:t>-</w:t>
                      </w:r>
                    </w:p>
                  </w:txbxContent>
                </v:textbox>
              </v:rect>
              <v:rect id="Rectangle 169043" o:spid="_x0000_s1190"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" filled="f" stroked="f">
                <v:textbox inset="0,0,0,0">
                  <w:txbxContent>
                    <w:p w14:paraId="5FD77462" w14:textId="77777777" w:rsidR="000877D7" w:rsidRDefault="000877D7">
                      <w:pPr>
                        <w:spacing w:after="160" w:line="259" w:lineRule="auto"/>
                        <w:ind w:left="0" w:firstLine="0"/>
                        <w:jc w:val="left"/>
                      </w:pPr>
                      <w:r>
                        <w:rPr>
                          <w:b/>
                          <w:color w:val="17365D"/>
                          <w:sz w:val="16"/>
                        </w:rPr>
                        <w:t>RS</w:t>
                      </w:r>
                    </w:p>
                  </w:txbxContent>
                </v:textbox>
              </v:rect>
              <v:rect id="Rectangle 169044" o:spid="_x0000_s1191"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" filled="f" stroked="f">
                <v:textbox inset="0,0,0,0">
                  <w:txbxContent>
                    <w:p w14:paraId="6BDA44D3" w14:textId="77777777" w:rsidR="000877D7" w:rsidRDefault="000877D7">
                      <w:pPr>
                        <w:spacing w:after="160" w:line="259" w:lineRule="auto"/>
                        <w:ind w:left="0" w:firstLine="0"/>
                        <w:jc w:val="left"/>
                      </w:pPr>
                      <w:r>
                        <w:rPr>
                          <w:b/>
                          <w:color w:val="17365D"/>
                          <w:sz w:val="16"/>
                        </w:rPr>
                        <w:t>-</w:t>
                      </w:r>
                    </w:p>
                  </w:txbxContent>
                </v:textbox>
              </v:rect>
              <v:rect id="Rectangle 169045" o:spid="_x0000_s1192"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" filled="f" stroked="f">
                <v:textbox inset="0,0,0,0">
                  <w:txbxContent>
                    <w:p w14:paraId="28B809E4" w14:textId="77777777" w:rsidR="000877D7" w:rsidRDefault="000877D7">
                      <w:pPr>
                        <w:spacing w:after="160" w:line="259" w:lineRule="auto"/>
                        <w:ind w:left="0" w:firstLine="0"/>
                        <w:jc w:val="left"/>
                      </w:pPr>
                      <w:r>
                        <w:rPr>
                          <w:b/>
                          <w:color w:val="17365D"/>
                          <w:sz w:val="16"/>
                        </w:rPr>
                        <w:t>EPPKA2</w:t>
                      </w:r>
                    </w:p>
                  </w:txbxContent>
                </v:textbox>
              </v:rect>
              <v:rect id="Rectangle 169046" o:spid="_x0000_s1193"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" filled="f" stroked="f">
                <v:textbox inset="0,0,0,0">
                  <w:txbxContent>
                    <w:p w14:paraId="00CF3B23" w14:textId="77777777" w:rsidR="000877D7" w:rsidRDefault="000877D7">
                      <w:pPr>
                        <w:spacing w:after="160" w:line="259" w:lineRule="auto"/>
                        <w:ind w:left="0" w:firstLine="0"/>
                        <w:jc w:val="left"/>
                      </w:pPr>
                      <w:r>
                        <w:rPr>
                          <w:b/>
                          <w:color w:val="17365D"/>
                          <w:sz w:val="16"/>
                        </w:rPr>
                        <w:t>-</w:t>
                      </w:r>
                    </w:p>
                  </w:txbxContent>
                </v:textbox>
              </v:rect>
              <v:rect id="Rectangle 169047" o:spid="_x0000_s1194" style="position:absolute;left:42909;top:1427;width:382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" filled="f" stroked="f">
                <v:textbox inset="0,0,0,0">
                  <w:txbxContent>
                    <w:p w14:paraId="41C93AF7" w14:textId="77777777" w:rsidR="000877D7" w:rsidRDefault="000877D7">
                      <w:pPr>
                        <w:spacing w:after="160" w:line="259" w:lineRule="auto"/>
                        <w:ind w:left="0" w:firstLine="0"/>
                        <w:jc w:val="left"/>
                      </w:pPr>
                      <w:r>
                        <w:rPr>
                          <w:b/>
                          <w:color w:val="17365D"/>
                          <w:sz w:val="16"/>
                        </w:rPr>
                        <w:t>CBHE</w:t>
                      </w:r>
                    </w:p>
                  </w:txbxContent>
                </v:textbox>
              </v:rect>
              <v:rect id="Rectangle 169048" o:spid="_x0000_s119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" filled="f" stroked="f">
                <v:textbox inset="0,0,0,0">
                  <w:txbxContent>
                    <w:p w14:paraId="5E4D87B6" w14:textId="77777777" w:rsidR="000877D7" w:rsidRDefault="000877D7">
                      <w:pPr>
                        <w:spacing w:after="160" w:line="259" w:lineRule="auto"/>
                        <w:ind w:left="0" w:firstLine="0"/>
                        <w:jc w:val="left"/>
                      </w:pPr>
                      <w:r>
                        <w:rPr>
                          <w:b/>
                          <w:color w:val="17365D"/>
                          <w:sz w:val="16"/>
                        </w:rPr>
                        <w:t>-</w:t>
                      </w:r>
                    </w:p>
                  </w:txbxContent>
                </v:textbox>
              </v:rect>
              <v:rect id="Rectangle 169049" o:spid="_x0000_s119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" filled="f" stroked="f">
                <v:textbox inset="0,0,0,0">
                  <w:txbxContent>
                    <w:p w14:paraId="72FC1038" w14:textId="77777777" w:rsidR="000877D7" w:rsidRDefault="000877D7">
                      <w:pPr>
                        <w:spacing w:after="160" w:line="259" w:lineRule="auto"/>
                        <w:ind w:left="0" w:firstLine="0"/>
                        <w:jc w:val="left"/>
                      </w:pPr>
                      <w:r>
                        <w:rPr>
                          <w:b/>
                          <w:color w:val="17365D"/>
                          <w:sz w:val="16"/>
                        </w:rPr>
                        <w:t>JP)</w:t>
                      </w:r>
                    </w:p>
                  </w:txbxContent>
                </v:textbox>
              </v:rect>
              <v:rect id="Rectangle 169050" o:spid="_x0000_s119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" filled="f" stroked="f">
                <v:textbox inset="0,0,0,0">
                  <w:txbxContent>
                    <w:p w14:paraId="6B36161C" w14:textId="77777777" w:rsidR="000877D7" w:rsidRDefault="000877D7">
                      <w:pPr>
                        <w:spacing w:after="160" w:line="259" w:lineRule="auto"/>
                        <w:ind w:left="0" w:firstLine="0"/>
                        <w:jc w:val="left"/>
                      </w:pPr>
                      <w:r>
                        <w:rPr>
                          <w:sz w:val="16"/>
                        </w:rPr>
                        <w:t xml:space="preserve"> </w:t>
                      </w:r>
                    </w:p>
                  </w:txbxContent>
                </v:textbox>
              </v:rect>
              <v:rect id="Rectangle 169051" o:spid="_x0000_s119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" filled="f" stroked="f">
                <v:textbox inset="0,0,0,0">
                  <w:txbxContent>
                    <w:p w14:paraId="7F96316B" w14:textId="77777777" w:rsidR="000877D7" w:rsidRDefault="000877D7">
                      <w:pPr>
                        <w:spacing w:after="160" w:line="259" w:lineRule="auto"/>
                        <w:ind w:left="0" w:firstLine="0"/>
                        <w:jc w:val="left"/>
                      </w:pPr>
                      <w:r>
                        <w:rPr>
                          <w:rFonts w:ascii="Times New Roman" w:eastAsia="Times New Roman" w:hAnsi="Times New Roman" w:cs="Times New Roman"/>
                        </w:rPr>
                        <w:t xml:space="preserve"> </w:t>
                      </w:r>
                    </w:p>
                  </w:txbxContent>
                </v:textbox>
              </v:rect>
              <v:shape id="Shape 175868" o:spid="_x0000_s119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" path="m,l1408430,r,9144l,9144,,e" fillcolor="#17365d" stroked="f" strokeweight="0">
                <v:stroke miterlimit="83231f" joinstyle="miter"/>
                <v:path arrowok="t" textboxrect="0,0,1408430,9144"/>
              </v:shape>
              <v:shape id="Shape 175869" o:spid="_x0000_s120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" path="m,l9144,r,9144l,9144,,e" fillcolor="#17365d" stroked="f" strokeweight="0">
                <v:stroke miterlimit="83231f" joinstyle="miter"/>
                <v:path arrowok="t" textboxrect="0,0,9144,9144"/>
              </v:shape>
              <v:shape id="Shape 175870" o:spid="_x0000_s120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" path="m,l3580765,r,9144l,9144,,e" fillcolor="#17365d" stroked="f" strokeweight="0">
                <v:stroke miterlimit="83231f" joinstyle="miter"/>
                <v:path arrowok="t" textboxrect="0,0,3580765,9144"/>
              </v:shape>
              <v:shape id="Shape 175871" o:spid="_x0000_s120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" path="m,l9144,r,9144l,9144,,e" fillcolor="#17365d" stroked="f" strokeweight="0">
                <v:stroke miterlimit="83231f" joinstyle="miter"/>
                <v:path arrowok="t" textboxrect="0,0,9144,9144"/>
              </v:shape>
              <v:shape id="Shape 175872" o:spid="_x0000_s120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029" o:spid="_x0000_s1204" type="#_x0000_t75" style="position:absolute;left:967;width:933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">
                <v:imagedata r:id="rId3" o:title=""/>
              </v:shape>
              <v:shape id="Picture 169030" o:spid="_x0000_s1205"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">
                <v:imagedata r:id="rId4" o:title=""/>
              </v:shape>
              <w10:wrap type="square" anchorx="page" anchory="page"/>
            </v:group>
          </w:pict>
        </mc:Fallback>
      </mc:AlternateContent>
    </w:r>
    <w:r>
      <w:rPr>
        <w:rFonts w:ascii="Times New Roman" w:eastAsia="Times New Roman" w:hAnsi="Times New Roman" w:cs="Times New Roman"/>
      </w:rPr>
      <w:t xml:space="preserve"> </w:t>
    </w:r>
  </w:p>
  <w:p w14:paraId="25BE7DF0" w14:textId="77777777" w:rsidR="000877D7" w:rsidRDefault="000877D7">
    <w:pPr>
      <w:spacing w:after="0" w:line="259" w:lineRule="auto"/>
      <w:ind w:left="0" w:firstLine="0"/>
      <w:jc w:val="left"/>
    </w:pPr>
    <w:r>
      <w:rPr>
        <w:b/>
      </w:rPr>
      <w:t>A2-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B500"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83840" behindDoc="0" locked="0" layoutInCell="1" allowOverlap="1" wp14:anchorId="7D50F04F" wp14:editId="251FFF1C">
              <wp:simplePos x="0" y="0"/>
              <wp:positionH relativeFrom="column">
                <wp:posOffset>0</wp:posOffset>
              </wp:positionH>
              <wp:positionV relativeFrom="paragraph">
                <wp:posOffset>-3810</wp:posOffset>
              </wp:positionV>
              <wp:extent cx="6624828" cy="650617"/>
              <wp:effectExtent l="0" t="0" r="5080" b="0"/>
              <wp:wrapSquare wrapText="bothSides"/>
              <wp:docPr id="19312" name="Group 19312"/>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9313" name="Group 19313"/>
                      <wpg:cNvGrpSpPr/>
                      <wpg:grpSpPr>
                        <a:xfrm>
                          <a:off x="0" y="95250"/>
                          <a:ext cx="6624828" cy="555367"/>
                          <a:chOff x="0" y="0"/>
                          <a:chExt cx="6624828" cy="555367"/>
                        </a:xfrm>
                      </wpg:grpSpPr>
                      <wps:wsp>
                        <wps:cNvPr id="19314" name="Rectangle 19314"/>
                        <wps:cNvSpPr/>
                        <wps:spPr>
                          <a:xfrm>
                            <a:off x="1030478" y="330987"/>
                            <a:ext cx="50673" cy="224380"/>
                          </a:xfrm>
                          <a:prstGeom prst="rect">
                            <a:avLst/>
                          </a:prstGeom>
                          <a:ln>
                            <a:noFill/>
                          </a:ln>
                        </wps:spPr>
                        <wps:txbx>
                          <w:txbxContent>
                            <w:p w14:paraId="638F7743"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315" name="Rectangle 19315"/>
                        <wps:cNvSpPr/>
                        <wps:spPr>
                          <a:xfrm>
                            <a:off x="1475486" y="20782"/>
                            <a:ext cx="1036454" cy="134610"/>
                          </a:xfrm>
                          <a:prstGeom prst="rect">
                            <a:avLst/>
                          </a:prstGeom>
                          <a:ln>
                            <a:noFill/>
                          </a:ln>
                        </wps:spPr>
                        <wps:txbx>
                          <w:txbxContent>
                            <w:p w14:paraId="3C9E612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16" name="Rectangle 19316"/>
                        <wps:cNvSpPr/>
                        <wps:spPr>
                          <a:xfrm>
                            <a:off x="2254631" y="20782"/>
                            <a:ext cx="3558191" cy="134610"/>
                          </a:xfrm>
                          <a:prstGeom prst="rect">
                            <a:avLst/>
                          </a:prstGeom>
                          <a:ln>
                            <a:noFill/>
                          </a:ln>
                        </wps:spPr>
                        <wps:txbx>
                          <w:txbxContent>
                            <w:p w14:paraId="757B0FB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17" name="Rectangle 19317"/>
                        <wps:cNvSpPr/>
                        <wps:spPr>
                          <a:xfrm>
                            <a:off x="1104900" y="32847"/>
                            <a:ext cx="3965385" cy="329059"/>
                          </a:xfrm>
                          <a:prstGeom prst="rect">
                            <a:avLst/>
                          </a:prstGeom>
                          <a:ln>
                            <a:noFill/>
                          </a:ln>
                        </wps:spPr>
                        <wps:txbx>
                          <w:txbxContent>
                            <w:p w14:paraId="28D94B0B"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9318" name="Rectangle 19318"/>
                        <wps:cNvSpPr/>
                        <wps:spPr>
                          <a:xfrm>
                            <a:off x="3030347" y="142702"/>
                            <a:ext cx="45222" cy="134610"/>
                          </a:xfrm>
                          <a:prstGeom prst="rect">
                            <a:avLst/>
                          </a:prstGeom>
                          <a:ln>
                            <a:noFill/>
                          </a:ln>
                        </wps:spPr>
                        <wps:txbx>
                          <w:txbxContent>
                            <w:p w14:paraId="090C978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19" name="Rectangle 19319"/>
                        <wps:cNvSpPr/>
                        <wps:spPr>
                          <a:xfrm>
                            <a:off x="3063875" y="142702"/>
                            <a:ext cx="249184" cy="134610"/>
                          </a:xfrm>
                          <a:prstGeom prst="rect">
                            <a:avLst/>
                          </a:prstGeom>
                          <a:ln>
                            <a:noFill/>
                          </a:ln>
                        </wps:spPr>
                        <wps:txbx>
                          <w:txbxContent>
                            <w:p w14:paraId="55CBFFA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0" name="Rectangle 19320"/>
                        <wps:cNvSpPr/>
                        <wps:spPr>
                          <a:xfrm>
                            <a:off x="3251581" y="142702"/>
                            <a:ext cx="45222" cy="134610"/>
                          </a:xfrm>
                          <a:prstGeom prst="rect">
                            <a:avLst/>
                          </a:prstGeom>
                          <a:ln>
                            <a:noFill/>
                          </a:ln>
                        </wps:spPr>
                        <wps:txbx>
                          <w:txbxContent>
                            <w:p w14:paraId="76BB4C5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1" name="Rectangle 19321"/>
                        <wps:cNvSpPr/>
                        <wps:spPr>
                          <a:xfrm>
                            <a:off x="3285109" y="142702"/>
                            <a:ext cx="67902" cy="134610"/>
                          </a:xfrm>
                          <a:prstGeom prst="rect">
                            <a:avLst/>
                          </a:prstGeom>
                          <a:ln>
                            <a:noFill/>
                          </a:ln>
                        </wps:spPr>
                        <wps:txbx>
                          <w:txbxContent>
                            <w:p w14:paraId="61D73E5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2" name="Rectangle 19322"/>
                        <wps:cNvSpPr/>
                        <wps:spPr>
                          <a:xfrm>
                            <a:off x="3336925" y="142702"/>
                            <a:ext cx="45222" cy="134610"/>
                          </a:xfrm>
                          <a:prstGeom prst="rect">
                            <a:avLst/>
                          </a:prstGeom>
                          <a:ln>
                            <a:noFill/>
                          </a:ln>
                        </wps:spPr>
                        <wps:txbx>
                          <w:txbxContent>
                            <w:p w14:paraId="4B86835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4" name="Rectangle 19324"/>
                        <wps:cNvSpPr/>
                        <wps:spPr>
                          <a:xfrm>
                            <a:off x="3368929" y="142702"/>
                            <a:ext cx="270521" cy="134610"/>
                          </a:xfrm>
                          <a:prstGeom prst="rect">
                            <a:avLst/>
                          </a:prstGeom>
                          <a:ln>
                            <a:noFill/>
                          </a:ln>
                        </wps:spPr>
                        <wps:txbx>
                          <w:txbxContent>
                            <w:p w14:paraId="2FE80AB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5" name="Rectangle 19325"/>
                        <wps:cNvSpPr/>
                        <wps:spPr>
                          <a:xfrm>
                            <a:off x="3573145" y="142702"/>
                            <a:ext cx="45222" cy="134610"/>
                          </a:xfrm>
                          <a:prstGeom prst="rect">
                            <a:avLst/>
                          </a:prstGeom>
                          <a:ln>
                            <a:noFill/>
                          </a:ln>
                        </wps:spPr>
                        <wps:txbx>
                          <w:txbxContent>
                            <w:p w14:paraId="3D10B61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6" name="Rectangle 19326"/>
                        <wps:cNvSpPr/>
                        <wps:spPr>
                          <a:xfrm>
                            <a:off x="3606673" y="142702"/>
                            <a:ext cx="67902" cy="134610"/>
                          </a:xfrm>
                          <a:prstGeom prst="rect">
                            <a:avLst/>
                          </a:prstGeom>
                          <a:ln>
                            <a:noFill/>
                          </a:ln>
                        </wps:spPr>
                        <wps:txbx>
                          <w:txbxContent>
                            <w:p w14:paraId="58A8C4F8"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27" name="Rectangle 19327"/>
                        <wps:cNvSpPr/>
                        <wps:spPr>
                          <a:xfrm>
                            <a:off x="3658489" y="142702"/>
                            <a:ext cx="45222" cy="134610"/>
                          </a:xfrm>
                          <a:prstGeom prst="rect">
                            <a:avLst/>
                          </a:prstGeom>
                          <a:ln>
                            <a:noFill/>
                          </a:ln>
                        </wps:spPr>
                        <wps:txbx>
                          <w:txbxContent>
                            <w:p w14:paraId="59AD616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86" name="Rectangle 169286"/>
                        <wps:cNvSpPr/>
                        <wps:spPr>
                          <a:xfrm>
                            <a:off x="3692017" y="142702"/>
                            <a:ext cx="180268" cy="134610"/>
                          </a:xfrm>
                          <a:prstGeom prst="rect">
                            <a:avLst/>
                          </a:prstGeom>
                          <a:ln>
                            <a:noFill/>
                          </a:ln>
                        </wps:spPr>
                        <wps:txbx>
                          <w:txbxContent>
                            <w:p w14:paraId="48E9A52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87" name="Rectangle 169287"/>
                        <wps:cNvSpPr/>
                        <wps:spPr>
                          <a:xfrm>
                            <a:off x="3827653" y="142702"/>
                            <a:ext cx="45222" cy="134610"/>
                          </a:xfrm>
                          <a:prstGeom prst="rect">
                            <a:avLst/>
                          </a:prstGeom>
                          <a:ln>
                            <a:noFill/>
                          </a:ln>
                        </wps:spPr>
                        <wps:txbx>
                          <w:txbxContent>
                            <w:p w14:paraId="40C429D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88" name="Rectangle 169288"/>
                        <wps:cNvSpPr/>
                        <wps:spPr>
                          <a:xfrm>
                            <a:off x="3861181" y="142702"/>
                            <a:ext cx="526375" cy="134610"/>
                          </a:xfrm>
                          <a:prstGeom prst="rect">
                            <a:avLst/>
                          </a:prstGeom>
                          <a:ln>
                            <a:noFill/>
                          </a:ln>
                        </wps:spPr>
                        <wps:txbx>
                          <w:txbxContent>
                            <w:p w14:paraId="4906E1B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89" name="Rectangle 169289"/>
                        <wps:cNvSpPr/>
                        <wps:spPr>
                          <a:xfrm>
                            <a:off x="4257421" y="142702"/>
                            <a:ext cx="45222" cy="134610"/>
                          </a:xfrm>
                          <a:prstGeom prst="rect">
                            <a:avLst/>
                          </a:prstGeom>
                          <a:ln>
                            <a:noFill/>
                          </a:ln>
                        </wps:spPr>
                        <wps:txbx>
                          <w:txbxContent>
                            <w:p w14:paraId="49B41BE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90" name="Rectangle 169290"/>
                        <wps:cNvSpPr/>
                        <wps:spPr>
                          <a:xfrm>
                            <a:off x="4577842" y="142702"/>
                            <a:ext cx="45222" cy="134610"/>
                          </a:xfrm>
                          <a:prstGeom prst="rect">
                            <a:avLst/>
                          </a:prstGeom>
                          <a:ln>
                            <a:noFill/>
                          </a:ln>
                        </wps:spPr>
                        <wps:txbx>
                          <w:txbxContent>
                            <w:p w14:paraId="249E0839"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91" name="Rectangle 169291"/>
                        <wps:cNvSpPr/>
                        <wps:spPr>
                          <a:xfrm>
                            <a:off x="4611370" y="142702"/>
                            <a:ext cx="181026" cy="134610"/>
                          </a:xfrm>
                          <a:prstGeom prst="rect">
                            <a:avLst/>
                          </a:prstGeom>
                          <a:ln>
                            <a:noFill/>
                          </a:ln>
                        </wps:spPr>
                        <wps:txbx>
                          <w:txbxContent>
                            <w:p w14:paraId="0179770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292" name="Rectangle 169292"/>
                        <wps:cNvSpPr/>
                        <wps:spPr>
                          <a:xfrm>
                            <a:off x="4747006" y="142603"/>
                            <a:ext cx="33951" cy="137063"/>
                          </a:xfrm>
                          <a:prstGeom prst="rect">
                            <a:avLst/>
                          </a:prstGeom>
                          <a:ln>
                            <a:noFill/>
                          </a:ln>
                        </wps:spPr>
                        <wps:txbx>
                          <w:txbxContent>
                            <w:p w14:paraId="0C6303A1"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293" name="Rectangle 169293"/>
                        <wps:cNvSpPr/>
                        <wps:spPr>
                          <a:xfrm>
                            <a:off x="6507481" y="273075"/>
                            <a:ext cx="50673" cy="224380"/>
                          </a:xfrm>
                          <a:prstGeom prst="rect">
                            <a:avLst/>
                          </a:prstGeom>
                          <a:ln>
                            <a:noFill/>
                          </a:ln>
                        </wps:spPr>
                        <wps:txbx>
                          <w:txbxContent>
                            <w:p w14:paraId="0013993F"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294"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295"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296"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297"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298"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299" name="Picture 169299"/>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69300" name="Picture 16930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7D50F04F" id="Group 19312" o:spid="_x0000_s1206" style="position:absolute;margin-left:0;margin-top:-.3pt;width:521.65pt;height:51.25pt;z-index:251683840"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">
              <v:group id="Group 19313" o:spid="_x0000_s120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">
                <v:rect id="Rectangle 19314" o:spid="_x0000_s120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" filled="f" stroked="f">
                  <v:textbox inset="0,0,0,0">
                    <w:txbxContent>
                      <w:p w14:paraId="638F7743"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9315" o:spid="_x0000_s120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" filled="f" stroked="f">
                  <v:textbox inset="0,0,0,0">
                    <w:txbxContent>
                      <w:p w14:paraId="3C9E6120" w14:textId="77777777" w:rsidR="000877D7" w:rsidRDefault="000877D7" w:rsidP="00F82713">
                        <w:pPr>
                          <w:spacing w:after="160" w:line="259" w:lineRule="auto"/>
                          <w:ind w:left="0" w:firstLine="0"/>
                          <w:jc w:val="left"/>
                        </w:pPr>
                      </w:p>
                    </w:txbxContent>
                  </v:textbox>
                </v:rect>
                <v:rect id="Rectangle 19316" o:spid="_x0000_s121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" filled="f" stroked="f">
                  <v:textbox inset="0,0,0,0">
                    <w:txbxContent>
                      <w:p w14:paraId="757B0FB3" w14:textId="77777777" w:rsidR="000877D7" w:rsidRDefault="000877D7" w:rsidP="00F82713">
                        <w:pPr>
                          <w:spacing w:after="160" w:line="259" w:lineRule="auto"/>
                          <w:ind w:left="0" w:firstLine="0"/>
                          <w:jc w:val="left"/>
                        </w:pPr>
                      </w:p>
                    </w:txbxContent>
                  </v:textbox>
                </v:rect>
                <v:rect id="Rectangle 19317" o:spid="_x0000_s121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" filled="f" stroked="f">
                  <v:textbox inset="0,0,0,0">
                    <w:txbxContent>
                      <w:p w14:paraId="28D94B0B"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9318" o:spid="_x0000_s121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" filled="f" stroked="f">
                  <v:textbox inset="0,0,0,0">
                    <w:txbxContent>
                      <w:p w14:paraId="090C9784" w14:textId="77777777" w:rsidR="000877D7" w:rsidRDefault="000877D7" w:rsidP="00F82713">
                        <w:pPr>
                          <w:spacing w:after="160" w:line="259" w:lineRule="auto"/>
                          <w:ind w:left="0" w:firstLine="0"/>
                          <w:jc w:val="left"/>
                        </w:pPr>
                      </w:p>
                    </w:txbxContent>
                  </v:textbox>
                </v:rect>
                <v:rect id="Rectangle 19319" o:spid="_x0000_s121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" filled="f" stroked="f">
                  <v:textbox inset="0,0,0,0">
                    <w:txbxContent>
                      <w:p w14:paraId="55CBFFAD" w14:textId="77777777" w:rsidR="000877D7" w:rsidRDefault="000877D7" w:rsidP="00F82713">
                        <w:pPr>
                          <w:spacing w:after="160" w:line="259" w:lineRule="auto"/>
                          <w:ind w:left="0" w:firstLine="0"/>
                          <w:jc w:val="left"/>
                        </w:pPr>
                      </w:p>
                    </w:txbxContent>
                  </v:textbox>
                </v:rect>
                <v:rect id="Rectangle 19320" o:spid="_x0000_s121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dHxwAAAN4AAAAPAAAAZHJzL2Rvd25yZXYueG1sRI9Pa8JA&#10;EMXvgt9hGaE33Wih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Kuu90fHAAAA3gAA&#10;AA8AAAAAAAAAAAAAAAAABwIAAGRycy9kb3ducmV2LnhtbFBLBQYAAAAAAwADALcAAAD7AgAAAAA=&#10;" filled="f" stroked="f">
                  <v:textbox inset="0,0,0,0">
                    <w:txbxContent>
                      <w:p w14:paraId="76BB4C51" w14:textId="77777777" w:rsidR="000877D7" w:rsidRDefault="000877D7" w:rsidP="00F82713">
                        <w:pPr>
                          <w:spacing w:after="160" w:line="259" w:lineRule="auto"/>
                          <w:ind w:left="0" w:firstLine="0"/>
                          <w:jc w:val="left"/>
                        </w:pPr>
                      </w:p>
                    </w:txbxContent>
                  </v:textbox>
                </v:rect>
                <v:rect id="Rectangle 19321" o:spid="_x0000_s121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LcxAAAAN4AAAAPAAAAZHJzL2Rvd25yZXYueG1sRE9Li8Iw&#10;EL4L+x/CLHjTVAW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MTiUtzEAAAA3gAAAA8A&#10;AAAAAAAAAAAAAAAABwIAAGRycy9kb3ducmV2LnhtbFBLBQYAAAAAAwADALcAAAD4AgAAAAA=&#10;" filled="f" stroked="f">
                  <v:textbox inset="0,0,0,0">
                    <w:txbxContent>
                      <w:p w14:paraId="61D73E57" w14:textId="77777777" w:rsidR="000877D7" w:rsidRDefault="000877D7" w:rsidP="00F82713">
                        <w:pPr>
                          <w:spacing w:after="160" w:line="259" w:lineRule="auto"/>
                          <w:ind w:left="0" w:firstLine="0"/>
                          <w:jc w:val="left"/>
                        </w:pPr>
                      </w:p>
                    </w:txbxContent>
                  </v:textbox>
                </v:rect>
                <v:rect id="Rectangle 19322" o:spid="_x0000_s121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" filled="f" stroked="f">
                  <v:textbox inset="0,0,0,0">
                    <w:txbxContent>
                      <w:p w14:paraId="4B868359" w14:textId="77777777" w:rsidR="000877D7" w:rsidRDefault="000877D7" w:rsidP="00F82713">
                        <w:pPr>
                          <w:spacing w:after="160" w:line="259" w:lineRule="auto"/>
                          <w:ind w:left="0" w:firstLine="0"/>
                          <w:jc w:val="left"/>
                        </w:pPr>
                      </w:p>
                    </w:txbxContent>
                  </v:textbox>
                </v:rect>
                <v:rect id="Rectangle 19324" o:spid="_x0000_s121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" filled="f" stroked="f">
                  <v:textbox inset="0,0,0,0">
                    <w:txbxContent>
                      <w:p w14:paraId="2FE80AB3" w14:textId="77777777" w:rsidR="000877D7" w:rsidRDefault="000877D7" w:rsidP="00F82713">
                        <w:pPr>
                          <w:spacing w:after="160" w:line="259" w:lineRule="auto"/>
                          <w:ind w:left="0" w:firstLine="0"/>
                          <w:jc w:val="left"/>
                        </w:pPr>
                      </w:p>
                    </w:txbxContent>
                  </v:textbox>
                </v:rect>
                <v:rect id="Rectangle 19325" o:spid="_x0000_s121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" filled="f" stroked="f">
                  <v:textbox inset="0,0,0,0">
                    <w:txbxContent>
                      <w:p w14:paraId="3D10B613" w14:textId="77777777" w:rsidR="000877D7" w:rsidRDefault="000877D7" w:rsidP="00F82713">
                        <w:pPr>
                          <w:spacing w:after="160" w:line="259" w:lineRule="auto"/>
                          <w:ind w:left="0" w:firstLine="0"/>
                          <w:jc w:val="left"/>
                        </w:pPr>
                      </w:p>
                    </w:txbxContent>
                  </v:textbox>
                </v:rect>
                <v:rect id="Rectangle 19326" o:spid="_x0000_s121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" filled="f" stroked="f">
                  <v:textbox inset="0,0,0,0">
                    <w:txbxContent>
                      <w:p w14:paraId="58A8C4F8" w14:textId="77777777" w:rsidR="000877D7" w:rsidRDefault="000877D7" w:rsidP="00F82713">
                        <w:pPr>
                          <w:spacing w:after="160" w:line="259" w:lineRule="auto"/>
                          <w:ind w:left="0" w:firstLine="0"/>
                          <w:jc w:val="left"/>
                        </w:pPr>
                      </w:p>
                    </w:txbxContent>
                  </v:textbox>
                </v:rect>
                <v:rect id="Rectangle 19327" o:spid="_x0000_s122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" filled="f" stroked="f">
                  <v:textbox inset="0,0,0,0">
                    <w:txbxContent>
                      <w:p w14:paraId="59AD6160" w14:textId="77777777" w:rsidR="000877D7" w:rsidRDefault="000877D7" w:rsidP="00F82713">
                        <w:pPr>
                          <w:spacing w:after="160" w:line="259" w:lineRule="auto"/>
                          <w:ind w:left="0" w:firstLine="0"/>
                          <w:jc w:val="left"/>
                        </w:pPr>
                      </w:p>
                    </w:txbxContent>
                  </v:textbox>
                </v:rect>
                <v:rect id="Rectangle 169286" o:spid="_x0000_s122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" filled="f" stroked="f">
                  <v:textbox inset="0,0,0,0">
                    <w:txbxContent>
                      <w:p w14:paraId="48E9A52F" w14:textId="77777777" w:rsidR="000877D7" w:rsidRDefault="000877D7" w:rsidP="00F82713">
                        <w:pPr>
                          <w:spacing w:after="160" w:line="259" w:lineRule="auto"/>
                          <w:ind w:left="0" w:firstLine="0"/>
                          <w:jc w:val="left"/>
                        </w:pPr>
                      </w:p>
                    </w:txbxContent>
                  </v:textbox>
                </v:rect>
                <v:rect id="Rectangle 169287" o:spid="_x0000_s122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" filled="f" stroked="f">
                  <v:textbox inset="0,0,0,0">
                    <w:txbxContent>
                      <w:p w14:paraId="40C429D1" w14:textId="77777777" w:rsidR="000877D7" w:rsidRDefault="000877D7" w:rsidP="00F82713">
                        <w:pPr>
                          <w:spacing w:after="160" w:line="259" w:lineRule="auto"/>
                          <w:ind w:left="0" w:firstLine="0"/>
                          <w:jc w:val="left"/>
                        </w:pPr>
                      </w:p>
                    </w:txbxContent>
                  </v:textbox>
                </v:rect>
                <v:rect id="Rectangle 169288" o:spid="_x0000_s122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" filled="f" stroked="f">
                  <v:textbox inset="0,0,0,0">
                    <w:txbxContent>
                      <w:p w14:paraId="4906E1B9" w14:textId="77777777" w:rsidR="000877D7" w:rsidRDefault="000877D7" w:rsidP="00F82713">
                        <w:pPr>
                          <w:spacing w:after="160" w:line="259" w:lineRule="auto"/>
                          <w:ind w:left="0" w:firstLine="0"/>
                          <w:jc w:val="left"/>
                        </w:pPr>
                      </w:p>
                    </w:txbxContent>
                  </v:textbox>
                </v:rect>
                <v:rect id="Rectangle 169289" o:spid="_x0000_s122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" filled="f" stroked="f">
                  <v:textbox inset="0,0,0,0">
                    <w:txbxContent>
                      <w:p w14:paraId="49B41BED" w14:textId="77777777" w:rsidR="000877D7" w:rsidRDefault="000877D7" w:rsidP="00F82713">
                        <w:pPr>
                          <w:spacing w:after="160" w:line="259" w:lineRule="auto"/>
                          <w:ind w:left="0" w:firstLine="0"/>
                          <w:jc w:val="left"/>
                        </w:pPr>
                      </w:p>
                    </w:txbxContent>
                  </v:textbox>
                </v:rect>
                <v:rect id="Rectangle 169290" o:spid="_x0000_s122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" filled="f" stroked="f">
                  <v:textbox inset="0,0,0,0">
                    <w:txbxContent>
                      <w:p w14:paraId="249E0839" w14:textId="77777777" w:rsidR="000877D7" w:rsidRDefault="000877D7" w:rsidP="00F82713">
                        <w:pPr>
                          <w:spacing w:after="160" w:line="259" w:lineRule="auto"/>
                          <w:ind w:left="0" w:firstLine="0"/>
                          <w:jc w:val="left"/>
                        </w:pPr>
                      </w:p>
                    </w:txbxContent>
                  </v:textbox>
                </v:rect>
                <v:rect id="Rectangle 169291" o:spid="_x0000_s122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" filled="f" stroked="f">
                  <v:textbox inset="0,0,0,0">
                    <w:txbxContent>
                      <w:p w14:paraId="01797705" w14:textId="77777777" w:rsidR="000877D7" w:rsidRDefault="000877D7" w:rsidP="00F82713">
                        <w:pPr>
                          <w:spacing w:after="160" w:line="259" w:lineRule="auto"/>
                          <w:ind w:left="0" w:firstLine="0"/>
                          <w:jc w:val="left"/>
                        </w:pPr>
                      </w:p>
                    </w:txbxContent>
                  </v:textbox>
                </v:rect>
                <v:rect id="Rectangle 169292" o:spid="_x0000_s122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" filled="f" stroked="f">
                  <v:textbox inset="0,0,0,0">
                    <w:txbxContent>
                      <w:p w14:paraId="0C6303A1" w14:textId="77777777" w:rsidR="000877D7" w:rsidRDefault="000877D7" w:rsidP="00F82713">
                        <w:pPr>
                          <w:spacing w:after="160" w:line="259" w:lineRule="auto"/>
                          <w:ind w:left="0" w:firstLine="0"/>
                          <w:jc w:val="left"/>
                        </w:pPr>
                        <w:r>
                          <w:rPr>
                            <w:sz w:val="16"/>
                          </w:rPr>
                          <w:t xml:space="preserve"> </w:t>
                        </w:r>
                      </w:p>
                    </w:txbxContent>
                  </v:textbox>
                </v:rect>
                <v:rect id="Rectangle 169293" o:spid="_x0000_s122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" filled="f" stroked="f">
                  <v:textbox inset="0,0,0,0">
                    <w:txbxContent>
                      <w:p w14:paraId="0013993F"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22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" path="m,l1408430,r,9144l,9144,,e" fillcolor="#17365d" stroked="f" strokeweight="0">
                  <v:stroke miterlimit="83231f" joinstyle="miter"/>
                  <v:path arrowok="t" textboxrect="0,0,1408430,9144"/>
                </v:shape>
                <v:shape id="Shape 175849" o:spid="_x0000_s123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" path="m,l9144,r,9144l,9144,,e" fillcolor="#17365d" stroked="f" strokeweight="0">
                  <v:stroke miterlimit="83231f" joinstyle="miter"/>
                  <v:path arrowok="t" textboxrect="0,0,9144,9144"/>
                </v:shape>
                <v:shape id="Shape 175850" o:spid="_x0000_s123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" path="m,l3580765,r,9144l,9144,,e" fillcolor="#17365d" stroked="f" strokeweight="0">
                  <v:stroke miterlimit="83231f" joinstyle="miter"/>
                  <v:path arrowok="t" textboxrect="0,0,3580765,9144"/>
                </v:shape>
                <v:shape id="Shape 175851" o:spid="_x0000_s123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" path="m,l9144,r,9144l,9144,,e" fillcolor="#17365d" stroked="f" strokeweight="0">
                  <v:stroke miterlimit="83231f" joinstyle="miter"/>
                  <v:path arrowok="t" textboxrect="0,0,9144,9144"/>
                </v:shape>
                <v:shape id="Shape 175852" o:spid="_x0000_s123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99" o:spid="_x0000_s123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">
                  <v:imagedata r:id="rId3" o:title=""/>
                </v:shape>
              </v:group>
              <v:shape id="Picture 169300" o:spid="_x0000_s123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">
                <v:imagedata r:id="rId4" o:title=""/>
              </v:shape>
              <w10:wrap type="square"/>
            </v:group>
          </w:pict>
        </mc:Fallback>
      </mc:AlternateContent>
    </w:r>
    <w:r>
      <w:rPr>
        <w:rFonts w:ascii="Times New Roman" w:eastAsia="Times New Roman" w:hAnsi="Times New Roman" w:cs="Times New Roman"/>
      </w:rPr>
      <w:t xml:space="preserve"> </w:t>
    </w:r>
  </w:p>
  <w:p w14:paraId="42E1AC5F" w14:textId="77777777" w:rsidR="000877D7" w:rsidRDefault="000877D7">
    <w:pPr>
      <w:spacing w:after="0" w:line="259" w:lineRule="auto"/>
      <w:ind w:left="0" w:firstLine="0"/>
      <w:jc w:val="left"/>
    </w:pPr>
    <w:r>
      <w:rPr>
        <w:b/>
      </w:rPr>
      <w:t>A4-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DA518"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85888" behindDoc="0" locked="0" layoutInCell="1" allowOverlap="1" wp14:anchorId="578AAB1D" wp14:editId="7DD35E7C">
              <wp:simplePos x="0" y="0"/>
              <wp:positionH relativeFrom="column">
                <wp:posOffset>-76200</wp:posOffset>
              </wp:positionH>
              <wp:positionV relativeFrom="paragraph">
                <wp:posOffset>-3810</wp:posOffset>
              </wp:positionV>
              <wp:extent cx="6624320" cy="650240"/>
              <wp:effectExtent l="0" t="0" r="5080" b="0"/>
              <wp:wrapTopAndBottom/>
              <wp:docPr id="169301" name="Group 169301"/>
              <wp:cNvGraphicFramePr/>
              <a:graphic xmlns:a="http://schemas.openxmlformats.org/drawingml/2006/main">
                <a:graphicData uri="http://schemas.microsoft.com/office/word/2010/wordprocessingGroup">
                  <wpg:wgp>
                    <wpg:cNvGrpSpPr/>
                    <wpg:grpSpPr>
                      <a:xfrm>
                        <a:off x="0" y="0"/>
                        <a:ext cx="6624320" cy="650240"/>
                        <a:chOff x="0" y="0"/>
                        <a:chExt cx="6624828" cy="650617"/>
                      </a:xfrm>
                    </wpg:grpSpPr>
                    <wpg:grpSp>
                      <wpg:cNvPr id="169303" name="Group 169303"/>
                      <wpg:cNvGrpSpPr/>
                      <wpg:grpSpPr>
                        <a:xfrm>
                          <a:off x="0" y="95250"/>
                          <a:ext cx="6624828" cy="555367"/>
                          <a:chOff x="0" y="0"/>
                          <a:chExt cx="6624828" cy="555367"/>
                        </a:xfrm>
                      </wpg:grpSpPr>
                      <wps:wsp>
                        <wps:cNvPr id="169304" name="Rectangle 169304"/>
                        <wps:cNvSpPr/>
                        <wps:spPr>
                          <a:xfrm>
                            <a:off x="1030478" y="330987"/>
                            <a:ext cx="50673" cy="224380"/>
                          </a:xfrm>
                          <a:prstGeom prst="rect">
                            <a:avLst/>
                          </a:prstGeom>
                          <a:ln>
                            <a:noFill/>
                          </a:ln>
                        </wps:spPr>
                        <wps:txbx>
                          <w:txbxContent>
                            <w:p w14:paraId="6840A8B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305" name="Rectangle 169305"/>
                        <wps:cNvSpPr/>
                        <wps:spPr>
                          <a:xfrm>
                            <a:off x="1475486" y="20782"/>
                            <a:ext cx="1036454" cy="134610"/>
                          </a:xfrm>
                          <a:prstGeom prst="rect">
                            <a:avLst/>
                          </a:prstGeom>
                          <a:ln>
                            <a:noFill/>
                          </a:ln>
                        </wps:spPr>
                        <wps:txbx>
                          <w:txbxContent>
                            <w:p w14:paraId="423E363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06" name="Rectangle 169306"/>
                        <wps:cNvSpPr/>
                        <wps:spPr>
                          <a:xfrm>
                            <a:off x="2254631" y="20782"/>
                            <a:ext cx="3558191" cy="134610"/>
                          </a:xfrm>
                          <a:prstGeom prst="rect">
                            <a:avLst/>
                          </a:prstGeom>
                          <a:ln>
                            <a:noFill/>
                          </a:ln>
                        </wps:spPr>
                        <wps:txbx>
                          <w:txbxContent>
                            <w:p w14:paraId="702F80C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07" name="Rectangle 169307"/>
                        <wps:cNvSpPr/>
                        <wps:spPr>
                          <a:xfrm>
                            <a:off x="1104900" y="32847"/>
                            <a:ext cx="3965385" cy="329059"/>
                          </a:xfrm>
                          <a:prstGeom prst="rect">
                            <a:avLst/>
                          </a:prstGeom>
                          <a:ln>
                            <a:noFill/>
                          </a:ln>
                        </wps:spPr>
                        <wps:txbx>
                          <w:txbxContent>
                            <w:p w14:paraId="7367C2CE"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69332" name="Rectangle 169332"/>
                        <wps:cNvSpPr/>
                        <wps:spPr>
                          <a:xfrm>
                            <a:off x="3030347" y="142702"/>
                            <a:ext cx="45222" cy="134610"/>
                          </a:xfrm>
                          <a:prstGeom prst="rect">
                            <a:avLst/>
                          </a:prstGeom>
                          <a:ln>
                            <a:noFill/>
                          </a:ln>
                        </wps:spPr>
                        <wps:txbx>
                          <w:txbxContent>
                            <w:p w14:paraId="71E3852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3" name="Rectangle 169333"/>
                        <wps:cNvSpPr/>
                        <wps:spPr>
                          <a:xfrm>
                            <a:off x="3063875" y="142702"/>
                            <a:ext cx="249184" cy="134610"/>
                          </a:xfrm>
                          <a:prstGeom prst="rect">
                            <a:avLst/>
                          </a:prstGeom>
                          <a:ln>
                            <a:noFill/>
                          </a:ln>
                        </wps:spPr>
                        <wps:txbx>
                          <w:txbxContent>
                            <w:p w14:paraId="45FB7A9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4" name="Rectangle 169334"/>
                        <wps:cNvSpPr/>
                        <wps:spPr>
                          <a:xfrm>
                            <a:off x="3251581" y="142702"/>
                            <a:ext cx="45222" cy="134610"/>
                          </a:xfrm>
                          <a:prstGeom prst="rect">
                            <a:avLst/>
                          </a:prstGeom>
                          <a:ln>
                            <a:noFill/>
                          </a:ln>
                        </wps:spPr>
                        <wps:txbx>
                          <w:txbxContent>
                            <w:p w14:paraId="397DCF8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5" name="Rectangle 169335"/>
                        <wps:cNvSpPr/>
                        <wps:spPr>
                          <a:xfrm>
                            <a:off x="3285109" y="142702"/>
                            <a:ext cx="67902" cy="134610"/>
                          </a:xfrm>
                          <a:prstGeom prst="rect">
                            <a:avLst/>
                          </a:prstGeom>
                          <a:ln>
                            <a:noFill/>
                          </a:ln>
                        </wps:spPr>
                        <wps:txbx>
                          <w:txbxContent>
                            <w:p w14:paraId="41E2BFC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6" name="Rectangle 169336"/>
                        <wps:cNvSpPr/>
                        <wps:spPr>
                          <a:xfrm>
                            <a:off x="3336925" y="142702"/>
                            <a:ext cx="45222" cy="134610"/>
                          </a:xfrm>
                          <a:prstGeom prst="rect">
                            <a:avLst/>
                          </a:prstGeom>
                          <a:ln>
                            <a:noFill/>
                          </a:ln>
                        </wps:spPr>
                        <wps:txbx>
                          <w:txbxContent>
                            <w:p w14:paraId="21795BE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7" name="Rectangle 169337"/>
                        <wps:cNvSpPr/>
                        <wps:spPr>
                          <a:xfrm>
                            <a:off x="3368929" y="142702"/>
                            <a:ext cx="270521" cy="134610"/>
                          </a:xfrm>
                          <a:prstGeom prst="rect">
                            <a:avLst/>
                          </a:prstGeom>
                          <a:ln>
                            <a:noFill/>
                          </a:ln>
                        </wps:spPr>
                        <wps:txbx>
                          <w:txbxContent>
                            <w:p w14:paraId="5EF69DEC"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8" name="Rectangle 169338"/>
                        <wps:cNvSpPr/>
                        <wps:spPr>
                          <a:xfrm>
                            <a:off x="3573145" y="142702"/>
                            <a:ext cx="45222" cy="134610"/>
                          </a:xfrm>
                          <a:prstGeom prst="rect">
                            <a:avLst/>
                          </a:prstGeom>
                          <a:ln>
                            <a:noFill/>
                          </a:ln>
                        </wps:spPr>
                        <wps:txbx>
                          <w:txbxContent>
                            <w:p w14:paraId="6C6E8A2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39" name="Rectangle 169339"/>
                        <wps:cNvSpPr/>
                        <wps:spPr>
                          <a:xfrm>
                            <a:off x="3606673" y="142702"/>
                            <a:ext cx="67902" cy="134610"/>
                          </a:xfrm>
                          <a:prstGeom prst="rect">
                            <a:avLst/>
                          </a:prstGeom>
                          <a:ln>
                            <a:noFill/>
                          </a:ln>
                        </wps:spPr>
                        <wps:txbx>
                          <w:txbxContent>
                            <w:p w14:paraId="49691013"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0" name="Rectangle 169340"/>
                        <wps:cNvSpPr/>
                        <wps:spPr>
                          <a:xfrm>
                            <a:off x="3658489" y="142702"/>
                            <a:ext cx="45222" cy="134610"/>
                          </a:xfrm>
                          <a:prstGeom prst="rect">
                            <a:avLst/>
                          </a:prstGeom>
                          <a:ln>
                            <a:noFill/>
                          </a:ln>
                        </wps:spPr>
                        <wps:txbx>
                          <w:txbxContent>
                            <w:p w14:paraId="6A5F9021"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1" name="Rectangle 169341"/>
                        <wps:cNvSpPr/>
                        <wps:spPr>
                          <a:xfrm>
                            <a:off x="3692017" y="142702"/>
                            <a:ext cx="180268" cy="134610"/>
                          </a:xfrm>
                          <a:prstGeom prst="rect">
                            <a:avLst/>
                          </a:prstGeom>
                          <a:ln>
                            <a:noFill/>
                          </a:ln>
                        </wps:spPr>
                        <wps:txbx>
                          <w:txbxContent>
                            <w:p w14:paraId="1C56098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2" name="Rectangle 169342"/>
                        <wps:cNvSpPr/>
                        <wps:spPr>
                          <a:xfrm>
                            <a:off x="3827653" y="142702"/>
                            <a:ext cx="45222" cy="134610"/>
                          </a:xfrm>
                          <a:prstGeom prst="rect">
                            <a:avLst/>
                          </a:prstGeom>
                          <a:ln>
                            <a:noFill/>
                          </a:ln>
                        </wps:spPr>
                        <wps:txbx>
                          <w:txbxContent>
                            <w:p w14:paraId="7D14F4E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3" name="Rectangle 169343"/>
                        <wps:cNvSpPr/>
                        <wps:spPr>
                          <a:xfrm>
                            <a:off x="3861181" y="142702"/>
                            <a:ext cx="526375" cy="134610"/>
                          </a:xfrm>
                          <a:prstGeom prst="rect">
                            <a:avLst/>
                          </a:prstGeom>
                          <a:ln>
                            <a:noFill/>
                          </a:ln>
                        </wps:spPr>
                        <wps:txbx>
                          <w:txbxContent>
                            <w:p w14:paraId="39FE400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4" name="Rectangle 169344"/>
                        <wps:cNvSpPr/>
                        <wps:spPr>
                          <a:xfrm>
                            <a:off x="4257421" y="142702"/>
                            <a:ext cx="45222" cy="134610"/>
                          </a:xfrm>
                          <a:prstGeom prst="rect">
                            <a:avLst/>
                          </a:prstGeom>
                          <a:ln>
                            <a:noFill/>
                          </a:ln>
                        </wps:spPr>
                        <wps:txbx>
                          <w:txbxContent>
                            <w:p w14:paraId="140BA7D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5" name="Rectangle 169345"/>
                        <wps:cNvSpPr/>
                        <wps:spPr>
                          <a:xfrm>
                            <a:off x="4577842" y="142702"/>
                            <a:ext cx="45222" cy="134610"/>
                          </a:xfrm>
                          <a:prstGeom prst="rect">
                            <a:avLst/>
                          </a:prstGeom>
                          <a:ln>
                            <a:noFill/>
                          </a:ln>
                        </wps:spPr>
                        <wps:txbx>
                          <w:txbxContent>
                            <w:p w14:paraId="16C1B88D"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6" name="Rectangle 169346"/>
                        <wps:cNvSpPr/>
                        <wps:spPr>
                          <a:xfrm>
                            <a:off x="4611370" y="142702"/>
                            <a:ext cx="181026" cy="134610"/>
                          </a:xfrm>
                          <a:prstGeom prst="rect">
                            <a:avLst/>
                          </a:prstGeom>
                          <a:ln>
                            <a:noFill/>
                          </a:ln>
                        </wps:spPr>
                        <wps:txbx>
                          <w:txbxContent>
                            <w:p w14:paraId="2A8CD62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69347" name="Rectangle 169347"/>
                        <wps:cNvSpPr/>
                        <wps:spPr>
                          <a:xfrm>
                            <a:off x="4747006" y="142603"/>
                            <a:ext cx="33951" cy="137063"/>
                          </a:xfrm>
                          <a:prstGeom prst="rect">
                            <a:avLst/>
                          </a:prstGeom>
                          <a:ln>
                            <a:noFill/>
                          </a:ln>
                        </wps:spPr>
                        <wps:txbx>
                          <w:txbxContent>
                            <w:p w14:paraId="41CD85CE"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69348" name="Rectangle 169348"/>
                        <wps:cNvSpPr/>
                        <wps:spPr>
                          <a:xfrm>
                            <a:off x="6507481" y="273075"/>
                            <a:ext cx="50673" cy="224380"/>
                          </a:xfrm>
                          <a:prstGeom prst="rect">
                            <a:avLst/>
                          </a:prstGeom>
                          <a:ln>
                            <a:noFill/>
                          </a:ln>
                        </wps:spPr>
                        <wps:txbx>
                          <w:txbxContent>
                            <w:p w14:paraId="1A6526D0"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69349"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350"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351"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352"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69354"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69355" name="Picture 169355"/>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69356" name="Picture 16935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578AAB1D" id="Group 169301" o:spid="_x0000_s1236" style="position:absolute;margin-left:-6pt;margin-top:-.3pt;width:521.6pt;height:51.2pt;z-index:251685888"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">
              <v:group id="Group 169303" o:spid="_x0000_s123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">
                <v:rect id="Rectangle 169304" o:spid="_x0000_s123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" filled="f" stroked="f">
                  <v:textbox inset="0,0,0,0">
                    <w:txbxContent>
                      <w:p w14:paraId="6840A8B1"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69305" o:spid="_x0000_s123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" filled="f" stroked="f">
                  <v:textbox inset="0,0,0,0">
                    <w:txbxContent>
                      <w:p w14:paraId="423E363D" w14:textId="77777777" w:rsidR="000877D7" w:rsidRDefault="000877D7" w:rsidP="00F82713">
                        <w:pPr>
                          <w:spacing w:after="160" w:line="259" w:lineRule="auto"/>
                          <w:ind w:left="0" w:firstLine="0"/>
                          <w:jc w:val="left"/>
                        </w:pPr>
                      </w:p>
                    </w:txbxContent>
                  </v:textbox>
                </v:rect>
                <v:rect id="Rectangle 169306" o:spid="_x0000_s124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" filled="f" stroked="f">
                  <v:textbox inset="0,0,0,0">
                    <w:txbxContent>
                      <w:p w14:paraId="702F80C6" w14:textId="77777777" w:rsidR="000877D7" w:rsidRDefault="000877D7" w:rsidP="00F82713">
                        <w:pPr>
                          <w:spacing w:after="160" w:line="259" w:lineRule="auto"/>
                          <w:ind w:left="0" w:firstLine="0"/>
                          <w:jc w:val="left"/>
                        </w:pPr>
                      </w:p>
                    </w:txbxContent>
                  </v:textbox>
                </v:rect>
                <v:rect id="Rectangle 169307" o:spid="_x0000_s124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" filled="f" stroked="f">
                  <v:textbox inset="0,0,0,0">
                    <w:txbxContent>
                      <w:p w14:paraId="7367C2CE"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69332" o:spid="_x0000_s124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" filled="f" stroked="f">
                  <v:textbox inset="0,0,0,0">
                    <w:txbxContent>
                      <w:p w14:paraId="71E38523" w14:textId="77777777" w:rsidR="000877D7" w:rsidRDefault="000877D7" w:rsidP="00F82713">
                        <w:pPr>
                          <w:spacing w:after="160" w:line="259" w:lineRule="auto"/>
                          <w:ind w:left="0" w:firstLine="0"/>
                          <w:jc w:val="left"/>
                        </w:pPr>
                      </w:p>
                    </w:txbxContent>
                  </v:textbox>
                </v:rect>
                <v:rect id="Rectangle 169333" o:spid="_x0000_s124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" filled="f" stroked="f">
                  <v:textbox inset="0,0,0,0">
                    <w:txbxContent>
                      <w:p w14:paraId="45FB7A91" w14:textId="77777777" w:rsidR="000877D7" w:rsidRDefault="000877D7" w:rsidP="00F82713">
                        <w:pPr>
                          <w:spacing w:after="160" w:line="259" w:lineRule="auto"/>
                          <w:ind w:left="0" w:firstLine="0"/>
                          <w:jc w:val="left"/>
                        </w:pPr>
                      </w:p>
                    </w:txbxContent>
                  </v:textbox>
                </v:rect>
                <v:rect id="Rectangle 169334" o:spid="_x0000_s124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" filled="f" stroked="f">
                  <v:textbox inset="0,0,0,0">
                    <w:txbxContent>
                      <w:p w14:paraId="397DCF84" w14:textId="77777777" w:rsidR="000877D7" w:rsidRDefault="000877D7" w:rsidP="00F82713">
                        <w:pPr>
                          <w:spacing w:after="160" w:line="259" w:lineRule="auto"/>
                          <w:ind w:left="0" w:firstLine="0"/>
                          <w:jc w:val="left"/>
                        </w:pPr>
                      </w:p>
                    </w:txbxContent>
                  </v:textbox>
                </v:rect>
                <v:rect id="Rectangle 169335" o:spid="_x0000_s124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" filled="f" stroked="f">
                  <v:textbox inset="0,0,0,0">
                    <w:txbxContent>
                      <w:p w14:paraId="41E2BFCF" w14:textId="77777777" w:rsidR="000877D7" w:rsidRDefault="000877D7" w:rsidP="00F82713">
                        <w:pPr>
                          <w:spacing w:after="160" w:line="259" w:lineRule="auto"/>
                          <w:ind w:left="0" w:firstLine="0"/>
                          <w:jc w:val="left"/>
                        </w:pPr>
                      </w:p>
                    </w:txbxContent>
                  </v:textbox>
                </v:rect>
                <v:rect id="Rectangle 169336" o:spid="_x0000_s124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" filled="f" stroked="f">
                  <v:textbox inset="0,0,0,0">
                    <w:txbxContent>
                      <w:p w14:paraId="21795BEB" w14:textId="77777777" w:rsidR="000877D7" w:rsidRDefault="000877D7" w:rsidP="00F82713">
                        <w:pPr>
                          <w:spacing w:after="160" w:line="259" w:lineRule="auto"/>
                          <w:ind w:left="0" w:firstLine="0"/>
                          <w:jc w:val="left"/>
                        </w:pPr>
                      </w:p>
                    </w:txbxContent>
                  </v:textbox>
                </v:rect>
                <v:rect id="Rectangle 169337" o:spid="_x0000_s124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" filled="f" stroked="f">
                  <v:textbox inset="0,0,0,0">
                    <w:txbxContent>
                      <w:p w14:paraId="5EF69DEC" w14:textId="77777777" w:rsidR="000877D7" w:rsidRDefault="000877D7" w:rsidP="00F82713">
                        <w:pPr>
                          <w:spacing w:after="160" w:line="259" w:lineRule="auto"/>
                          <w:ind w:left="0" w:firstLine="0"/>
                          <w:jc w:val="left"/>
                        </w:pPr>
                      </w:p>
                    </w:txbxContent>
                  </v:textbox>
                </v:rect>
                <v:rect id="Rectangle 169338" o:spid="_x0000_s124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" filled="f" stroked="f">
                  <v:textbox inset="0,0,0,0">
                    <w:txbxContent>
                      <w:p w14:paraId="6C6E8A20" w14:textId="77777777" w:rsidR="000877D7" w:rsidRDefault="000877D7" w:rsidP="00F82713">
                        <w:pPr>
                          <w:spacing w:after="160" w:line="259" w:lineRule="auto"/>
                          <w:ind w:left="0" w:firstLine="0"/>
                          <w:jc w:val="left"/>
                        </w:pPr>
                      </w:p>
                    </w:txbxContent>
                  </v:textbox>
                </v:rect>
                <v:rect id="Rectangle 169339" o:spid="_x0000_s124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" filled="f" stroked="f">
                  <v:textbox inset="0,0,0,0">
                    <w:txbxContent>
                      <w:p w14:paraId="49691013" w14:textId="77777777" w:rsidR="000877D7" w:rsidRDefault="000877D7" w:rsidP="00F82713">
                        <w:pPr>
                          <w:spacing w:after="160" w:line="259" w:lineRule="auto"/>
                          <w:ind w:left="0" w:firstLine="0"/>
                          <w:jc w:val="left"/>
                        </w:pPr>
                      </w:p>
                    </w:txbxContent>
                  </v:textbox>
                </v:rect>
                <v:rect id="Rectangle 169340" o:spid="_x0000_s125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" filled="f" stroked="f">
                  <v:textbox inset="0,0,0,0">
                    <w:txbxContent>
                      <w:p w14:paraId="6A5F9021" w14:textId="77777777" w:rsidR="000877D7" w:rsidRDefault="000877D7" w:rsidP="00F82713">
                        <w:pPr>
                          <w:spacing w:after="160" w:line="259" w:lineRule="auto"/>
                          <w:ind w:left="0" w:firstLine="0"/>
                          <w:jc w:val="left"/>
                        </w:pPr>
                      </w:p>
                    </w:txbxContent>
                  </v:textbox>
                </v:rect>
                <v:rect id="Rectangle 169341" o:spid="_x0000_s125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" filled="f" stroked="f">
                  <v:textbox inset="0,0,0,0">
                    <w:txbxContent>
                      <w:p w14:paraId="1C56098E" w14:textId="77777777" w:rsidR="000877D7" w:rsidRDefault="000877D7" w:rsidP="00F82713">
                        <w:pPr>
                          <w:spacing w:after="160" w:line="259" w:lineRule="auto"/>
                          <w:ind w:left="0" w:firstLine="0"/>
                          <w:jc w:val="left"/>
                        </w:pPr>
                      </w:p>
                    </w:txbxContent>
                  </v:textbox>
                </v:rect>
                <v:rect id="Rectangle 169342" o:spid="_x0000_s125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" filled="f" stroked="f">
                  <v:textbox inset="0,0,0,0">
                    <w:txbxContent>
                      <w:p w14:paraId="7D14F4E5" w14:textId="77777777" w:rsidR="000877D7" w:rsidRDefault="000877D7" w:rsidP="00F82713">
                        <w:pPr>
                          <w:spacing w:after="160" w:line="259" w:lineRule="auto"/>
                          <w:ind w:left="0" w:firstLine="0"/>
                          <w:jc w:val="left"/>
                        </w:pPr>
                      </w:p>
                    </w:txbxContent>
                  </v:textbox>
                </v:rect>
                <v:rect id="Rectangle 169343" o:spid="_x0000_s125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" filled="f" stroked="f">
                  <v:textbox inset="0,0,0,0">
                    <w:txbxContent>
                      <w:p w14:paraId="39FE400B" w14:textId="77777777" w:rsidR="000877D7" w:rsidRDefault="000877D7" w:rsidP="00F82713">
                        <w:pPr>
                          <w:spacing w:after="160" w:line="259" w:lineRule="auto"/>
                          <w:ind w:left="0" w:firstLine="0"/>
                          <w:jc w:val="left"/>
                        </w:pPr>
                      </w:p>
                    </w:txbxContent>
                  </v:textbox>
                </v:rect>
                <v:rect id="Rectangle 169344" o:spid="_x0000_s125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" filled="f" stroked="f">
                  <v:textbox inset="0,0,0,0">
                    <w:txbxContent>
                      <w:p w14:paraId="140BA7D7" w14:textId="77777777" w:rsidR="000877D7" w:rsidRDefault="000877D7" w:rsidP="00F82713">
                        <w:pPr>
                          <w:spacing w:after="160" w:line="259" w:lineRule="auto"/>
                          <w:ind w:left="0" w:firstLine="0"/>
                          <w:jc w:val="left"/>
                        </w:pPr>
                      </w:p>
                    </w:txbxContent>
                  </v:textbox>
                </v:rect>
                <v:rect id="Rectangle 169345" o:spid="_x0000_s125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" filled="f" stroked="f">
                  <v:textbox inset="0,0,0,0">
                    <w:txbxContent>
                      <w:p w14:paraId="16C1B88D" w14:textId="77777777" w:rsidR="000877D7" w:rsidRDefault="000877D7" w:rsidP="00F82713">
                        <w:pPr>
                          <w:spacing w:after="160" w:line="259" w:lineRule="auto"/>
                          <w:ind w:left="0" w:firstLine="0"/>
                          <w:jc w:val="left"/>
                        </w:pPr>
                      </w:p>
                    </w:txbxContent>
                  </v:textbox>
                </v:rect>
                <v:rect id="Rectangle 169346" o:spid="_x0000_s125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" filled="f" stroked="f">
                  <v:textbox inset="0,0,0,0">
                    <w:txbxContent>
                      <w:p w14:paraId="2A8CD627" w14:textId="77777777" w:rsidR="000877D7" w:rsidRDefault="000877D7" w:rsidP="00F82713">
                        <w:pPr>
                          <w:spacing w:after="160" w:line="259" w:lineRule="auto"/>
                          <w:ind w:left="0" w:firstLine="0"/>
                          <w:jc w:val="left"/>
                        </w:pPr>
                      </w:p>
                    </w:txbxContent>
                  </v:textbox>
                </v:rect>
                <v:rect id="Rectangle 169347" o:spid="_x0000_s125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" filled="f" stroked="f">
                  <v:textbox inset="0,0,0,0">
                    <w:txbxContent>
                      <w:p w14:paraId="41CD85CE" w14:textId="77777777" w:rsidR="000877D7" w:rsidRDefault="000877D7" w:rsidP="00F82713">
                        <w:pPr>
                          <w:spacing w:after="160" w:line="259" w:lineRule="auto"/>
                          <w:ind w:left="0" w:firstLine="0"/>
                          <w:jc w:val="left"/>
                        </w:pPr>
                        <w:r>
                          <w:rPr>
                            <w:sz w:val="16"/>
                          </w:rPr>
                          <w:t xml:space="preserve"> </w:t>
                        </w:r>
                      </w:p>
                    </w:txbxContent>
                  </v:textbox>
                </v:rect>
                <v:rect id="Rectangle 169348" o:spid="_x0000_s125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" filled="f" stroked="f">
                  <v:textbox inset="0,0,0,0">
                    <w:txbxContent>
                      <w:p w14:paraId="1A6526D0"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25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" path="m,l1408430,r,9144l,9144,,e" fillcolor="#17365d" stroked="f" strokeweight="0">
                  <v:stroke miterlimit="83231f" joinstyle="miter"/>
                  <v:path arrowok="t" textboxrect="0,0,1408430,9144"/>
                </v:shape>
                <v:shape id="Shape 175849" o:spid="_x0000_s126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" path="m,l9144,r,9144l,9144,,e" fillcolor="#17365d" stroked="f" strokeweight="0">
                  <v:stroke miterlimit="83231f" joinstyle="miter"/>
                  <v:path arrowok="t" textboxrect="0,0,9144,9144"/>
                </v:shape>
                <v:shape id="Shape 175850" o:spid="_x0000_s126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" path="m,l3580765,r,9144l,9144,,e" fillcolor="#17365d" stroked="f" strokeweight="0">
                  <v:stroke miterlimit="83231f" joinstyle="miter"/>
                  <v:path arrowok="t" textboxrect="0,0,3580765,9144"/>
                </v:shape>
                <v:shape id="Shape 175851" o:spid="_x0000_s126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" path="m,l9144,r,9144l,9144,,e" fillcolor="#17365d" stroked="f" strokeweight="0">
                  <v:stroke miterlimit="83231f" joinstyle="miter"/>
                  <v:path arrowok="t" textboxrect="0,0,9144,9144"/>
                </v:shape>
                <v:shape id="Shape 175852" o:spid="_x0000_s126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355" o:spid="_x0000_s126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">
                  <v:imagedata r:id="rId3" o:title=""/>
                </v:shape>
              </v:group>
              <v:shape id="Picture 169356" o:spid="_x0000_s126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">
                <v:imagedata r:id="rId4" o:title=""/>
              </v:shape>
              <w10:wrap type="topAndBottom"/>
            </v:group>
          </w:pict>
        </mc:Fallback>
      </mc:AlternateContent>
    </w:r>
    <w:r>
      <w:rPr>
        <w:rFonts w:ascii="Times New Roman" w:eastAsia="Times New Roman" w:hAnsi="Times New Roman" w:cs="Times New Roman"/>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7C72" w14:textId="77777777" w:rsidR="000877D7" w:rsidRDefault="000877D7">
    <w:pPr>
      <w:spacing w:after="0" w:line="259" w:lineRule="auto"/>
      <w:ind w:left="0" w:firstLine="0"/>
      <w:jc w:val="left"/>
    </w:pPr>
    <w:r>
      <w:rPr>
        <w:rFonts w:ascii="Times New Roman" w:eastAsia="Times New Roman" w:hAnsi="Times New Roman" w:cs="Times New Roman"/>
        <w:noProof/>
      </w:rPr>
      <mc:AlternateContent>
        <mc:Choice Requires="wpg">
          <w:drawing>
            <wp:anchor distT="0" distB="0" distL="114300" distR="114300" simplePos="0" relativeHeight="251681792" behindDoc="0" locked="0" layoutInCell="1" allowOverlap="1" wp14:anchorId="30DCAAEB" wp14:editId="1C95B431">
              <wp:simplePos x="0" y="0"/>
              <wp:positionH relativeFrom="column">
                <wp:posOffset>0</wp:posOffset>
              </wp:positionH>
              <wp:positionV relativeFrom="paragraph">
                <wp:posOffset>-3810</wp:posOffset>
              </wp:positionV>
              <wp:extent cx="6624828" cy="650617"/>
              <wp:effectExtent l="0" t="0" r="5080" b="0"/>
              <wp:wrapTopAndBottom/>
              <wp:docPr id="1426" name="Group 1426"/>
              <wp:cNvGraphicFramePr/>
              <a:graphic xmlns:a="http://schemas.openxmlformats.org/drawingml/2006/main">
                <a:graphicData uri="http://schemas.microsoft.com/office/word/2010/wordprocessingGroup">
                  <wpg:wgp>
                    <wpg:cNvGrpSpPr/>
                    <wpg:grpSpPr>
                      <a:xfrm>
                        <a:off x="0" y="0"/>
                        <a:ext cx="6624828" cy="650617"/>
                        <a:chOff x="0" y="0"/>
                        <a:chExt cx="6624828" cy="650617"/>
                      </a:xfrm>
                    </wpg:grpSpPr>
                    <wpg:grpSp>
                      <wpg:cNvPr id="1427" name="Group 1427"/>
                      <wpg:cNvGrpSpPr/>
                      <wpg:grpSpPr>
                        <a:xfrm>
                          <a:off x="0" y="95250"/>
                          <a:ext cx="6624828" cy="555367"/>
                          <a:chOff x="0" y="0"/>
                          <a:chExt cx="6624828" cy="555367"/>
                        </a:xfrm>
                      </wpg:grpSpPr>
                      <wps:wsp>
                        <wps:cNvPr id="1428" name="Rectangle 1428"/>
                        <wps:cNvSpPr/>
                        <wps:spPr>
                          <a:xfrm>
                            <a:off x="1030478" y="330987"/>
                            <a:ext cx="50673" cy="224380"/>
                          </a:xfrm>
                          <a:prstGeom prst="rect">
                            <a:avLst/>
                          </a:prstGeom>
                          <a:ln>
                            <a:noFill/>
                          </a:ln>
                        </wps:spPr>
                        <wps:txbx>
                          <w:txbxContent>
                            <w:p w14:paraId="3E6020FE"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29" name="Rectangle 1429"/>
                        <wps:cNvSpPr/>
                        <wps:spPr>
                          <a:xfrm>
                            <a:off x="1475486" y="20782"/>
                            <a:ext cx="1036454" cy="134610"/>
                          </a:xfrm>
                          <a:prstGeom prst="rect">
                            <a:avLst/>
                          </a:prstGeom>
                          <a:ln>
                            <a:noFill/>
                          </a:ln>
                        </wps:spPr>
                        <wps:txbx>
                          <w:txbxContent>
                            <w:p w14:paraId="5DDAFB6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0" name="Rectangle 1430"/>
                        <wps:cNvSpPr/>
                        <wps:spPr>
                          <a:xfrm>
                            <a:off x="2254631" y="20782"/>
                            <a:ext cx="3558191" cy="134610"/>
                          </a:xfrm>
                          <a:prstGeom prst="rect">
                            <a:avLst/>
                          </a:prstGeom>
                          <a:ln>
                            <a:noFill/>
                          </a:ln>
                        </wps:spPr>
                        <wps:txbx>
                          <w:txbxContent>
                            <w:p w14:paraId="3D145087"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1" name="Rectangle 1431"/>
                        <wps:cNvSpPr/>
                        <wps:spPr>
                          <a:xfrm>
                            <a:off x="1104900" y="32847"/>
                            <a:ext cx="3965385" cy="329059"/>
                          </a:xfrm>
                          <a:prstGeom prst="rect">
                            <a:avLst/>
                          </a:prstGeom>
                          <a:ln>
                            <a:noFill/>
                          </a:ln>
                        </wps:spPr>
                        <wps:txbx>
                          <w:txbxContent>
                            <w:p w14:paraId="017317B2"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wps:txbx>
                        <wps:bodyPr horzOverflow="overflow" vert="horz" lIns="0" tIns="0" rIns="0" bIns="0" rtlCol="0">
                          <a:noAutofit/>
                        </wps:bodyPr>
                      </wps:wsp>
                      <wps:wsp>
                        <wps:cNvPr id="1432" name="Rectangle 1432"/>
                        <wps:cNvSpPr/>
                        <wps:spPr>
                          <a:xfrm>
                            <a:off x="3030347" y="142702"/>
                            <a:ext cx="45222" cy="134610"/>
                          </a:xfrm>
                          <a:prstGeom prst="rect">
                            <a:avLst/>
                          </a:prstGeom>
                          <a:ln>
                            <a:noFill/>
                          </a:ln>
                        </wps:spPr>
                        <wps:txbx>
                          <w:txbxContent>
                            <w:p w14:paraId="124644CB"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3" name="Rectangle 1433"/>
                        <wps:cNvSpPr/>
                        <wps:spPr>
                          <a:xfrm>
                            <a:off x="3063875" y="142702"/>
                            <a:ext cx="249184" cy="134610"/>
                          </a:xfrm>
                          <a:prstGeom prst="rect">
                            <a:avLst/>
                          </a:prstGeom>
                          <a:ln>
                            <a:noFill/>
                          </a:ln>
                        </wps:spPr>
                        <wps:txbx>
                          <w:txbxContent>
                            <w:p w14:paraId="561D9ED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4" name="Rectangle 1434"/>
                        <wps:cNvSpPr/>
                        <wps:spPr>
                          <a:xfrm>
                            <a:off x="3251581" y="142702"/>
                            <a:ext cx="45222" cy="134610"/>
                          </a:xfrm>
                          <a:prstGeom prst="rect">
                            <a:avLst/>
                          </a:prstGeom>
                          <a:ln>
                            <a:noFill/>
                          </a:ln>
                        </wps:spPr>
                        <wps:txbx>
                          <w:txbxContent>
                            <w:p w14:paraId="1A8CDAD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5" name="Rectangle 1435"/>
                        <wps:cNvSpPr/>
                        <wps:spPr>
                          <a:xfrm>
                            <a:off x="3285109" y="142702"/>
                            <a:ext cx="67902" cy="134610"/>
                          </a:xfrm>
                          <a:prstGeom prst="rect">
                            <a:avLst/>
                          </a:prstGeom>
                          <a:ln>
                            <a:noFill/>
                          </a:ln>
                        </wps:spPr>
                        <wps:txbx>
                          <w:txbxContent>
                            <w:p w14:paraId="7B0B827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6" name="Rectangle 1436"/>
                        <wps:cNvSpPr/>
                        <wps:spPr>
                          <a:xfrm>
                            <a:off x="3336925" y="142702"/>
                            <a:ext cx="45222" cy="134610"/>
                          </a:xfrm>
                          <a:prstGeom prst="rect">
                            <a:avLst/>
                          </a:prstGeom>
                          <a:ln>
                            <a:noFill/>
                          </a:ln>
                        </wps:spPr>
                        <wps:txbx>
                          <w:txbxContent>
                            <w:p w14:paraId="4F51BC64"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7" name="Rectangle 1437"/>
                        <wps:cNvSpPr/>
                        <wps:spPr>
                          <a:xfrm>
                            <a:off x="3368929" y="142702"/>
                            <a:ext cx="270521" cy="134610"/>
                          </a:xfrm>
                          <a:prstGeom prst="rect">
                            <a:avLst/>
                          </a:prstGeom>
                          <a:ln>
                            <a:noFill/>
                          </a:ln>
                        </wps:spPr>
                        <wps:txbx>
                          <w:txbxContent>
                            <w:p w14:paraId="78544425"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8" name="Rectangle 1438"/>
                        <wps:cNvSpPr/>
                        <wps:spPr>
                          <a:xfrm>
                            <a:off x="3573145" y="142702"/>
                            <a:ext cx="45222" cy="134610"/>
                          </a:xfrm>
                          <a:prstGeom prst="rect">
                            <a:avLst/>
                          </a:prstGeom>
                          <a:ln>
                            <a:noFill/>
                          </a:ln>
                        </wps:spPr>
                        <wps:txbx>
                          <w:txbxContent>
                            <w:p w14:paraId="1C0CE3B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439" name="Rectangle 1439"/>
                        <wps:cNvSpPr/>
                        <wps:spPr>
                          <a:xfrm>
                            <a:off x="3606673" y="142702"/>
                            <a:ext cx="67902" cy="134610"/>
                          </a:xfrm>
                          <a:prstGeom prst="rect">
                            <a:avLst/>
                          </a:prstGeom>
                          <a:ln>
                            <a:noFill/>
                          </a:ln>
                        </wps:spPr>
                        <wps:txbx>
                          <w:txbxContent>
                            <w:p w14:paraId="3A3250C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296" name="Rectangle 19296"/>
                        <wps:cNvSpPr/>
                        <wps:spPr>
                          <a:xfrm>
                            <a:off x="3658489" y="142702"/>
                            <a:ext cx="45222" cy="134610"/>
                          </a:xfrm>
                          <a:prstGeom prst="rect">
                            <a:avLst/>
                          </a:prstGeom>
                          <a:ln>
                            <a:noFill/>
                          </a:ln>
                        </wps:spPr>
                        <wps:txbx>
                          <w:txbxContent>
                            <w:p w14:paraId="4D98730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297" name="Rectangle 19297"/>
                        <wps:cNvSpPr/>
                        <wps:spPr>
                          <a:xfrm>
                            <a:off x="3692017" y="142702"/>
                            <a:ext cx="180268" cy="134610"/>
                          </a:xfrm>
                          <a:prstGeom prst="rect">
                            <a:avLst/>
                          </a:prstGeom>
                          <a:ln>
                            <a:noFill/>
                          </a:ln>
                        </wps:spPr>
                        <wps:txbx>
                          <w:txbxContent>
                            <w:p w14:paraId="2A71367A"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298" name="Rectangle 19298"/>
                        <wps:cNvSpPr/>
                        <wps:spPr>
                          <a:xfrm>
                            <a:off x="3827653" y="142702"/>
                            <a:ext cx="45222" cy="134610"/>
                          </a:xfrm>
                          <a:prstGeom prst="rect">
                            <a:avLst/>
                          </a:prstGeom>
                          <a:ln>
                            <a:noFill/>
                          </a:ln>
                        </wps:spPr>
                        <wps:txbx>
                          <w:txbxContent>
                            <w:p w14:paraId="44190E9F"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299" name="Rectangle 19299"/>
                        <wps:cNvSpPr/>
                        <wps:spPr>
                          <a:xfrm>
                            <a:off x="3861181" y="142702"/>
                            <a:ext cx="526375" cy="134610"/>
                          </a:xfrm>
                          <a:prstGeom prst="rect">
                            <a:avLst/>
                          </a:prstGeom>
                          <a:ln>
                            <a:noFill/>
                          </a:ln>
                        </wps:spPr>
                        <wps:txbx>
                          <w:txbxContent>
                            <w:p w14:paraId="51F8BEB0"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00" name="Rectangle 19300"/>
                        <wps:cNvSpPr/>
                        <wps:spPr>
                          <a:xfrm>
                            <a:off x="4257421" y="142702"/>
                            <a:ext cx="45222" cy="134610"/>
                          </a:xfrm>
                          <a:prstGeom prst="rect">
                            <a:avLst/>
                          </a:prstGeom>
                          <a:ln>
                            <a:noFill/>
                          </a:ln>
                        </wps:spPr>
                        <wps:txbx>
                          <w:txbxContent>
                            <w:p w14:paraId="0BC45A5E"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01" name="Rectangle 19301"/>
                        <wps:cNvSpPr/>
                        <wps:spPr>
                          <a:xfrm>
                            <a:off x="4577842" y="142702"/>
                            <a:ext cx="45222" cy="134610"/>
                          </a:xfrm>
                          <a:prstGeom prst="rect">
                            <a:avLst/>
                          </a:prstGeom>
                          <a:ln>
                            <a:noFill/>
                          </a:ln>
                        </wps:spPr>
                        <wps:txbx>
                          <w:txbxContent>
                            <w:p w14:paraId="47E7F412"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02" name="Rectangle 19302"/>
                        <wps:cNvSpPr/>
                        <wps:spPr>
                          <a:xfrm>
                            <a:off x="4611370" y="142702"/>
                            <a:ext cx="181026" cy="134610"/>
                          </a:xfrm>
                          <a:prstGeom prst="rect">
                            <a:avLst/>
                          </a:prstGeom>
                          <a:ln>
                            <a:noFill/>
                          </a:ln>
                        </wps:spPr>
                        <wps:txbx>
                          <w:txbxContent>
                            <w:p w14:paraId="011BF046" w14:textId="77777777" w:rsidR="000877D7" w:rsidRDefault="000877D7" w:rsidP="00F82713">
                              <w:pPr>
                                <w:spacing w:after="160" w:line="259" w:lineRule="auto"/>
                                <w:ind w:left="0" w:firstLine="0"/>
                                <w:jc w:val="left"/>
                              </w:pPr>
                            </w:p>
                          </w:txbxContent>
                        </wps:txbx>
                        <wps:bodyPr horzOverflow="overflow" vert="horz" lIns="0" tIns="0" rIns="0" bIns="0" rtlCol="0">
                          <a:noAutofit/>
                        </wps:bodyPr>
                      </wps:wsp>
                      <wps:wsp>
                        <wps:cNvPr id="19303" name="Rectangle 19303"/>
                        <wps:cNvSpPr/>
                        <wps:spPr>
                          <a:xfrm>
                            <a:off x="4747006" y="142603"/>
                            <a:ext cx="33951" cy="137063"/>
                          </a:xfrm>
                          <a:prstGeom prst="rect">
                            <a:avLst/>
                          </a:prstGeom>
                          <a:ln>
                            <a:noFill/>
                          </a:ln>
                        </wps:spPr>
                        <wps:txbx>
                          <w:txbxContent>
                            <w:p w14:paraId="720C7F43" w14:textId="77777777" w:rsidR="000877D7" w:rsidRDefault="000877D7" w:rsidP="00F82713">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19304" name="Rectangle 19304"/>
                        <wps:cNvSpPr/>
                        <wps:spPr>
                          <a:xfrm>
                            <a:off x="6507481" y="273075"/>
                            <a:ext cx="50673" cy="224380"/>
                          </a:xfrm>
                          <a:prstGeom prst="rect">
                            <a:avLst/>
                          </a:prstGeom>
                          <a:ln>
                            <a:noFill/>
                          </a:ln>
                        </wps:spPr>
                        <wps:txbx>
                          <w:txbxContent>
                            <w:p w14:paraId="64B00DCB"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305" name="Shape 175848"/>
                        <wps:cNvSpPr/>
                        <wps:spPr>
                          <a:xfrm>
                            <a:off x="0" y="466776"/>
                            <a:ext cx="1408430" cy="9144"/>
                          </a:xfrm>
                          <a:custGeom>
                            <a:avLst/>
                            <a:gdLst/>
                            <a:ahLst/>
                            <a:cxnLst/>
                            <a:rect l="0" t="0" r="0" b="0"/>
                            <a:pathLst>
                              <a:path w="1408430" h="9144">
                                <a:moveTo>
                                  <a:pt x="0" y="0"/>
                                </a:moveTo>
                                <a:lnTo>
                                  <a:pt x="1408430" y="0"/>
                                </a:lnTo>
                                <a:lnTo>
                                  <a:pt x="1408430"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9306" name="Shape 175849"/>
                        <wps:cNvSpPr/>
                        <wps:spPr>
                          <a:xfrm>
                            <a:off x="1399286"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9307" name="Shape 175850"/>
                        <wps:cNvSpPr/>
                        <wps:spPr>
                          <a:xfrm>
                            <a:off x="1405382" y="466776"/>
                            <a:ext cx="3580765" cy="9144"/>
                          </a:xfrm>
                          <a:custGeom>
                            <a:avLst/>
                            <a:gdLst/>
                            <a:ahLst/>
                            <a:cxnLst/>
                            <a:rect l="0" t="0" r="0" b="0"/>
                            <a:pathLst>
                              <a:path w="3580765" h="9144">
                                <a:moveTo>
                                  <a:pt x="0" y="0"/>
                                </a:moveTo>
                                <a:lnTo>
                                  <a:pt x="3580765" y="0"/>
                                </a:lnTo>
                                <a:lnTo>
                                  <a:pt x="3580765"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9308" name="Shape 175851"/>
                        <wps:cNvSpPr/>
                        <wps:spPr>
                          <a:xfrm>
                            <a:off x="4977130" y="4667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wps:wsp>
                        <wps:cNvPr id="19309" name="Shape 175852"/>
                        <wps:cNvSpPr/>
                        <wps:spPr>
                          <a:xfrm>
                            <a:off x="4983226" y="466776"/>
                            <a:ext cx="1641602" cy="9144"/>
                          </a:xfrm>
                          <a:custGeom>
                            <a:avLst/>
                            <a:gdLst/>
                            <a:ahLst/>
                            <a:cxnLst/>
                            <a:rect l="0" t="0" r="0" b="0"/>
                            <a:pathLst>
                              <a:path w="1641602" h="9144">
                                <a:moveTo>
                                  <a:pt x="0" y="0"/>
                                </a:moveTo>
                                <a:lnTo>
                                  <a:pt x="1641602" y="0"/>
                                </a:lnTo>
                                <a:lnTo>
                                  <a:pt x="1641602" y="9144"/>
                                </a:lnTo>
                                <a:lnTo>
                                  <a:pt x="0" y="9144"/>
                                </a:lnTo>
                                <a:lnTo>
                                  <a:pt x="0" y="0"/>
                                </a:lnTo>
                              </a:path>
                            </a:pathLst>
                          </a:custGeom>
                          <a:ln w="0" cap="flat">
                            <a:miter lim="127000"/>
                          </a:ln>
                        </wps:spPr>
                        <wps:style>
                          <a:lnRef idx="0">
                            <a:srgbClr val="000000">
                              <a:alpha val="0"/>
                            </a:srgbClr>
                          </a:lnRef>
                          <a:fillRef idx="1">
                            <a:srgbClr val="17365D"/>
                          </a:fillRef>
                          <a:effectRef idx="0">
                            <a:scrgbClr r="0" g="0" b="0"/>
                          </a:effectRef>
                          <a:fontRef idx="none"/>
                        </wps:style>
                        <wps:bodyPr/>
                      </wps:wsp>
                      <pic:pic xmlns:pic="http://schemas.openxmlformats.org/drawingml/2006/picture">
                        <pic:nvPicPr>
                          <pic:cNvPr id="19310" name="Picture 19310"/>
                          <pic:cNvPicPr/>
                        </pic:nvPicPr>
                        <pic:blipFill>
                          <a:blip r:embed="rId1"/>
                          <a:stretch>
                            <a:fillRect/>
                          </a:stretch>
                        </pic:blipFill>
                        <pic:spPr>
                          <a:xfrm>
                            <a:off x="5071999" y="0"/>
                            <a:ext cx="1435608" cy="410134"/>
                          </a:xfrm>
                          <a:prstGeom prst="rect">
                            <a:avLst/>
                          </a:prstGeom>
                        </pic:spPr>
                      </pic:pic>
                    </wpg:grpSp>
                    <pic:pic xmlns:pic="http://schemas.openxmlformats.org/drawingml/2006/picture">
                      <pic:nvPicPr>
                        <pic:cNvPr id="19311" name="Picture 193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100" y="0"/>
                          <a:ext cx="828675" cy="532765"/>
                        </a:xfrm>
                        <a:prstGeom prst="rect">
                          <a:avLst/>
                        </a:prstGeom>
                        <a:noFill/>
                      </pic:spPr>
                    </pic:pic>
                  </wpg:wgp>
                </a:graphicData>
              </a:graphic>
            </wp:anchor>
          </w:drawing>
        </mc:Choice>
        <mc:Fallback>
          <w:pict>
            <v:group w14:anchorId="30DCAAEB" id="Group 1426" o:spid="_x0000_s1266" style="position:absolute;margin-left:0;margin-top:-.3pt;width:521.65pt;height:51.25pt;z-index:251681792" coordsize="66248,65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">
              <v:group id="Group 1427" o:spid="_x0000_s1267" style="position:absolute;top:952;width:66248;height:5554" coordsize="66248,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428" o:spid="_x0000_s1268" style="position:absolute;left:10304;top:330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3E6020FE"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rect id="Rectangle 1429" o:spid="_x0000_s1269" style="position:absolute;left:14754;top:207;width:103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5DDAFB65" w14:textId="77777777" w:rsidR="000877D7" w:rsidRDefault="000877D7" w:rsidP="00F82713">
                        <w:pPr>
                          <w:spacing w:after="160" w:line="259" w:lineRule="auto"/>
                          <w:ind w:left="0" w:firstLine="0"/>
                          <w:jc w:val="left"/>
                        </w:pPr>
                      </w:p>
                    </w:txbxContent>
                  </v:textbox>
                </v:rect>
                <v:rect id="Rectangle 1430" o:spid="_x0000_s1270" style="position:absolute;left:22546;top:207;width:355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3D145087" w14:textId="77777777" w:rsidR="000877D7" w:rsidRDefault="000877D7" w:rsidP="00F82713">
                        <w:pPr>
                          <w:spacing w:after="160" w:line="259" w:lineRule="auto"/>
                          <w:ind w:left="0" w:firstLine="0"/>
                          <w:jc w:val="left"/>
                        </w:pPr>
                      </w:p>
                    </w:txbxContent>
                  </v:textbox>
                </v:rect>
                <v:rect id="Rectangle 1431" o:spid="_x0000_s1271" style="position:absolute;left:11049;top:328;width:3965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017317B2" w14:textId="77777777" w:rsidR="000877D7" w:rsidRPr="006C52B9" w:rsidRDefault="000877D7" w:rsidP="00F82713">
                        <w:pPr>
                          <w:pStyle w:val="Default"/>
                          <w:rPr>
                            <w:sz w:val="12"/>
                          </w:rPr>
                        </w:pPr>
                        <w:r w:rsidRPr="006C52B9">
                          <w:rPr>
                            <w:b/>
                            <w:bCs/>
                            <w:sz w:val="18"/>
                            <w:szCs w:val="36"/>
                            <w:lang w:val="en-GB"/>
                          </w:rPr>
                          <w:t xml:space="preserve">Improving Academic and Professional Education Capacity in Serbia in the area of Safety &amp; Security ImprESS </w:t>
                        </w:r>
                        <w:r>
                          <w:rPr>
                            <w:b/>
                            <w:bCs/>
                            <w:sz w:val="18"/>
                            <w:szCs w:val="36"/>
                            <w:lang w:val="en-GB"/>
                          </w:rPr>
                          <w:t xml:space="preserve"> </w:t>
                        </w:r>
                        <w:r w:rsidRPr="006C52B9">
                          <w:rPr>
                            <w:b/>
                            <w:bCs/>
                            <w:sz w:val="18"/>
                            <w:szCs w:val="36"/>
                            <w:lang w:val="en-GB"/>
                          </w:rPr>
                          <w:t>(586410-EPP-1-2017-1-RS-EPPKA2-CBHE-JP</w:t>
                        </w:r>
                        <w:r>
                          <w:rPr>
                            <w:b/>
                            <w:bCs/>
                            <w:sz w:val="18"/>
                            <w:szCs w:val="36"/>
                            <w:lang w:val="en-GB"/>
                          </w:rPr>
                          <w:t>)</w:t>
                        </w:r>
                      </w:p>
                    </w:txbxContent>
                  </v:textbox>
                </v:rect>
                <v:rect id="Rectangle 1432" o:spid="_x0000_s1272" style="position:absolute;left:30303;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124644CB" w14:textId="77777777" w:rsidR="000877D7" w:rsidRDefault="000877D7" w:rsidP="00F82713">
                        <w:pPr>
                          <w:spacing w:after="160" w:line="259" w:lineRule="auto"/>
                          <w:ind w:left="0" w:firstLine="0"/>
                          <w:jc w:val="left"/>
                        </w:pPr>
                      </w:p>
                    </w:txbxContent>
                  </v:textbox>
                </v:rect>
                <v:rect id="Rectangle 1433" o:spid="_x0000_s1273" style="position:absolute;left:30638;top:1427;width:249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561D9EDA" w14:textId="77777777" w:rsidR="000877D7" w:rsidRDefault="000877D7" w:rsidP="00F82713">
                        <w:pPr>
                          <w:spacing w:after="160" w:line="259" w:lineRule="auto"/>
                          <w:ind w:left="0" w:firstLine="0"/>
                          <w:jc w:val="left"/>
                        </w:pPr>
                      </w:p>
                    </w:txbxContent>
                  </v:textbox>
                </v:rect>
                <v:rect id="Rectangle 1434" o:spid="_x0000_s1274" style="position:absolute;left:32515;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1A8CDAD0" w14:textId="77777777" w:rsidR="000877D7" w:rsidRDefault="000877D7" w:rsidP="00F82713">
                        <w:pPr>
                          <w:spacing w:after="160" w:line="259" w:lineRule="auto"/>
                          <w:ind w:left="0" w:firstLine="0"/>
                          <w:jc w:val="left"/>
                        </w:pPr>
                      </w:p>
                    </w:txbxContent>
                  </v:textbox>
                </v:rect>
                <v:rect id="Rectangle 1435" o:spid="_x0000_s1275" style="position:absolute;left:32851;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7B0B827F" w14:textId="77777777" w:rsidR="000877D7" w:rsidRDefault="000877D7" w:rsidP="00F82713">
                        <w:pPr>
                          <w:spacing w:after="160" w:line="259" w:lineRule="auto"/>
                          <w:ind w:left="0" w:firstLine="0"/>
                          <w:jc w:val="left"/>
                        </w:pPr>
                      </w:p>
                    </w:txbxContent>
                  </v:textbox>
                </v:rect>
                <v:rect id="Rectangle 1436" o:spid="_x0000_s1276" style="position:absolute;left:33369;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4F51BC64" w14:textId="77777777" w:rsidR="000877D7" w:rsidRDefault="000877D7" w:rsidP="00F82713">
                        <w:pPr>
                          <w:spacing w:after="160" w:line="259" w:lineRule="auto"/>
                          <w:ind w:left="0" w:firstLine="0"/>
                          <w:jc w:val="left"/>
                        </w:pPr>
                      </w:p>
                    </w:txbxContent>
                  </v:textbox>
                </v:rect>
                <v:rect id="Rectangle 1437" o:spid="_x0000_s1277" style="position:absolute;left:33689;top:1427;width:270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8544425" w14:textId="77777777" w:rsidR="000877D7" w:rsidRDefault="000877D7" w:rsidP="00F82713">
                        <w:pPr>
                          <w:spacing w:after="160" w:line="259" w:lineRule="auto"/>
                          <w:ind w:left="0" w:firstLine="0"/>
                          <w:jc w:val="left"/>
                        </w:pPr>
                      </w:p>
                    </w:txbxContent>
                  </v:textbox>
                </v:rect>
                <v:rect id="Rectangle 1438" o:spid="_x0000_s1278" style="position:absolute;left:35731;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1C0CE3B2" w14:textId="77777777" w:rsidR="000877D7" w:rsidRDefault="000877D7" w:rsidP="00F82713">
                        <w:pPr>
                          <w:spacing w:after="160" w:line="259" w:lineRule="auto"/>
                          <w:ind w:left="0" w:firstLine="0"/>
                          <w:jc w:val="left"/>
                        </w:pPr>
                      </w:p>
                    </w:txbxContent>
                  </v:textbox>
                </v:rect>
                <v:rect id="Rectangle 1439" o:spid="_x0000_s1279" style="position:absolute;left:36066;top:1427;width:6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3A3250C6" w14:textId="77777777" w:rsidR="000877D7" w:rsidRDefault="000877D7" w:rsidP="00F82713">
                        <w:pPr>
                          <w:spacing w:after="160" w:line="259" w:lineRule="auto"/>
                          <w:ind w:left="0" w:firstLine="0"/>
                          <w:jc w:val="left"/>
                        </w:pPr>
                      </w:p>
                    </w:txbxContent>
                  </v:textbox>
                </v:rect>
                <v:rect id="Rectangle 19296" o:spid="_x0000_s1280" style="position:absolute;left:36584;top:1427;width:45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" filled="f" stroked="f">
                  <v:textbox inset="0,0,0,0">
                    <w:txbxContent>
                      <w:p w14:paraId="4D987302" w14:textId="77777777" w:rsidR="000877D7" w:rsidRDefault="000877D7" w:rsidP="00F82713">
                        <w:pPr>
                          <w:spacing w:after="160" w:line="259" w:lineRule="auto"/>
                          <w:ind w:left="0" w:firstLine="0"/>
                          <w:jc w:val="left"/>
                        </w:pPr>
                      </w:p>
                    </w:txbxContent>
                  </v:textbox>
                </v:rect>
                <v:rect id="Rectangle 19297" o:spid="_x0000_s1281" style="position:absolute;left:36920;top:1427;width:180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" filled="f" stroked="f">
                  <v:textbox inset="0,0,0,0">
                    <w:txbxContent>
                      <w:p w14:paraId="2A71367A" w14:textId="77777777" w:rsidR="000877D7" w:rsidRDefault="000877D7" w:rsidP="00F82713">
                        <w:pPr>
                          <w:spacing w:after="160" w:line="259" w:lineRule="auto"/>
                          <w:ind w:left="0" w:firstLine="0"/>
                          <w:jc w:val="left"/>
                        </w:pPr>
                      </w:p>
                    </w:txbxContent>
                  </v:textbox>
                </v:rect>
                <v:rect id="Rectangle 19298" o:spid="_x0000_s1282" style="position:absolute;left:38276;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" filled="f" stroked="f">
                  <v:textbox inset="0,0,0,0">
                    <w:txbxContent>
                      <w:p w14:paraId="44190E9F" w14:textId="77777777" w:rsidR="000877D7" w:rsidRDefault="000877D7" w:rsidP="00F82713">
                        <w:pPr>
                          <w:spacing w:after="160" w:line="259" w:lineRule="auto"/>
                          <w:ind w:left="0" w:firstLine="0"/>
                          <w:jc w:val="left"/>
                        </w:pPr>
                      </w:p>
                    </w:txbxContent>
                  </v:textbox>
                </v:rect>
                <v:rect id="Rectangle 19299" o:spid="_x0000_s1283" style="position:absolute;left:38611;top:1427;width:52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" filled="f" stroked="f">
                  <v:textbox inset="0,0,0,0">
                    <w:txbxContent>
                      <w:p w14:paraId="51F8BEB0" w14:textId="77777777" w:rsidR="000877D7" w:rsidRDefault="000877D7" w:rsidP="00F82713">
                        <w:pPr>
                          <w:spacing w:after="160" w:line="259" w:lineRule="auto"/>
                          <w:ind w:left="0" w:firstLine="0"/>
                          <w:jc w:val="left"/>
                        </w:pPr>
                      </w:p>
                    </w:txbxContent>
                  </v:textbox>
                </v:rect>
                <v:rect id="Rectangle 19300" o:spid="_x0000_s1284" style="position:absolute;left:42574;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snxwAAAN4AAAAPAAAAZHJzL2Rvd25yZXYueG1sRI9Ba8JA&#10;EIXvgv9hmUJvummF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OAbqyfHAAAA3gAA&#10;AA8AAAAAAAAAAAAAAAAABwIAAGRycy9kb3ducmV2LnhtbFBLBQYAAAAAAwADALcAAAD7AgAAAAA=&#10;" filled="f" stroked="f">
                  <v:textbox inset="0,0,0,0">
                    <w:txbxContent>
                      <w:p w14:paraId="0BC45A5E" w14:textId="77777777" w:rsidR="000877D7" w:rsidRDefault="000877D7" w:rsidP="00F82713">
                        <w:pPr>
                          <w:spacing w:after="160" w:line="259" w:lineRule="auto"/>
                          <w:ind w:left="0" w:firstLine="0"/>
                          <w:jc w:val="left"/>
                        </w:pPr>
                      </w:p>
                    </w:txbxContent>
                  </v:textbox>
                </v:rect>
                <v:rect id="Rectangle 19301" o:spid="_x0000_s1285" style="position:absolute;left:45778;top:1427;width:4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" filled="f" stroked="f">
                  <v:textbox inset="0,0,0,0">
                    <w:txbxContent>
                      <w:p w14:paraId="47E7F412" w14:textId="77777777" w:rsidR="000877D7" w:rsidRDefault="000877D7" w:rsidP="00F82713">
                        <w:pPr>
                          <w:spacing w:after="160" w:line="259" w:lineRule="auto"/>
                          <w:ind w:left="0" w:firstLine="0"/>
                          <w:jc w:val="left"/>
                        </w:pPr>
                      </w:p>
                    </w:txbxContent>
                  </v:textbox>
                </v:rect>
                <v:rect id="Rectangle 19302" o:spid="_x0000_s1286" style="position:absolute;left:46113;top:1427;width:18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" filled="f" stroked="f">
                  <v:textbox inset="0,0,0,0">
                    <w:txbxContent>
                      <w:p w14:paraId="011BF046" w14:textId="77777777" w:rsidR="000877D7" w:rsidRDefault="000877D7" w:rsidP="00F82713">
                        <w:pPr>
                          <w:spacing w:after="160" w:line="259" w:lineRule="auto"/>
                          <w:ind w:left="0" w:firstLine="0"/>
                          <w:jc w:val="left"/>
                        </w:pPr>
                      </w:p>
                    </w:txbxContent>
                  </v:textbox>
                </v:rect>
                <v:rect id="Rectangle 19303" o:spid="_x0000_s1287" style="position:absolute;left:47470;top:1426;width:339;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" filled="f" stroked="f">
                  <v:textbox inset="0,0,0,0">
                    <w:txbxContent>
                      <w:p w14:paraId="720C7F43" w14:textId="77777777" w:rsidR="000877D7" w:rsidRDefault="000877D7" w:rsidP="00F82713">
                        <w:pPr>
                          <w:spacing w:after="160" w:line="259" w:lineRule="auto"/>
                          <w:ind w:left="0" w:firstLine="0"/>
                          <w:jc w:val="left"/>
                        </w:pPr>
                        <w:r>
                          <w:rPr>
                            <w:sz w:val="16"/>
                          </w:rPr>
                          <w:t xml:space="preserve"> </w:t>
                        </w:r>
                      </w:p>
                    </w:txbxContent>
                  </v:textbox>
                </v:rect>
                <v:rect id="Rectangle 19304" o:spid="_x0000_s1288" style="position:absolute;left:65074;top:27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" filled="f" stroked="f">
                  <v:textbox inset="0,0,0,0">
                    <w:txbxContent>
                      <w:p w14:paraId="64B00DCB" w14:textId="77777777" w:rsidR="000877D7" w:rsidRDefault="000877D7" w:rsidP="00F82713">
                        <w:pPr>
                          <w:spacing w:after="160" w:line="259" w:lineRule="auto"/>
                          <w:ind w:left="0" w:firstLine="0"/>
                          <w:jc w:val="left"/>
                        </w:pPr>
                        <w:r>
                          <w:rPr>
                            <w:rFonts w:ascii="Times New Roman" w:eastAsia="Times New Roman" w:hAnsi="Times New Roman" w:cs="Times New Roman"/>
                          </w:rPr>
                          <w:t xml:space="preserve"> </w:t>
                        </w:r>
                      </w:p>
                    </w:txbxContent>
                  </v:textbox>
                </v:rect>
                <v:shape id="Shape 175848" o:spid="_x0000_s1289" style="position:absolute;top:4667;width:14084;height:92;visibility:visible;mso-wrap-style:square;v-text-anchor:top" coordsize="140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" path="m,l1408430,r,9144l,9144,,e" fillcolor="#17365d" stroked="f" strokeweight="0">
                  <v:stroke miterlimit="83231f" joinstyle="miter"/>
                  <v:path arrowok="t" textboxrect="0,0,1408430,9144"/>
                </v:shape>
                <v:shape id="Shape 175849" o:spid="_x0000_s1290" style="position:absolute;left:13992;top:46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" path="m,l9144,r,9144l,9144,,e" fillcolor="#17365d" stroked="f" strokeweight="0">
                  <v:stroke miterlimit="83231f" joinstyle="miter"/>
                  <v:path arrowok="t" textboxrect="0,0,9144,9144"/>
                </v:shape>
                <v:shape id="Shape 175850" o:spid="_x0000_s1291" style="position:absolute;left:14053;top:4667;width:35808;height:92;visibility:visible;mso-wrap-style:square;v-text-anchor:top" coordsize="3580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" path="m,l3580765,r,9144l,9144,,e" fillcolor="#17365d" stroked="f" strokeweight="0">
                  <v:stroke miterlimit="83231f" joinstyle="miter"/>
                  <v:path arrowok="t" textboxrect="0,0,3580765,9144"/>
                </v:shape>
                <v:shape id="Shape 175851" o:spid="_x0000_s1292" style="position:absolute;left:49771;top:46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" path="m,l9144,r,9144l,9144,,e" fillcolor="#17365d" stroked="f" strokeweight="0">
                  <v:stroke miterlimit="83231f" joinstyle="miter"/>
                  <v:path arrowok="t" textboxrect="0,0,9144,9144"/>
                </v:shape>
                <v:shape id="Shape 175852" o:spid="_x0000_s1293" style="position:absolute;left:49832;top:4667;width:16416;height:92;visibility:visible;mso-wrap-style:square;v-text-anchor:top" coordsize="16416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" path="m,l1641602,r,9144l,9144,,e" fillcolor="#17365d" stroked="f" strokeweight="0">
                  <v:stroke miterlimit="83231f" joinstyle="miter"/>
                  <v:path arrowok="t" textboxrect="0,0,16416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0" o:spid="_x0000_s1294" type="#_x0000_t75" style="position:absolute;left:50719;width:14357;height: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">
                  <v:imagedata r:id="rId3" o:title=""/>
                </v:shape>
              </v:group>
              <v:shape id="Picture 19311" o:spid="_x0000_s1295" type="#_x0000_t75" style="position:absolute;left:381;width:8286;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">
                <v:imagedata r:id="rId4" o:title=""/>
              </v:shape>
              <w10:wrap type="topAndBottom"/>
            </v:group>
          </w:pict>
        </mc:Fallback>
      </mc:AlternateContent>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5196F"/>
    <w:multiLevelType w:val="hybridMultilevel"/>
    <w:tmpl w:val="BC78F79A"/>
    <w:lvl w:ilvl="0" w:tplc="E9B8F0FC">
      <w:start w:val="1"/>
      <w:numFmt w:val="lowerLetter"/>
      <w:lvlText w:val="%1)"/>
      <w:lvlJc w:val="left"/>
      <w:pPr>
        <w:ind w:left="960" w:hanging="3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15:restartNumberingAfterBreak="0">
    <w:nsid w:val="07544A23"/>
    <w:multiLevelType w:val="hybridMultilevel"/>
    <w:tmpl w:val="CD386FB2"/>
    <w:lvl w:ilvl="0" w:tplc="619276A4">
      <w:start w:val="1"/>
      <w:numFmt w:val="bullet"/>
      <w:lvlText w:val=" "/>
      <w:lvlJc w:val="left"/>
      <w:pPr>
        <w:tabs>
          <w:tab w:val="num" w:pos="720"/>
        </w:tabs>
        <w:ind w:left="720" w:hanging="360"/>
      </w:pPr>
      <w:rPr>
        <w:rFonts w:ascii="Calibri" w:hAnsi="Calibri" w:hint="default"/>
      </w:rPr>
    </w:lvl>
    <w:lvl w:ilvl="1" w:tplc="DBEA4E5A" w:tentative="1">
      <w:start w:val="1"/>
      <w:numFmt w:val="bullet"/>
      <w:lvlText w:val=" "/>
      <w:lvlJc w:val="left"/>
      <w:pPr>
        <w:tabs>
          <w:tab w:val="num" w:pos="1440"/>
        </w:tabs>
        <w:ind w:left="1440" w:hanging="360"/>
      </w:pPr>
      <w:rPr>
        <w:rFonts w:ascii="Calibri" w:hAnsi="Calibri" w:hint="default"/>
      </w:rPr>
    </w:lvl>
    <w:lvl w:ilvl="2" w:tplc="6144D9CA" w:tentative="1">
      <w:start w:val="1"/>
      <w:numFmt w:val="bullet"/>
      <w:lvlText w:val=" "/>
      <w:lvlJc w:val="left"/>
      <w:pPr>
        <w:tabs>
          <w:tab w:val="num" w:pos="2160"/>
        </w:tabs>
        <w:ind w:left="2160" w:hanging="360"/>
      </w:pPr>
      <w:rPr>
        <w:rFonts w:ascii="Calibri" w:hAnsi="Calibri" w:hint="default"/>
      </w:rPr>
    </w:lvl>
    <w:lvl w:ilvl="3" w:tplc="AEA47224" w:tentative="1">
      <w:start w:val="1"/>
      <w:numFmt w:val="bullet"/>
      <w:lvlText w:val=" "/>
      <w:lvlJc w:val="left"/>
      <w:pPr>
        <w:tabs>
          <w:tab w:val="num" w:pos="2880"/>
        </w:tabs>
        <w:ind w:left="2880" w:hanging="360"/>
      </w:pPr>
      <w:rPr>
        <w:rFonts w:ascii="Calibri" w:hAnsi="Calibri" w:hint="default"/>
      </w:rPr>
    </w:lvl>
    <w:lvl w:ilvl="4" w:tplc="5902F804" w:tentative="1">
      <w:start w:val="1"/>
      <w:numFmt w:val="bullet"/>
      <w:lvlText w:val=" "/>
      <w:lvlJc w:val="left"/>
      <w:pPr>
        <w:tabs>
          <w:tab w:val="num" w:pos="3600"/>
        </w:tabs>
        <w:ind w:left="3600" w:hanging="360"/>
      </w:pPr>
      <w:rPr>
        <w:rFonts w:ascii="Calibri" w:hAnsi="Calibri" w:hint="default"/>
      </w:rPr>
    </w:lvl>
    <w:lvl w:ilvl="5" w:tplc="743E0BFC" w:tentative="1">
      <w:start w:val="1"/>
      <w:numFmt w:val="bullet"/>
      <w:lvlText w:val=" "/>
      <w:lvlJc w:val="left"/>
      <w:pPr>
        <w:tabs>
          <w:tab w:val="num" w:pos="4320"/>
        </w:tabs>
        <w:ind w:left="4320" w:hanging="360"/>
      </w:pPr>
      <w:rPr>
        <w:rFonts w:ascii="Calibri" w:hAnsi="Calibri" w:hint="default"/>
      </w:rPr>
    </w:lvl>
    <w:lvl w:ilvl="6" w:tplc="073281D0" w:tentative="1">
      <w:start w:val="1"/>
      <w:numFmt w:val="bullet"/>
      <w:lvlText w:val=" "/>
      <w:lvlJc w:val="left"/>
      <w:pPr>
        <w:tabs>
          <w:tab w:val="num" w:pos="5040"/>
        </w:tabs>
        <w:ind w:left="5040" w:hanging="360"/>
      </w:pPr>
      <w:rPr>
        <w:rFonts w:ascii="Calibri" w:hAnsi="Calibri" w:hint="default"/>
      </w:rPr>
    </w:lvl>
    <w:lvl w:ilvl="7" w:tplc="ACF0112A" w:tentative="1">
      <w:start w:val="1"/>
      <w:numFmt w:val="bullet"/>
      <w:lvlText w:val=" "/>
      <w:lvlJc w:val="left"/>
      <w:pPr>
        <w:tabs>
          <w:tab w:val="num" w:pos="5760"/>
        </w:tabs>
        <w:ind w:left="5760" w:hanging="360"/>
      </w:pPr>
      <w:rPr>
        <w:rFonts w:ascii="Calibri" w:hAnsi="Calibri" w:hint="default"/>
      </w:rPr>
    </w:lvl>
    <w:lvl w:ilvl="8" w:tplc="E6249E1C"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09BF0E29"/>
    <w:multiLevelType w:val="hybridMultilevel"/>
    <w:tmpl w:val="B658EBBA"/>
    <w:lvl w:ilvl="0" w:tplc="FCC80AF0">
      <w:start w:val="1"/>
      <w:numFmt w:val="decimal"/>
      <w:lvlText w:val="%1)"/>
      <w:lvlJc w:val="left"/>
      <w:pPr>
        <w:ind w:left="429"/>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DA5C7C40">
      <w:start w:val="1"/>
      <w:numFmt w:val="lowerLetter"/>
      <w:lvlText w:val="%2"/>
      <w:lvlJc w:val="left"/>
      <w:pPr>
        <w:ind w:left="112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3522DE5A">
      <w:start w:val="1"/>
      <w:numFmt w:val="lowerRoman"/>
      <w:lvlText w:val="%3"/>
      <w:lvlJc w:val="left"/>
      <w:pPr>
        <w:ind w:left="18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BFF83D30">
      <w:start w:val="1"/>
      <w:numFmt w:val="decimal"/>
      <w:lvlText w:val="%4"/>
      <w:lvlJc w:val="left"/>
      <w:pPr>
        <w:ind w:left="25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C076E78C">
      <w:start w:val="1"/>
      <w:numFmt w:val="lowerLetter"/>
      <w:lvlText w:val="%5"/>
      <w:lvlJc w:val="left"/>
      <w:pPr>
        <w:ind w:left="328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7AB03894">
      <w:start w:val="1"/>
      <w:numFmt w:val="lowerRoman"/>
      <w:lvlText w:val="%6"/>
      <w:lvlJc w:val="left"/>
      <w:pPr>
        <w:ind w:left="400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CDC6A1F0">
      <w:start w:val="1"/>
      <w:numFmt w:val="decimal"/>
      <w:lvlText w:val="%7"/>
      <w:lvlJc w:val="left"/>
      <w:pPr>
        <w:ind w:left="472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D080576">
      <w:start w:val="1"/>
      <w:numFmt w:val="lowerLetter"/>
      <w:lvlText w:val="%8"/>
      <w:lvlJc w:val="left"/>
      <w:pPr>
        <w:ind w:left="54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F11A2B08">
      <w:start w:val="1"/>
      <w:numFmt w:val="lowerRoman"/>
      <w:lvlText w:val="%9"/>
      <w:lvlJc w:val="left"/>
      <w:pPr>
        <w:ind w:left="61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DC4059"/>
    <w:multiLevelType w:val="hybridMultilevel"/>
    <w:tmpl w:val="AFA6F7A0"/>
    <w:lvl w:ilvl="0" w:tplc="6E481C96">
      <w:start w:val="1"/>
      <w:numFmt w:val="decimal"/>
      <w:lvlText w:val="(%1)"/>
      <w:lvlJc w:val="left"/>
      <w:pPr>
        <w:ind w:left="705"/>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1" w:tplc="F3F80F10">
      <w:start w:val="1"/>
      <w:numFmt w:val="lowerLetter"/>
      <w:lvlText w:val="%2"/>
      <w:lvlJc w:val="left"/>
      <w:pPr>
        <w:ind w:left="143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2" w:tplc="46663A6C">
      <w:start w:val="1"/>
      <w:numFmt w:val="lowerRoman"/>
      <w:lvlText w:val="%3"/>
      <w:lvlJc w:val="left"/>
      <w:pPr>
        <w:ind w:left="215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3" w:tplc="CC2C5C10">
      <w:start w:val="1"/>
      <w:numFmt w:val="decimal"/>
      <w:lvlText w:val="%4"/>
      <w:lvlJc w:val="left"/>
      <w:pPr>
        <w:ind w:left="287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4" w:tplc="2BA4ACD6">
      <w:start w:val="1"/>
      <w:numFmt w:val="lowerLetter"/>
      <w:lvlText w:val="%5"/>
      <w:lvlJc w:val="left"/>
      <w:pPr>
        <w:ind w:left="359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5" w:tplc="054818CE">
      <w:start w:val="1"/>
      <w:numFmt w:val="lowerRoman"/>
      <w:lvlText w:val="%6"/>
      <w:lvlJc w:val="left"/>
      <w:pPr>
        <w:ind w:left="431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6" w:tplc="F866EB28">
      <w:start w:val="1"/>
      <w:numFmt w:val="decimal"/>
      <w:lvlText w:val="%7"/>
      <w:lvlJc w:val="left"/>
      <w:pPr>
        <w:ind w:left="503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7" w:tplc="FB46572E">
      <w:start w:val="1"/>
      <w:numFmt w:val="lowerLetter"/>
      <w:lvlText w:val="%8"/>
      <w:lvlJc w:val="left"/>
      <w:pPr>
        <w:ind w:left="575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lvl w:ilvl="8" w:tplc="D7321DFC">
      <w:start w:val="1"/>
      <w:numFmt w:val="lowerRoman"/>
      <w:lvlText w:val="%9"/>
      <w:lvlJc w:val="left"/>
      <w:pPr>
        <w:ind w:left="6479"/>
      </w:pPr>
      <w:rPr>
        <w:rFonts w:ascii="Book Antiqua" w:eastAsia="Book Antiqua" w:hAnsi="Book Antiqua" w:cs="Book Antiqua"/>
        <w:b/>
        <w:bCs/>
        <w:i w:val="0"/>
        <w:strike w:val="0"/>
        <w:dstrike w:val="0"/>
        <w:color w:val="000000"/>
        <w:sz w:val="20"/>
        <w:szCs w:val="20"/>
        <w:u w:val="single" w:color="000000"/>
        <w:bdr w:val="none" w:sz="0" w:space="0" w:color="auto"/>
        <w:shd w:val="clear" w:color="auto" w:fill="auto"/>
        <w:vertAlign w:val="baseline"/>
      </w:rPr>
    </w:lvl>
  </w:abstractNum>
  <w:abstractNum w:abstractNumId="4" w15:restartNumberingAfterBreak="0">
    <w:nsid w:val="149664DE"/>
    <w:multiLevelType w:val="hybridMultilevel"/>
    <w:tmpl w:val="E30AACEC"/>
    <w:lvl w:ilvl="0" w:tplc="6FE8792C">
      <w:start w:val="1"/>
      <w:numFmt w:val="bullet"/>
      <w:lvlText w:val=" "/>
      <w:lvlJc w:val="left"/>
      <w:pPr>
        <w:tabs>
          <w:tab w:val="num" w:pos="720"/>
        </w:tabs>
        <w:ind w:left="720" w:hanging="360"/>
      </w:pPr>
      <w:rPr>
        <w:rFonts w:ascii="Calibri" w:hAnsi="Calibri" w:hint="default"/>
      </w:rPr>
    </w:lvl>
    <w:lvl w:ilvl="1" w:tplc="017C4554" w:tentative="1">
      <w:start w:val="1"/>
      <w:numFmt w:val="bullet"/>
      <w:lvlText w:val=" "/>
      <w:lvlJc w:val="left"/>
      <w:pPr>
        <w:tabs>
          <w:tab w:val="num" w:pos="1440"/>
        </w:tabs>
        <w:ind w:left="1440" w:hanging="360"/>
      </w:pPr>
      <w:rPr>
        <w:rFonts w:ascii="Calibri" w:hAnsi="Calibri" w:hint="default"/>
      </w:rPr>
    </w:lvl>
    <w:lvl w:ilvl="2" w:tplc="251AB5C2" w:tentative="1">
      <w:start w:val="1"/>
      <w:numFmt w:val="bullet"/>
      <w:lvlText w:val=" "/>
      <w:lvlJc w:val="left"/>
      <w:pPr>
        <w:tabs>
          <w:tab w:val="num" w:pos="2160"/>
        </w:tabs>
        <w:ind w:left="2160" w:hanging="360"/>
      </w:pPr>
      <w:rPr>
        <w:rFonts w:ascii="Calibri" w:hAnsi="Calibri" w:hint="default"/>
      </w:rPr>
    </w:lvl>
    <w:lvl w:ilvl="3" w:tplc="5FC47722" w:tentative="1">
      <w:start w:val="1"/>
      <w:numFmt w:val="bullet"/>
      <w:lvlText w:val=" "/>
      <w:lvlJc w:val="left"/>
      <w:pPr>
        <w:tabs>
          <w:tab w:val="num" w:pos="2880"/>
        </w:tabs>
        <w:ind w:left="2880" w:hanging="360"/>
      </w:pPr>
      <w:rPr>
        <w:rFonts w:ascii="Calibri" w:hAnsi="Calibri" w:hint="default"/>
      </w:rPr>
    </w:lvl>
    <w:lvl w:ilvl="4" w:tplc="F1EEBAC4" w:tentative="1">
      <w:start w:val="1"/>
      <w:numFmt w:val="bullet"/>
      <w:lvlText w:val=" "/>
      <w:lvlJc w:val="left"/>
      <w:pPr>
        <w:tabs>
          <w:tab w:val="num" w:pos="3600"/>
        </w:tabs>
        <w:ind w:left="3600" w:hanging="360"/>
      </w:pPr>
      <w:rPr>
        <w:rFonts w:ascii="Calibri" w:hAnsi="Calibri" w:hint="default"/>
      </w:rPr>
    </w:lvl>
    <w:lvl w:ilvl="5" w:tplc="7ED0732A" w:tentative="1">
      <w:start w:val="1"/>
      <w:numFmt w:val="bullet"/>
      <w:lvlText w:val=" "/>
      <w:lvlJc w:val="left"/>
      <w:pPr>
        <w:tabs>
          <w:tab w:val="num" w:pos="4320"/>
        </w:tabs>
        <w:ind w:left="4320" w:hanging="360"/>
      </w:pPr>
      <w:rPr>
        <w:rFonts w:ascii="Calibri" w:hAnsi="Calibri" w:hint="default"/>
      </w:rPr>
    </w:lvl>
    <w:lvl w:ilvl="6" w:tplc="71DA2A92" w:tentative="1">
      <w:start w:val="1"/>
      <w:numFmt w:val="bullet"/>
      <w:lvlText w:val=" "/>
      <w:lvlJc w:val="left"/>
      <w:pPr>
        <w:tabs>
          <w:tab w:val="num" w:pos="5040"/>
        </w:tabs>
        <w:ind w:left="5040" w:hanging="360"/>
      </w:pPr>
      <w:rPr>
        <w:rFonts w:ascii="Calibri" w:hAnsi="Calibri" w:hint="default"/>
      </w:rPr>
    </w:lvl>
    <w:lvl w:ilvl="7" w:tplc="925A14CA" w:tentative="1">
      <w:start w:val="1"/>
      <w:numFmt w:val="bullet"/>
      <w:lvlText w:val=" "/>
      <w:lvlJc w:val="left"/>
      <w:pPr>
        <w:tabs>
          <w:tab w:val="num" w:pos="5760"/>
        </w:tabs>
        <w:ind w:left="5760" w:hanging="360"/>
      </w:pPr>
      <w:rPr>
        <w:rFonts w:ascii="Calibri" w:hAnsi="Calibri" w:hint="default"/>
      </w:rPr>
    </w:lvl>
    <w:lvl w:ilvl="8" w:tplc="CC80D1E6" w:tentative="1">
      <w:start w:val="1"/>
      <w:numFmt w:val="bullet"/>
      <w:lvlText w:val=" "/>
      <w:lvlJc w:val="left"/>
      <w:pPr>
        <w:tabs>
          <w:tab w:val="num" w:pos="6480"/>
        </w:tabs>
        <w:ind w:left="6480" w:hanging="360"/>
      </w:pPr>
      <w:rPr>
        <w:rFonts w:ascii="Calibri" w:hAnsi="Calibri" w:hint="default"/>
      </w:rPr>
    </w:lvl>
  </w:abstractNum>
  <w:abstractNum w:abstractNumId="5" w15:restartNumberingAfterBreak="0">
    <w:nsid w:val="16B01D69"/>
    <w:multiLevelType w:val="hybridMultilevel"/>
    <w:tmpl w:val="0A688BFE"/>
    <w:lvl w:ilvl="0" w:tplc="F3DA71AA">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47607A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FF65D4E">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3B219E6">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72577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BEEACC">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8F8EF0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2A603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18EFE6">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EC6902"/>
    <w:multiLevelType w:val="hybridMultilevel"/>
    <w:tmpl w:val="63BE04FA"/>
    <w:lvl w:ilvl="0" w:tplc="2E8C0384">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BA043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861C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A7EC0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0EC4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F6AC2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8E8E0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38F6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F2DE2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724FE5"/>
    <w:multiLevelType w:val="hybridMultilevel"/>
    <w:tmpl w:val="8B408A84"/>
    <w:lvl w:ilvl="0" w:tplc="90023A5E">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9CF46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146A3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4033A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03E412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C04ED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C073B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23A70B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3C951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BF23C0"/>
    <w:multiLevelType w:val="hybridMultilevel"/>
    <w:tmpl w:val="82686B32"/>
    <w:lvl w:ilvl="0" w:tplc="BA562A0C">
      <w:start w:val="1"/>
      <w:numFmt w:val="decimal"/>
      <w:lvlText w:val="(%1)"/>
      <w:lvlJc w:val="left"/>
      <w:pPr>
        <w:ind w:left="33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8298A29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3312AC52">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B0ED23A">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3768E2E">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0D7EFD2A">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E7B6C726">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8814E64A">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4808BE9C">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2C613C"/>
    <w:multiLevelType w:val="hybridMultilevel"/>
    <w:tmpl w:val="FA067A14"/>
    <w:lvl w:ilvl="0" w:tplc="F1EA5136">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D20D2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FAE06C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EC4B9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9B47EC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3007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48A0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5682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78804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A6267E"/>
    <w:multiLevelType w:val="hybridMultilevel"/>
    <w:tmpl w:val="F8405C00"/>
    <w:lvl w:ilvl="0" w:tplc="E7AA1FBC">
      <w:start w:val="1"/>
      <w:numFmt w:val="decimal"/>
      <w:lvlText w:val="(%1)"/>
      <w:lvlJc w:val="left"/>
      <w:pPr>
        <w:ind w:left="45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77ADE4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F4060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14D6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7456A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BAB80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0CDC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7223A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A6035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E125664"/>
    <w:multiLevelType w:val="hybridMultilevel"/>
    <w:tmpl w:val="E894F51C"/>
    <w:lvl w:ilvl="0" w:tplc="FC1EB26A">
      <w:start w:val="1"/>
      <w:numFmt w:val="decimal"/>
      <w:lvlText w:val="%1."/>
      <w:lvlJc w:val="left"/>
      <w:pPr>
        <w:ind w:left="428"/>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FC70DA6E">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5770B462">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BE0098D0">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0BA8A81A">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69D46E30">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CB10A9C2">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1F904B16">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13DA1490">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5C6057"/>
    <w:multiLevelType w:val="hybridMultilevel"/>
    <w:tmpl w:val="9D10F9F2"/>
    <w:lvl w:ilvl="0" w:tplc="26C00754">
      <w:start w:val="1"/>
      <w:numFmt w:val="decimal"/>
      <w:lvlText w:val="(%1)"/>
      <w:lvlJc w:val="left"/>
      <w:pPr>
        <w:ind w:left="81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E161070">
      <w:start w:val="1"/>
      <w:numFmt w:val="bullet"/>
      <w:lvlText w:val=""/>
      <w:lvlJc w:val="left"/>
      <w:pPr>
        <w:ind w:left="1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666696A">
      <w:start w:val="1"/>
      <w:numFmt w:val="bullet"/>
      <w:lvlText w:val="▪"/>
      <w:lvlJc w:val="left"/>
      <w:pPr>
        <w:ind w:left="1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F058EA">
      <w:start w:val="1"/>
      <w:numFmt w:val="bullet"/>
      <w:lvlText w:val="•"/>
      <w:lvlJc w:val="left"/>
      <w:pPr>
        <w:ind w:left="2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AE1D2A">
      <w:start w:val="1"/>
      <w:numFmt w:val="bullet"/>
      <w:lvlText w:val="o"/>
      <w:lvlJc w:val="left"/>
      <w:pPr>
        <w:ind w:left="3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E66D6E">
      <w:start w:val="1"/>
      <w:numFmt w:val="bullet"/>
      <w:lvlText w:val="▪"/>
      <w:lvlJc w:val="left"/>
      <w:pPr>
        <w:ind w:left="3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3ACFF0">
      <w:start w:val="1"/>
      <w:numFmt w:val="bullet"/>
      <w:lvlText w:val="•"/>
      <w:lvlJc w:val="left"/>
      <w:pPr>
        <w:ind w:left="4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7668B8">
      <w:start w:val="1"/>
      <w:numFmt w:val="bullet"/>
      <w:lvlText w:val="o"/>
      <w:lvlJc w:val="left"/>
      <w:pPr>
        <w:ind w:left="5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D02052">
      <w:start w:val="1"/>
      <w:numFmt w:val="bullet"/>
      <w:lvlText w:val="▪"/>
      <w:lvlJc w:val="left"/>
      <w:pPr>
        <w:ind w:left="6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4C1715"/>
    <w:multiLevelType w:val="hybridMultilevel"/>
    <w:tmpl w:val="ABEAD8EC"/>
    <w:lvl w:ilvl="0" w:tplc="87FE9B9C">
      <w:start w:val="1"/>
      <w:numFmt w:val="decimal"/>
      <w:lvlText w:val="(%1)"/>
      <w:lvlJc w:val="left"/>
      <w:pPr>
        <w:ind w:left="3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2CC8596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82D06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186F5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3A8B2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BF6EF9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4832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F434B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92597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8A75261"/>
    <w:multiLevelType w:val="hybridMultilevel"/>
    <w:tmpl w:val="2690BA08"/>
    <w:lvl w:ilvl="0" w:tplc="559A63F8">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5AD6A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62F5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3E480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4E10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B54545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48D03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46A3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641C5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7745BE"/>
    <w:multiLevelType w:val="hybridMultilevel"/>
    <w:tmpl w:val="8D989160"/>
    <w:lvl w:ilvl="0" w:tplc="7986779E">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DA87804">
      <w:start w:val="1"/>
      <w:numFmt w:val="bullet"/>
      <w:lvlText w:val=""/>
      <w:lvlJc w:val="left"/>
      <w:pPr>
        <w:ind w:left="1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47C801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1252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5C36A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46C64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38ED8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4F26D1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5CC7A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BE82912"/>
    <w:multiLevelType w:val="hybridMultilevel"/>
    <w:tmpl w:val="ABEAD8EC"/>
    <w:lvl w:ilvl="0" w:tplc="87FE9B9C">
      <w:start w:val="1"/>
      <w:numFmt w:val="decimal"/>
      <w:lvlText w:val="(%1)"/>
      <w:lvlJc w:val="left"/>
      <w:pPr>
        <w:ind w:left="3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2CC8596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82D06C">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186F5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63A8B2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BF6EF9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48326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2F434B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792597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0B5F41"/>
    <w:multiLevelType w:val="hybridMultilevel"/>
    <w:tmpl w:val="1454356C"/>
    <w:lvl w:ilvl="0" w:tplc="D916CE8C">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10D02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548D24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BF6AB5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307A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62A8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56BA3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D6B7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96C12F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DF30E29"/>
    <w:multiLevelType w:val="hybridMultilevel"/>
    <w:tmpl w:val="C5A6050E"/>
    <w:lvl w:ilvl="0" w:tplc="93EEB788">
      <w:start w:val="3"/>
      <w:numFmt w:val="decimal"/>
      <w:lvlText w:val="(%1)"/>
      <w:lvlJc w:val="left"/>
      <w:pPr>
        <w:ind w:left="458" w:firstLine="0"/>
      </w:pPr>
      <w:rPr>
        <w:rFonts w:ascii="Book Antiqua" w:eastAsia="Book Antiqua" w:hAnsi="Book Antiqua" w:cs="Book Antiqua" w:hint="default"/>
        <w:b w:val="0"/>
        <w:i w:val="0"/>
        <w:strike w:val="0"/>
        <w:dstrike w:val="0"/>
        <w:color w:val="000000"/>
        <w:sz w:val="24"/>
        <w:szCs w:val="24"/>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C39B8"/>
    <w:multiLevelType w:val="hybridMultilevel"/>
    <w:tmpl w:val="2E18C648"/>
    <w:lvl w:ilvl="0" w:tplc="57E09BCA">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806C94">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24CB2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BA89E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A62238">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C16C49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3B4FB0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C4E3A0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834A0C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F6776E"/>
    <w:multiLevelType w:val="hybridMultilevel"/>
    <w:tmpl w:val="FE3CE030"/>
    <w:lvl w:ilvl="0" w:tplc="43BAAEDC">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EC8A1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FEC0E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1666D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FEC16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5062F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18DD7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04AF9B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D2F5E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9A0C40"/>
    <w:multiLevelType w:val="multilevel"/>
    <w:tmpl w:val="49DCF478"/>
    <w:lvl w:ilvl="0">
      <w:start w:val="1"/>
      <w:numFmt w:val="decimal"/>
      <w:lvlText w:val="%1."/>
      <w:lvlJc w:val="left"/>
      <w:pPr>
        <w:ind w:left="47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804"/>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7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1E25B80"/>
    <w:multiLevelType w:val="hybridMultilevel"/>
    <w:tmpl w:val="FCDAFAC8"/>
    <w:lvl w:ilvl="0" w:tplc="46E4F0A4">
      <w:start w:val="6"/>
      <w:numFmt w:val="decimal"/>
      <w:lvlText w:val="(%1)"/>
      <w:lvlJc w:val="left"/>
      <w:pPr>
        <w:ind w:left="810" w:firstLine="0"/>
      </w:pPr>
      <w:rPr>
        <w:rFonts w:ascii="Book Antiqua" w:eastAsia="Book Antiqua" w:hAnsi="Book Antiqua" w:cs="Book Antiqua"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25C76"/>
    <w:multiLevelType w:val="hybridMultilevel"/>
    <w:tmpl w:val="EDCAE4D6"/>
    <w:lvl w:ilvl="0" w:tplc="10090005">
      <w:start w:val="1"/>
      <w:numFmt w:val="bullet"/>
      <w:lvlText w:val=""/>
      <w:lvlJc w:val="left"/>
      <w:pPr>
        <w:ind w:left="972"/>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4A10A980">
      <w:start w:val="1"/>
      <w:numFmt w:val="bullet"/>
      <w:lvlText w:val=""/>
      <w:lvlJc w:val="left"/>
      <w:pPr>
        <w:ind w:left="1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1430A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1A09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7EC8AD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DE911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90F01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9CDA2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7C61CC">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754A6E"/>
    <w:multiLevelType w:val="hybridMultilevel"/>
    <w:tmpl w:val="25101DA2"/>
    <w:lvl w:ilvl="0" w:tplc="1DAE24B6">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F6C8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4B6F2E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F2F61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0ADC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BC20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2812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F42D35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924B4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6690846"/>
    <w:multiLevelType w:val="hybridMultilevel"/>
    <w:tmpl w:val="4DA8A8F4"/>
    <w:lvl w:ilvl="0" w:tplc="0B40D8FC">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261A5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DE84F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3E658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AECF3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B72B6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A85C0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8F85C1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390C3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68A7F6A"/>
    <w:multiLevelType w:val="hybridMultilevel"/>
    <w:tmpl w:val="E3AA945C"/>
    <w:lvl w:ilvl="0" w:tplc="7A965F52">
      <w:start w:val="1"/>
      <w:numFmt w:val="decimal"/>
      <w:lvlText w:val="(%1)"/>
      <w:lvlJc w:val="left"/>
      <w:pPr>
        <w:ind w:left="33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B2E244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CA46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946F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CAC5F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086E1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263FF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1AD99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825C6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8EF64A1"/>
    <w:multiLevelType w:val="hybridMultilevel"/>
    <w:tmpl w:val="64FA2CA0"/>
    <w:lvl w:ilvl="0" w:tplc="67A6BF68">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34CBC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EE3D0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F8374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5EA10B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F0017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04F01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09887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D6D7E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D933DB"/>
    <w:multiLevelType w:val="hybridMultilevel"/>
    <w:tmpl w:val="40E4E7E2"/>
    <w:lvl w:ilvl="0" w:tplc="4F2CC9EA">
      <w:start w:val="1"/>
      <w:numFmt w:val="lowerLetter"/>
      <w:lvlText w:val="%1)"/>
      <w:lvlJc w:val="left"/>
      <w:pPr>
        <w:ind w:left="453"/>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BA5290DE">
      <w:start w:val="1"/>
      <w:numFmt w:val="lowerLetter"/>
      <w:lvlText w:val="%2"/>
      <w:lvlJc w:val="left"/>
      <w:pPr>
        <w:ind w:left="112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18A82EF4">
      <w:start w:val="1"/>
      <w:numFmt w:val="lowerRoman"/>
      <w:lvlText w:val="%3"/>
      <w:lvlJc w:val="left"/>
      <w:pPr>
        <w:ind w:left="18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D63C64EE">
      <w:start w:val="1"/>
      <w:numFmt w:val="decimal"/>
      <w:lvlText w:val="%4"/>
      <w:lvlJc w:val="left"/>
      <w:pPr>
        <w:ind w:left="25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8AC6337E">
      <w:start w:val="1"/>
      <w:numFmt w:val="lowerLetter"/>
      <w:lvlText w:val="%5"/>
      <w:lvlJc w:val="left"/>
      <w:pPr>
        <w:ind w:left="328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F9EA43C4">
      <w:start w:val="1"/>
      <w:numFmt w:val="lowerRoman"/>
      <w:lvlText w:val="%6"/>
      <w:lvlJc w:val="left"/>
      <w:pPr>
        <w:ind w:left="400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0262B75E">
      <w:start w:val="1"/>
      <w:numFmt w:val="decimal"/>
      <w:lvlText w:val="%7"/>
      <w:lvlJc w:val="left"/>
      <w:pPr>
        <w:ind w:left="472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DA824E4">
      <w:start w:val="1"/>
      <w:numFmt w:val="lowerLetter"/>
      <w:lvlText w:val="%8"/>
      <w:lvlJc w:val="left"/>
      <w:pPr>
        <w:ind w:left="544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C44DB8">
      <w:start w:val="1"/>
      <w:numFmt w:val="lowerRoman"/>
      <w:lvlText w:val="%9"/>
      <w:lvlJc w:val="left"/>
      <w:pPr>
        <w:ind w:left="616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D0B182C"/>
    <w:multiLevelType w:val="hybridMultilevel"/>
    <w:tmpl w:val="01440420"/>
    <w:lvl w:ilvl="0" w:tplc="15CEF98E">
      <w:start w:val="3"/>
      <w:numFmt w:val="decimal"/>
      <w:lvlText w:val="(%1)"/>
      <w:lvlJc w:val="left"/>
      <w:pPr>
        <w:ind w:left="458" w:firstLine="0"/>
      </w:pPr>
      <w:rPr>
        <w:rFonts w:ascii="Book Antiqua" w:eastAsia="Book Antiqua" w:hAnsi="Book Antiqua" w:cs="Book Antiqua"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2E5112"/>
    <w:multiLevelType w:val="hybridMultilevel"/>
    <w:tmpl w:val="A6E0606E"/>
    <w:lvl w:ilvl="0" w:tplc="C1A803F0">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1C65CF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0D26E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4B4564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5EBD3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02CC6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76556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E890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94CBE3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4D07D9"/>
    <w:multiLevelType w:val="hybridMultilevel"/>
    <w:tmpl w:val="5ED0C618"/>
    <w:lvl w:ilvl="0" w:tplc="26C00754">
      <w:start w:val="1"/>
      <w:numFmt w:val="decimal"/>
      <w:lvlText w:val="(%1)"/>
      <w:lvlJc w:val="left"/>
      <w:pPr>
        <w:ind w:left="45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E16107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666696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F058E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AE1D2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E66D6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3ACFF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C7668B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5D020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79D1FF9"/>
    <w:multiLevelType w:val="hybridMultilevel"/>
    <w:tmpl w:val="8124BC02"/>
    <w:lvl w:ilvl="0" w:tplc="0EDC6702">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FC6091C">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626040">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963A2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1EF268">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D8AB24">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90AB7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BCB28C">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B7AEF7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B9609B5"/>
    <w:multiLevelType w:val="hybridMultilevel"/>
    <w:tmpl w:val="40764068"/>
    <w:lvl w:ilvl="0" w:tplc="62D61868">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510DAC8">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1F280C4">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64869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BBC902A">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348298">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15AE58A">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E4F8D0">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9206B8">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ED20654"/>
    <w:multiLevelType w:val="hybridMultilevel"/>
    <w:tmpl w:val="E618D97C"/>
    <w:lvl w:ilvl="0" w:tplc="0B26205A">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28F57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C96BC9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45AA8A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16CEA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3E3B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22F5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F26B0F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0C2DB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45E711F"/>
    <w:multiLevelType w:val="hybridMultilevel"/>
    <w:tmpl w:val="E0549824"/>
    <w:lvl w:ilvl="0" w:tplc="28A6C9E4">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AE0F4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6AFC4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0FA102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ED6768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B45C2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FC367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4C68DA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C4B3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7D70E0F"/>
    <w:multiLevelType w:val="hybridMultilevel"/>
    <w:tmpl w:val="F8405C00"/>
    <w:lvl w:ilvl="0" w:tplc="E7AA1FBC">
      <w:start w:val="1"/>
      <w:numFmt w:val="decimal"/>
      <w:lvlText w:val="(%1)"/>
      <w:lvlJc w:val="left"/>
      <w:pPr>
        <w:ind w:left="45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77ADE4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F4060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14D6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7456A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BAB80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0CDC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7223A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A6035C">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3C3AD2"/>
    <w:multiLevelType w:val="hybridMultilevel"/>
    <w:tmpl w:val="BA90DA80"/>
    <w:lvl w:ilvl="0" w:tplc="C720B39A">
      <w:start w:val="2"/>
      <w:numFmt w:val="decimal"/>
      <w:lvlText w:val="(%1)"/>
      <w:lvlJc w:val="left"/>
      <w:pPr>
        <w:ind w:left="340" w:firstLine="0"/>
      </w:pPr>
      <w:rPr>
        <w:rFonts w:ascii="Book Antiqua" w:eastAsia="Book Antiqua" w:hAnsi="Book Antiqua" w:cs="Book Antiqua"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AF5D5A"/>
    <w:multiLevelType w:val="hybridMultilevel"/>
    <w:tmpl w:val="FC528CBE"/>
    <w:lvl w:ilvl="0" w:tplc="D57EFD2E">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3A0C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E4472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2878A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EEECD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2AEC8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0AC4F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06FF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0E37F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5357480"/>
    <w:multiLevelType w:val="hybridMultilevel"/>
    <w:tmpl w:val="3C32AF6E"/>
    <w:lvl w:ilvl="0" w:tplc="925C5954">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C07D42">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16DA1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D9860A0">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583A1E">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C2A63C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C0B194">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DB8201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A270B2">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7C3613E"/>
    <w:multiLevelType w:val="hybridMultilevel"/>
    <w:tmpl w:val="A52C060A"/>
    <w:lvl w:ilvl="0" w:tplc="21BEC73C">
      <w:start w:val="1"/>
      <w:numFmt w:val="bullet"/>
      <w:lvlText w:val=""/>
      <w:lvlJc w:val="left"/>
      <w:pPr>
        <w:ind w:left="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420049E">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AD63AF8">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710941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E5AD9A8">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6067F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1E6AF4E">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D8D3FE">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9E8F1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B7B09C4"/>
    <w:multiLevelType w:val="hybridMultilevel"/>
    <w:tmpl w:val="8E2EE9E6"/>
    <w:lvl w:ilvl="0" w:tplc="9DFE84B6">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E29A1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641B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20AEE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80AC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AC2DBF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318AAB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C83A1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4A1FA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234FDB"/>
    <w:multiLevelType w:val="hybridMultilevel"/>
    <w:tmpl w:val="AE5EF260"/>
    <w:lvl w:ilvl="0" w:tplc="114ACAA8">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A38FF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76C08A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12611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9657A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04A70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C6B0A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8CB03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6E249B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CC46CB1"/>
    <w:multiLevelType w:val="hybridMultilevel"/>
    <w:tmpl w:val="248A4F66"/>
    <w:lvl w:ilvl="0" w:tplc="861086F2">
      <w:start w:val="1"/>
      <w:numFmt w:val="bullet"/>
      <w:lvlText w:val=""/>
      <w:lvlJc w:val="left"/>
      <w:pPr>
        <w:ind w:left="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D0A81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EC045C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31A3E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E123DC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40C1A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6BEABE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40A0E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3A66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0C3402C"/>
    <w:multiLevelType w:val="hybridMultilevel"/>
    <w:tmpl w:val="15FE0BD8"/>
    <w:lvl w:ilvl="0" w:tplc="BCC696BA">
      <w:start w:val="1"/>
      <w:numFmt w:val="bullet"/>
      <w:lvlText w:val=""/>
      <w:lvlJc w:val="left"/>
      <w:pPr>
        <w:ind w:left="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B2786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BA84E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E4228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0A058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39E1A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964B7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7D82CA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420A1E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3C39BF"/>
    <w:multiLevelType w:val="hybridMultilevel"/>
    <w:tmpl w:val="4D2AB36E"/>
    <w:lvl w:ilvl="0" w:tplc="EEFE4C82">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C9A6D32">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124BFA2">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E44C1FA">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DE25CC">
      <w:start w:val="1"/>
      <w:numFmt w:val="bullet"/>
      <w:lvlText w:val="o"/>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04D1BE">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8D4B0C0">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4A46110">
      <w:start w:val="1"/>
      <w:numFmt w:val="bullet"/>
      <w:lvlText w:val="o"/>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DFEB156">
      <w:start w:val="1"/>
      <w:numFmt w:val="bullet"/>
      <w:lvlText w:val="▪"/>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34E5784"/>
    <w:multiLevelType w:val="hybridMultilevel"/>
    <w:tmpl w:val="6F54427C"/>
    <w:lvl w:ilvl="0" w:tplc="0B1684BC">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DC40F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E32311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1E0FE1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1BCEF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C90BE5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98E33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D2982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481AC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85E1232"/>
    <w:multiLevelType w:val="hybridMultilevel"/>
    <w:tmpl w:val="810E8BB4"/>
    <w:lvl w:ilvl="0" w:tplc="0284F7A4">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74B6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C60D7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201D1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69AB92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38551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149EE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656A88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3CDFC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9B43F70"/>
    <w:multiLevelType w:val="hybridMultilevel"/>
    <w:tmpl w:val="D1322058"/>
    <w:lvl w:ilvl="0" w:tplc="1F24E876">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FA3D8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829D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12859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7006D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F8E72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5299F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4E93C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DA85C0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A4A3D95"/>
    <w:multiLevelType w:val="hybridMultilevel"/>
    <w:tmpl w:val="E3AA945C"/>
    <w:lvl w:ilvl="0" w:tplc="7A965F52">
      <w:start w:val="1"/>
      <w:numFmt w:val="decimal"/>
      <w:lvlText w:val="(%1)"/>
      <w:lvlJc w:val="left"/>
      <w:pPr>
        <w:ind w:left="338"/>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B2E244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CA460">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946FC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CAC5F0">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5086E1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9263FF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1AD99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2825C6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AE740DC"/>
    <w:multiLevelType w:val="hybridMultilevel"/>
    <w:tmpl w:val="CCD6CFC4"/>
    <w:lvl w:ilvl="0" w:tplc="22DC9F26">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AA4470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4412A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5C778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C8A2B9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604AA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5F24D0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EEE784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2EA112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CDC6712"/>
    <w:multiLevelType w:val="hybridMultilevel"/>
    <w:tmpl w:val="E7346006"/>
    <w:lvl w:ilvl="0" w:tplc="53D8E4A8">
      <w:start w:val="1"/>
      <w:numFmt w:val="bullet"/>
      <w:lvlText w:val=""/>
      <w:lvlJc w:val="left"/>
      <w:pPr>
        <w:ind w:left="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5BA64BE">
      <w:start w:val="1"/>
      <w:numFmt w:val="bullet"/>
      <w:lvlText w:val=""/>
      <w:lvlJc w:val="left"/>
      <w:pPr>
        <w:ind w:left="16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9A8F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46D2E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D8A87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AE02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7638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8DE685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7013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7"/>
  </w:num>
  <w:num w:numId="3">
    <w:abstractNumId w:val="44"/>
  </w:num>
  <w:num w:numId="4">
    <w:abstractNumId w:val="48"/>
  </w:num>
  <w:num w:numId="5">
    <w:abstractNumId w:val="45"/>
  </w:num>
  <w:num w:numId="6">
    <w:abstractNumId w:val="35"/>
  </w:num>
  <w:num w:numId="7">
    <w:abstractNumId w:val="6"/>
  </w:num>
  <w:num w:numId="8">
    <w:abstractNumId w:val="23"/>
  </w:num>
  <w:num w:numId="9">
    <w:abstractNumId w:val="20"/>
  </w:num>
  <w:num w:numId="10">
    <w:abstractNumId w:val="15"/>
  </w:num>
  <w:num w:numId="11">
    <w:abstractNumId w:val="7"/>
  </w:num>
  <w:num w:numId="12">
    <w:abstractNumId w:val="41"/>
  </w:num>
  <w:num w:numId="13">
    <w:abstractNumId w:val="30"/>
  </w:num>
  <w:num w:numId="14">
    <w:abstractNumId w:val="46"/>
  </w:num>
  <w:num w:numId="15">
    <w:abstractNumId w:val="38"/>
  </w:num>
  <w:num w:numId="16">
    <w:abstractNumId w:val="34"/>
  </w:num>
  <w:num w:numId="17">
    <w:abstractNumId w:val="14"/>
  </w:num>
  <w:num w:numId="18">
    <w:abstractNumId w:val="50"/>
  </w:num>
  <w:num w:numId="19">
    <w:abstractNumId w:val="42"/>
  </w:num>
  <w:num w:numId="20">
    <w:abstractNumId w:val="47"/>
  </w:num>
  <w:num w:numId="21">
    <w:abstractNumId w:val="27"/>
  </w:num>
  <w:num w:numId="22">
    <w:abstractNumId w:val="51"/>
  </w:num>
  <w:num w:numId="23">
    <w:abstractNumId w:val="24"/>
  </w:num>
  <w:num w:numId="24">
    <w:abstractNumId w:val="25"/>
  </w:num>
  <w:num w:numId="25">
    <w:abstractNumId w:val="9"/>
  </w:num>
  <w:num w:numId="26">
    <w:abstractNumId w:val="43"/>
  </w:num>
  <w:num w:numId="27">
    <w:abstractNumId w:val="28"/>
  </w:num>
  <w:num w:numId="28">
    <w:abstractNumId w:val="2"/>
  </w:num>
  <w:num w:numId="29">
    <w:abstractNumId w:val="8"/>
  </w:num>
  <w:num w:numId="30">
    <w:abstractNumId w:val="49"/>
  </w:num>
  <w:num w:numId="31">
    <w:abstractNumId w:val="31"/>
  </w:num>
  <w:num w:numId="32">
    <w:abstractNumId w:val="10"/>
  </w:num>
  <w:num w:numId="33">
    <w:abstractNumId w:val="16"/>
  </w:num>
  <w:num w:numId="34">
    <w:abstractNumId w:val="11"/>
  </w:num>
  <w:num w:numId="35">
    <w:abstractNumId w:val="3"/>
  </w:num>
  <w:num w:numId="36">
    <w:abstractNumId w:val="32"/>
  </w:num>
  <w:num w:numId="37">
    <w:abstractNumId w:val="39"/>
  </w:num>
  <w:num w:numId="38">
    <w:abstractNumId w:val="40"/>
  </w:num>
  <w:num w:numId="39">
    <w:abstractNumId w:val="19"/>
  </w:num>
  <w:num w:numId="40">
    <w:abstractNumId w:val="33"/>
  </w:num>
  <w:num w:numId="41">
    <w:abstractNumId w:val="5"/>
  </w:num>
  <w:num w:numId="42">
    <w:abstractNumId w:val="0"/>
  </w:num>
  <w:num w:numId="43">
    <w:abstractNumId w:val="26"/>
  </w:num>
  <w:num w:numId="44">
    <w:abstractNumId w:val="12"/>
  </w:num>
  <w:num w:numId="45">
    <w:abstractNumId w:val="29"/>
  </w:num>
  <w:num w:numId="46">
    <w:abstractNumId w:val="22"/>
  </w:num>
  <w:num w:numId="47">
    <w:abstractNumId w:val="36"/>
  </w:num>
  <w:num w:numId="48">
    <w:abstractNumId w:val="18"/>
  </w:num>
  <w:num w:numId="49">
    <w:abstractNumId w:val="13"/>
  </w:num>
  <w:num w:numId="50">
    <w:abstractNumId w:val="37"/>
  </w:num>
  <w:num w:numId="51">
    <w:abstractNumId w:val="1"/>
  </w:num>
  <w:num w:numId="52">
    <w:abstractNumId w:val="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vonimir Ivanovic">
    <w15:presenceInfo w15:providerId="Windows Live" w15:userId="ce66b527080a7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E0"/>
    <w:rsid w:val="00007469"/>
    <w:rsid w:val="000427EF"/>
    <w:rsid w:val="000442BE"/>
    <w:rsid w:val="00081707"/>
    <w:rsid w:val="00083FDF"/>
    <w:rsid w:val="000877D7"/>
    <w:rsid w:val="000C00FD"/>
    <w:rsid w:val="000C3E22"/>
    <w:rsid w:val="000E6558"/>
    <w:rsid w:val="00114F03"/>
    <w:rsid w:val="001241BF"/>
    <w:rsid w:val="00124D0B"/>
    <w:rsid w:val="00130888"/>
    <w:rsid w:val="00137337"/>
    <w:rsid w:val="001464EC"/>
    <w:rsid w:val="00162AA6"/>
    <w:rsid w:val="001B70D2"/>
    <w:rsid w:val="0022327D"/>
    <w:rsid w:val="00235661"/>
    <w:rsid w:val="0026053F"/>
    <w:rsid w:val="0026739D"/>
    <w:rsid w:val="002739E0"/>
    <w:rsid w:val="002C508E"/>
    <w:rsid w:val="002C5C4D"/>
    <w:rsid w:val="003073E0"/>
    <w:rsid w:val="00311C66"/>
    <w:rsid w:val="00343A12"/>
    <w:rsid w:val="0035684B"/>
    <w:rsid w:val="0038551B"/>
    <w:rsid w:val="00397AD5"/>
    <w:rsid w:val="003B25A0"/>
    <w:rsid w:val="003B2899"/>
    <w:rsid w:val="003D329B"/>
    <w:rsid w:val="003F4E80"/>
    <w:rsid w:val="00416799"/>
    <w:rsid w:val="00455776"/>
    <w:rsid w:val="004947DD"/>
    <w:rsid w:val="00523FDD"/>
    <w:rsid w:val="00536083"/>
    <w:rsid w:val="005540D1"/>
    <w:rsid w:val="005719F0"/>
    <w:rsid w:val="005C186E"/>
    <w:rsid w:val="005C4C85"/>
    <w:rsid w:val="005D3A6B"/>
    <w:rsid w:val="005F02EE"/>
    <w:rsid w:val="005F56B3"/>
    <w:rsid w:val="0065714D"/>
    <w:rsid w:val="00657D4F"/>
    <w:rsid w:val="006B1A0F"/>
    <w:rsid w:val="006C52B9"/>
    <w:rsid w:val="00717640"/>
    <w:rsid w:val="0074672E"/>
    <w:rsid w:val="0081200B"/>
    <w:rsid w:val="0083557C"/>
    <w:rsid w:val="00847D19"/>
    <w:rsid w:val="00873B7C"/>
    <w:rsid w:val="008C492A"/>
    <w:rsid w:val="008D6F60"/>
    <w:rsid w:val="00933527"/>
    <w:rsid w:val="0094218C"/>
    <w:rsid w:val="00952231"/>
    <w:rsid w:val="009A1E60"/>
    <w:rsid w:val="009D691D"/>
    <w:rsid w:val="00A35434"/>
    <w:rsid w:val="00A823FE"/>
    <w:rsid w:val="00B13011"/>
    <w:rsid w:val="00B27E81"/>
    <w:rsid w:val="00B417BF"/>
    <w:rsid w:val="00B636D6"/>
    <w:rsid w:val="00BA4781"/>
    <w:rsid w:val="00C12F98"/>
    <w:rsid w:val="00C67A58"/>
    <w:rsid w:val="00C7185D"/>
    <w:rsid w:val="00CA1E63"/>
    <w:rsid w:val="00CD6679"/>
    <w:rsid w:val="00CE4FC7"/>
    <w:rsid w:val="00D26224"/>
    <w:rsid w:val="00DA2ADC"/>
    <w:rsid w:val="00DE093C"/>
    <w:rsid w:val="00DF64B4"/>
    <w:rsid w:val="00E22D31"/>
    <w:rsid w:val="00E75736"/>
    <w:rsid w:val="00ED04E5"/>
    <w:rsid w:val="00EF43F1"/>
    <w:rsid w:val="00F23ED7"/>
    <w:rsid w:val="00F31726"/>
    <w:rsid w:val="00F3738D"/>
    <w:rsid w:val="00F478DE"/>
    <w:rsid w:val="00F71C51"/>
    <w:rsid w:val="00F82713"/>
    <w:rsid w:val="00F82FF9"/>
    <w:rsid w:val="00F93985"/>
    <w:rsid w:val="00FC6C8F"/>
    <w:rsid w:val="00FD07CC"/>
    <w:rsid w:val="00FF048D"/>
    <w:rsid w:val="00FF3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A099B"/>
  <w15:docId w15:val="{27915D53-B878-4C38-8AE6-AE78E306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8" w:lineRule="auto"/>
      <w:ind w:left="262" w:hanging="10"/>
      <w:jc w:val="both"/>
    </w:pPr>
    <w:rPr>
      <w:rFonts w:ascii="Book Antiqua" w:eastAsia="Book Antiqua" w:hAnsi="Book Antiqua" w:cs="Book Antiqua"/>
      <w:color w:val="000000"/>
      <w:sz w:val="24"/>
    </w:rPr>
  </w:style>
  <w:style w:type="paragraph" w:styleId="Heading1">
    <w:name w:val="heading 1"/>
    <w:next w:val="Normal"/>
    <w:link w:val="Heading1Char"/>
    <w:uiPriority w:val="9"/>
    <w:unhideWhenUsed/>
    <w:qFormat/>
    <w:pPr>
      <w:keepNext/>
      <w:keepLines/>
      <w:spacing w:after="0"/>
      <w:ind w:left="262" w:hanging="10"/>
      <w:outlineLvl w:val="0"/>
    </w:pPr>
    <w:rPr>
      <w:rFonts w:ascii="Book Antiqua" w:eastAsia="Book Antiqua" w:hAnsi="Book Antiqua" w:cs="Book Antiqua"/>
      <w:b/>
      <w:color w:val="000000"/>
      <w:sz w:val="26"/>
    </w:rPr>
  </w:style>
  <w:style w:type="paragraph" w:styleId="Heading2">
    <w:name w:val="heading 2"/>
    <w:next w:val="Normal"/>
    <w:link w:val="Heading2Char"/>
    <w:uiPriority w:val="9"/>
    <w:unhideWhenUsed/>
    <w:qFormat/>
    <w:pPr>
      <w:keepNext/>
      <w:keepLines/>
      <w:spacing w:after="0"/>
      <w:ind w:left="262" w:hanging="10"/>
      <w:outlineLvl w:val="1"/>
    </w:pPr>
    <w:rPr>
      <w:rFonts w:ascii="Book Antiqua" w:eastAsia="Book Antiqua" w:hAnsi="Book Antiqua" w:cs="Book Antiqua"/>
      <w:b/>
      <w:color w:val="000000"/>
      <w:sz w:val="26"/>
    </w:rPr>
  </w:style>
  <w:style w:type="paragraph" w:styleId="Heading3">
    <w:name w:val="heading 3"/>
    <w:next w:val="Normal"/>
    <w:link w:val="Heading3Char"/>
    <w:uiPriority w:val="9"/>
    <w:unhideWhenUsed/>
    <w:qFormat/>
    <w:pPr>
      <w:keepNext/>
      <w:keepLines/>
      <w:spacing w:after="0"/>
      <w:ind w:left="262" w:hanging="10"/>
      <w:outlineLvl w:val="2"/>
    </w:pPr>
    <w:rPr>
      <w:rFonts w:ascii="Book Antiqua" w:eastAsia="Book Antiqua" w:hAnsi="Book Antiqua" w:cs="Book Antiqua"/>
      <w:b/>
      <w:color w:val="000000"/>
      <w:sz w:val="26"/>
    </w:rPr>
  </w:style>
  <w:style w:type="paragraph" w:styleId="Heading4">
    <w:name w:val="heading 4"/>
    <w:next w:val="Normal"/>
    <w:link w:val="Heading4Char"/>
    <w:uiPriority w:val="9"/>
    <w:unhideWhenUsed/>
    <w:qFormat/>
    <w:pPr>
      <w:keepNext/>
      <w:keepLines/>
      <w:spacing w:after="0"/>
      <w:ind w:left="262" w:hanging="10"/>
      <w:jc w:val="both"/>
      <w:outlineLvl w:val="3"/>
    </w:pPr>
    <w:rPr>
      <w:rFonts w:ascii="Book Antiqua" w:eastAsia="Book Antiqua" w:hAnsi="Book Antiqua" w:cs="Book Antiqua"/>
      <w:b/>
      <w:color w:val="000000"/>
      <w:sz w:val="24"/>
    </w:rPr>
  </w:style>
  <w:style w:type="paragraph" w:styleId="Heading5">
    <w:name w:val="heading 5"/>
    <w:next w:val="Normal"/>
    <w:link w:val="Heading5Char"/>
    <w:uiPriority w:val="9"/>
    <w:unhideWhenUsed/>
    <w:qFormat/>
    <w:pPr>
      <w:keepNext/>
      <w:keepLines/>
      <w:spacing w:after="0"/>
      <w:ind w:left="262" w:hanging="10"/>
      <w:jc w:val="both"/>
      <w:outlineLvl w:val="4"/>
    </w:pPr>
    <w:rPr>
      <w:rFonts w:ascii="Book Antiqua" w:eastAsia="Book Antiqua" w:hAnsi="Book Antiqua" w:cs="Book Antiqua"/>
      <w:b/>
      <w:color w:val="000000"/>
      <w:sz w:val="24"/>
    </w:rPr>
  </w:style>
  <w:style w:type="paragraph" w:styleId="Heading6">
    <w:name w:val="heading 6"/>
    <w:next w:val="Normal"/>
    <w:link w:val="Heading6Char"/>
    <w:uiPriority w:val="9"/>
    <w:unhideWhenUsed/>
    <w:qFormat/>
    <w:pPr>
      <w:keepNext/>
      <w:keepLines/>
      <w:spacing w:after="0"/>
      <w:ind w:left="262" w:hanging="10"/>
      <w:jc w:val="both"/>
      <w:outlineLvl w:val="5"/>
    </w:pPr>
    <w:rPr>
      <w:rFonts w:ascii="Book Antiqua" w:eastAsia="Book Antiqua" w:hAnsi="Book Antiqua" w:cs="Book Antiqua"/>
      <w:b/>
      <w:color w:val="000000"/>
      <w:sz w:val="24"/>
    </w:rPr>
  </w:style>
  <w:style w:type="paragraph" w:styleId="Heading7">
    <w:name w:val="heading 7"/>
    <w:next w:val="Normal"/>
    <w:link w:val="Heading7Char"/>
    <w:uiPriority w:val="9"/>
    <w:unhideWhenUsed/>
    <w:qFormat/>
    <w:pPr>
      <w:keepNext/>
      <w:keepLines/>
      <w:spacing w:after="0"/>
      <w:ind w:left="262" w:hanging="10"/>
      <w:jc w:val="both"/>
      <w:outlineLvl w:val="6"/>
    </w:pPr>
    <w:rPr>
      <w:rFonts w:ascii="Book Antiqua" w:eastAsia="Book Antiqua" w:hAnsi="Book Antiqua" w:cs="Book Antiqu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Book Antiqua" w:eastAsia="Book Antiqua" w:hAnsi="Book Antiqua" w:cs="Book Antiqua"/>
      <w:b/>
      <w:color w:val="000000"/>
      <w:sz w:val="26"/>
    </w:rPr>
  </w:style>
  <w:style w:type="character" w:customStyle="1" w:styleId="Heading6Char">
    <w:name w:val="Heading 6 Char"/>
    <w:link w:val="Heading6"/>
    <w:rPr>
      <w:rFonts w:ascii="Book Antiqua" w:eastAsia="Book Antiqua" w:hAnsi="Book Antiqua" w:cs="Book Antiqua"/>
      <w:b/>
      <w:color w:val="000000"/>
      <w:sz w:val="24"/>
    </w:rPr>
  </w:style>
  <w:style w:type="character" w:customStyle="1" w:styleId="Heading7Char">
    <w:name w:val="Heading 7 Char"/>
    <w:link w:val="Heading7"/>
    <w:rPr>
      <w:rFonts w:ascii="Book Antiqua" w:eastAsia="Book Antiqua" w:hAnsi="Book Antiqua" w:cs="Book Antiqua"/>
      <w:b/>
      <w:color w:val="000000"/>
      <w:sz w:val="24"/>
    </w:rPr>
  </w:style>
  <w:style w:type="character" w:customStyle="1" w:styleId="Heading1Char">
    <w:name w:val="Heading 1 Char"/>
    <w:link w:val="Heading1"/>
    <w:rPr>
      <w:rFonts w:ascii="Book Antiqua" w:eastAsia="Book Antiqua" w:hAnsi="Book Antiqua" w:cs="Book Antiqua"/>
      <w:b/>
      <w:color w:val="000000"/>
      <w:sz w:val="26"/>
    </w:rPr>
  </w:style>
  <w:style w:type="character" w:customStyle="1" w:styleId="Heading2Char">
    <w:name w:val="Heading 2 Char"/>
    <w:link w:val="Heading2"/>
    <w:rPr>
      <w:rFonts w:ascii="Book Antiqua" w:eastAsia="Book Antiqua" w:hAnsi="Book Antiqua" w:cs="Book Antiqua"/>
      <w:b/>
      <w:color w:val="000000"/>
      <w:sz w:val="26"/>
    </w:rPr>
  </w:style>
  <w:style w:type="character" w:customStyle="1" w:styleId="Heading4Char">
    <w:name w:val="Heading 4 Char"/>
    <w:link w:val="Heading4"/>
    <w:rPr>
      <w:rFonts w:ascii="Book Antiqua" w:eastAsia="Book Antiqua" w:hAnsi="Book Antiqua" w:cs="Book Antiqua"/>
      <w:b/>
      <w:color w:val="000000"/>
      <w:sz w:val="24"/>
    </w:rPr>
  </w:style>
  <w:style w:type="character" w:customStyle="1" w:styleId="Heading5Char">
    <w:name w:val="Heading 5 Char"/>
    <w:link w:val="Heading5"/>
    <w:rPr>
      <w:rFonts w:ascii="Book Antiqua" w:eastAsia="Book Antiqua" w:hAnsi="Book Antiqua" w:cs="Book Antiqu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western">
    <w:name w:val="western"/>
    <w:basedOn w:val="Normal"/>
    <w:rsid w:val="006C52B9"/>
    <w:pPr>
      <w:spacing w:before="100" w:beforeAutospacing="1" w:after="115" w:line="240" w:lineRule="auto"/>
      <w:ind w:left="0" w:firstLine="0"/>
      <w:jc w:val="left"/>
    </w:pPr>
    <w:rPr>
      <w:rFonts w:ascii="Times New Roman" w:eastAsia="Times New Roman" w:hAnsi="Times New Roman" w:cs="Times New Roman"/>
      <w:color w:val="auto"/>
      <w:sz w:val="22"/>
    </w:rPr>
  </w:style>
  <w:style w:type="paragraph" w:customStyle="1" w:styleId="Default">
    <w:name w:val="Default"/>
    <w:rsid w:val="006C52B9"/>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C5C4D"/>
    <w:pPr>
      <w:ind w:left="720"/>
      <w:contextualSpacing/>
    </w:pPr>
  </w:style>
  <w:style w:type="paragraph" w:styleId="NormalWeb">
    <w:name w:val="Normal (Web)"/>
    <w:basedOn w:val="Normal"/>
    <w:uiPriority w:val="99"/>
    <w:semiHidden/>
    <w:unhideWhenUsed/>
    <w:rsid w:val="001B70D2"/>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Caption">
    <w:name w:val="caption"/>
    <w:basedOn w:val="Normal"/>
    <w:next w:val="Normal"/>
    <w:uiPriority w:val="35"/>
    <w:unhideWhenUsed/>
    <w:qFormat/>
    <w:rsid w:val="0026053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D04E5"/>
    <w:rPr>
      <w:sz w:val="16"/>
      <w:szCs w:val="16"/>
    </w:rPr>
  </w:style>
  <w:style w:type="paragraph" w:styleId="CommentText">
    <w:name w:val="annotation text"/>
    <w:basedOn w:val="Normal"/>
    <w:link w:val="CommentTextChar"/>
    <w:uiPriority w:val="99"/>
    <w:semiHidden/>
    <w:unhideWhenUsed/>
    <w:rsid w:val="00ED04E5"/>
    <w:pPr>
      <w:spacing w:line="240" w:lineRule="auto"/>
    </w:pPr>
    <w:rPr>
      <w:sz w:val="20"/>
      <w:szCs w:val="20"/>
    </w:rPr>
  </w:style>
  <w:style w:type="character" w:customStyle="1" w:styleId="CommentTextChar">
    <w:name w:val="Comment Text Char"/>
    <w:basedOn w:val="DefaultParagraphFont"/>
    <w:link w:val="CommentText"/>
    <w:uiPriority w:val="99"/>
    <w:semiHidden/>
    <w:rsid w:val="00ED04E5"/>
    <w:rPr>
      <w:rFonts w:ascii="Book Antiqua" w:eastAsia="Book Antiqua" w:hAnsi="Book Antiqua" w:cs="Book Antiqua"/>
      <w:color w:val="000000"/>
      <w:sz w:val="20"/>
      <w:szCs w:val="20"/>
    </w:rPr>
  </w:style>
  <w:style w:type="paragraph" w:styleId="CommentSubject">
    <w:name w:val="annotation subject"/>
    <w:basedOn w:val="CommentText"/>
    <w:next w:val="CommentText"/>
    <w:link w:val="CommentSubjectChar"/>
    <w:uiPriority w:val="99"/>
    <w:semiHidden/>
    <w:unhideWhenUsed/>
    <w:rsid w:val="00ED04E5"/>
    <w:rPr>
      <w:b/>
      <w:bCs/>
    </w:rPr>
  </w:style>
  <w:style w:type="character" w:customStyle="1" w:styleId="CommentSubjectChar">
    <w:name w:val="Comment Subject Char"/>
    <w:basedOn w:val="CommentTextChar"/>
    <w:link w:val="CommentSubject"/>
    <w:uiPriority w:val="99"/>
    <w:semiHidden/>
    <w:rsid w:val="00ED04E5"/>
    <w:rPr>
      <w:rFonts w:ascii="Book Antiqua" w:eastAsia="Book Antiqua" w:hAnsi="Book Antiqua" w:cs="Book Antiqua"/>
      <w:b/>
      <w:bCs/>
      <w:color w:val="000000"/>
      <w:sz w:val="20"/>
      <w:szCs w:val="20"/>
    </w:rPr>
  </w:style>
  <w:style w:type="paragraph" w:styleId="BalloonText">
    <w:name w:val="Balloon Text"/>
    <w:basedOn w:val="Normal"/>
    <w:link w:val="BalloonTextChar"/>
    <w:uiPriority w:val="99"/>
    <w:semiHidden/>
    <w:unhideWhenUsed/>
    <w:rsid w:val="00ED04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4E5"/>
    <w:rPr>
      <w:rFonts w:ascii="Segoe UI" w:eastAsia="Book Antiqu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81960">
      <w:bodyDiv w:val="1"/>
      <w:marLeft w:val="0"/>
      <w:marRight w:val="0"/>
      <w:marTop w:val="0"/>
      <w:marBottom w:val="0"/>
      <w:divBdr>
        <w:top w:val="none" w:sz="0" w:space="0" w:color="auto"/>
        <w:left w:val="none" w:sz="0" w:space="0" w:color="auto"/>
        <w:bottom w:val="none" w:sz="0" w:space="0" w:color="auto"/>
        <w:right w:val="none" w:sz="0" w:space="0" w:color="auto"/>
      </w:divBdr>
    </w:div>
    <w:div w:id="279336369">
      <w:bodyDiv w:val="1"/>
      <w:marLeft w:val="0"/>
      <w:marRight w:val="0"/>
      <w:marTop w:val="0"/>
      <w:marBottom w:val="0"/>
      <w:divBdr>
        <w:top w:val="none" w:sz="0" w:space="0" w:color="auto"/>
        <w:left w:val="none" w:sz="0" w:space="0" w:color="auto"/>
        <w:bottom w:val="none" w:sz="0" w:space="0" w:color="auto"/>
        <w:right w:val="none" w:sz="0" w:space="0" w:color="auto"/>
      </w:divBdr>
    </w:div>
    <w:div w:id="360472043">
      <w:bodyDiv w:val="1"/>
      <w:marLeft w:val="0"/>
      <w:marRight w:val="0"/>
      <w:marTop w:val="0"/>
      <w:marBottom w:val="0"/>
      <w:divBdr>
        <w:top w:val="none" w:sz="0" w:space="0" w:color="auto"/>
        <w:left w:val="none" w:sz="0" w:space="0" w:color="auto"/>
        <w:bottom w:val="none" w:sz="0" w:space="0" w:color="auto"/>
        <w:right w:val="none" w:sz="0" w:space="0" w:color="auto"/>
      </w:divBdr>
    </w:div>
    <w:div w:id="402341726">
      <w:bodyDiv w:val="1"/>
      <w:marLeft w:val="0"/>
      <w:marRight w:val="0"/>
      <w:marTop w:val="0"/>
      <w:marBottom w:val="0"/>
      <w:divBdr>
        <w:top w:val="none" w:sz="0" w:space="0" w:color="auto"/>
        <w:left w:val="none" w:sz="0" w:space="0" w:color="auto"/>
        <w:bottom w:val="none" w:sz="0" w:space="0" w:color="auto"/>
        <w:right w:val="none" w:sz="0" w:space="0" w:color="auto"/>
      </w:divBdr>
    </w:div>
    <w:div w:id="428887881">
      <w:bodyDiv w:val="1"/>
      <w:marLeft w:val="0"/>
      <w:marRight w:val="0"/>
      <w:marTop w:val="0"/>
      <w:marBottom w:val="0"/>
      <w:divBdr>
        <w:top w:val="none" w:sz="0" w:space="0" w:color="auto"/>
        <w:left w:val="none" w:sz="0" w:space="0" w:color="auto"/>
        <w:bottom w:val="none" w:sz="0" w:space="0" w:color="auto"/>
        <w:right w:val="none" w:sz="0" w:space="0" w:color="auto"/>
      </w:divBdr>
    </w:div>
    <w:div w:id="548107879">
      <w:bodyDiv w:val="1"/>
      <w:marLeft w:val="0"/>
      <w:marRight w:val="0"/>
      <w:marTop w:val="0"/>
      <w:marBottom w:val="0"/>
      <w:divBdr>
        <w:top w:val="none" w:sz="0" w:space="0" w:color="auto"/>
        <w:left w:val="none" w:sz="0" w:space="0" w:color="auto"/>
        <w:bottom w:val="none" w:sz="0" w:space="0" w:color="auto"/>
        <w:right w:val="none" w:sz="0" w:space="0" w:color="auto"/>
      </w:divBdr>
      <w:divsChild>
        <w:div w:id="547886492">
          <w:marLeft w:val="144"/>
          <w:marRight w:val="0"/>
          <w:marTop w:val="240"/>
          <w:marBottom w:val="40"/>
          <w:divBdr>
            <w:top w:val="none" w:sz="0" w:space="0" w:color="auto"/>
            <w:left w:val="none" w:sz="0" w:space="0" w:color="auto"/>
            <w:bottom w:val="none" w:sz="0" w:space="0" w:color="auto"/>
            <w:right w:val="none" w:sz="0" w:space="0" w:color="auto"/>
          </w:divBdr>
        </w:div>
      </w:divsChild>
    </w:div>
    <w:div w:id="562496222">
      <w:bodyDiv w:val="1"/>
      <w:marLeft w:val="0"/>
      <w:marRight w:val="0"/>
      <w:marTop w:val="0"/>
      <w:marBottom w:val="0"/>
      <w:divBdr>
        <w:top w:val="none" w:sz="0" w:space="0" w:color="auto"/>
        <w:left w:val="none" w:sz="0" w:space="0" w:color="auto"/>
        <w:bottom w:val="none" w:sz="0" w:space="0" w:color="auto"/>
        <w:right w:val="none" w:sz="0" w:space="0" w:color="auto"/>
      </w:divBdr>
    </w:div>
    <w:div w:id="636030301">
      <w:bodyDiv w:val="1"/>
      <w:marLeft w:val="0"/>
      <w:marRight w:val="0"/>
      <w:marTop w:val="0"/>
      <w:marBottom w:val="0"/>
      <w:divBdr>
        <w:top w:val="none" w:sz="0" w:space="0" w:color="auto"/>
        <w:left w:val="none" w:sz="0" w:space="0" w:color="auto"/>
        <w:bottom w:val="none" w:sz="0" w:space="0" w:color="auto"/>
        <w:right w:val="none" w:sz="0" w:space="0" w:color="auto"/>
      </w:divBdr>
    </w:div>
    <w:div w:id="637422687">
      <w:bodyDiv w:val="1"/>
      <w:marLeft w:val="0"/>
      <w:marRight w:val="0"/>
      <w:marTop w:val="0"/>
      <w:marBottom w:val="0"/>
      <w:divBdr>
        <w:top w:val="none" w:sz="0" w:space="0" w:color="auto"/>
        <w:left w:val="none" w:sz="0" w:space="0" w:color="auto"/>
        <w:bottom w:val="none" w:sz="0" w:space="0" w:color="auto"/>
        <w:right w:val="none" w:sz="0" w:space="0" w:color="auto"/>
      </w:divBdr>
    </w:div>
    <w:div w:id="710426369">
      <w:bodyDiv w:val="1"/>
      <w:marLeft w:val="0"/>
      <w:marRight w:val="0"/>
      <w:marTop w:val="0"/>
      <w:marBottom w:val="0"/>
      <w:divBdr>
        <w:top w:val="none" w:sz="0" w:space="0" w:color="auto"/>
        <w:left w:val="none" w:sz="0" w:space="0" w:color="auto"/>
        <w:bottom w:val="none" w:sz="0" w:space="0" w:color="auto"/>
        <w:right w:val="none" w:sz="0" w:space="0" w:color="auto"/>
      </w:divBdr>
    </w:div>
    <w:div w:id="881869325">
      <w:bodyDiv w:val="1"/>
      <w:marLeft w:val="0"/>
      <w:marRight w:val="0"/>
      <w:marTop w:val="0"/>
      <w:marBottom w:val="0"/>
      <w:divBdr>
        <w:top w:val="none" w:sz="0" w:space="0" w:color="auto"/>
        <w:left w:val="none" w:sz="0" w:space="0" w:color="auto"/>
        <w:bottom w:val="none" w:sz="0" w:space="0" w:color="auto"/>
        <w:right w:val="none" w:sz="0" w:space="0" w:color="auto"/>
      </w:divBdr>
    </w:div>
    <w:div w:id="909267759">
      <w:bodyDiv w:val="1"/>
      <w:marLeft w:val="0"/>
      <w:marRight w:val="0"/>
      <w:marTop w:val="0"/>
      <w:marBottom w:val="0"/>
      <w:divBdr>
        <w:top w:val="none" w:sz="0" w:space="0" w:color="auto"/>
        <w:left w:val="none" w:sz="0" w:space="0" w:color="auto"/>
        <w:bottom w:val="none" w:sz="0" w:space="0" w:color="auto"/>
        <w:right w:val="none" w:sz="0" w:space="0" w:color="auto"/>
      </w:divBdr>
    </w:div>
    <w:div w:id="956528264">
      <w:bodyDiv w:val="1"/>
      <w:marLeft w:val="0"/>
      <w:marRight w:val="0"/>
      <w:marTop w:val="0"/>
      <w:marBottom w:val="0"/>
      <w:divBdr>
        <w:top w:val="none" w:sz="0" w:space="0" w:color="auto"/>
        <w:left w:val="none" w:sz="0" w:space="0" w:color="auto"/>
        <w:bottom w:val="none" w:sz="0" w:space="0" w:color="auto"/>
        <w:right w:val="none" w:sz="0" w:space="0" w:color="auto"/>
      </w:divBdr>
    </w:div>
    <w:div w:id="979455832">
      <w:bodyDiv w:val="1"/>
      <w:marLeft w:val="0"/>
      <w:marRight w:val="0"/>
      <w:marTop w:val="0"/>
      <w:marBottom w:val="0"/>
      <w:divBdr>
        <w:top w:val="none" w:sz="0" w:space="0" w:color="auto"/>
        <w:left w:val="none" w:sz="0" w:space="0" w:color="auto"/>
        <w:bottom w:val="none" w:sz="0" w:space="0" w:color="auto"/>
        <w:right w:val="none" w:sz="0" w:space="0" w:color="auto"/>
      </w:divBdr>
    </w:div>
    <w:div w:id="984622598">
      <w:bodyDiv w:val="1"/>
      <w:marLeft w:val="0"/>
      <w:marRight w:val="0"/>
      <w:marTop w:val="0"/>
      <w:marBottom w:val="0"/>
      <w:divBdr>
        <w:top w:val="none" w:sz="0" w:space="0" w:color="auto"/>
        <w:left w:val="none" w:sz="0" w:space="0" w:color="auto"/>
        <w:bottom w:val="none" w:sz="0" w:space="0" w:color="auto"/>
        <w:right w:val="none" w:sz="0" w:space="0" w:color="auto"/>
      </w:divBdr>
    </w:div>
    <w:div w:id="994181694">
      <w:bodyDiv w:val="1"/>
      <w:marLeft w:val="0"/>
      <w:marRight w:val="0"/>
      <w:marTop w:val="0"/>
      <w:marBottom w:val="0"/>
      <w:divBdr>
        <w:top w:val="none" w:sz="0" w:space="0" w:color="auto"/>
        <w:left w:val="none" w:sz="0" w:space="0" w:color="auto"/>
        <w:bottom w:val="none" w:sz="0" w:space="0" w:color="auto"/>
        <w:right w:val="none" w:sz="0" w:space="0" w:color="auto"/>
      </w:divBdr>
      <w:divsChild>
        <w:div w:id="58985524">
          <w:marLeft w:val="144"/>
          <w:marRight w:val="0"/>
          <w:marTop w:val="240"/>
          <w:marBottom w:val="40"/>
          <w:divBdr>
            <w:top w:val="none" w:sz="0" w:space="0" w:color="auto"/>
            <w:left w:val="none" w:sz="0" w:space="0" w:color="auto"/>
            <w:bottom w:val="none" w:sz="0" w:space="0" w:color="auto"/>
            <w:right w:val="none" w:sz="0" w:space="0" w:color="auto"/>
          </w:divBdr>
        </w:div>
        <w:div w:id="1992320145">
          <w:marLeft w:val="144"/>
          <w:marRight w:val="0"/>
          <w:marTop w:val="240"/>
          <w:marBottom w:val="40"/>
          <w:divBdr>
            <w:top w:val="none" w:sz="0" w:space="0" w:color="auto"/>
            <w:left w:val="none" w:sz="0" w:space="0" w:color="auto"/>
            <w:bottom w:val="none" w:sz="0" w:space="0" w:color="auto"/>
            <w:right w:val="none" w:sz="0" w:space="0" w:color="auto"/>
          </w:divBdr>
        </w:div>
      </w:divsChild>
    </w:div>
    <w:div w:id="1010837567">
      <w:bodyDiv w:val="1"/>
      <w:marLeft w:val="0"/>
      <w:marRight w:val="0"/>
      <w:marTop w:val="0"/>
      <w:marBottom w:val="0"/>
      <w:divBdr>
        <w:top w:val="none" w:sz="0" w:space="0" w:color="auto"/>
        <w:left w:val="none" w:sz="0" w:space="0" w:color="auto"/>
        <w:bottom w:val="none" w:sz="0" w:space="0" w:color="auto"/>
        <w:right w:val="none" w:sz="0" w:space="0" w:color="auto"/>
      </w:divBdr>
    </w:div>
    <w:div w:id="1010915691">
      <w:bodyDiv w:val="1"/>
      <w:marLeft w:val="0"/>
      <w:marRight w:val="0"/>
      <w:marTop w:val="0"/>
      <w:marBottom w:val="0"/>
      <w:divBdr>
        <w:top w:val="none" w:sz="0" w:space="0" w:color="auto"/>
        <w:left w:val="none" w:sz="0" w:space="0" w:color="auto"/>
        <w:bottom w:val="none" w:sz="0" w:space="0" w:color="auto"/>
        <w:right w:val="none" w:sz="0" w:space="0" w:color="auto"/>
      </w:divBdr>
    </w:div>
    <w:div w:id="1099326371">
      <w:bodyDiv w:val="1"/>
      <w:marLeft w:val="0"/>
      <w:marRight w:val="0"/>
      <w:marTop w:val="0"/>
      <w:marBottom w:val="0"/>
      <w:divBdr>
        <w:top w:val="none" w:sz="0" w:space="0" w:color="auto"/>
        <w:left w:val="none" w:sz="0" w:space="0" w:color="auto"/>
        <w:bottom w:val="none" w:sz="0" w:space="0" w:color="auto"/>
        <w:right w:val="none" w:sz="0" w:space="0" w:color="auto"/>
      </w:divBdr>
    </w:div>
    <w:div w:id="1137648136">
      <w:bodyDiv w:val="1"/>
      <w:marLeft w:val="0"/>
      <w:marRight w:val="0"/>
      <w:marTop w:val="0"/>
      <w:marBottom w:val="0"/>
      <w:divBdr>
        <w:top w:val="none" w:sz="0" w:space="0" w:color="auto"/>
        <w:left w:val="none" w:sz="0" w:space="0" w:color="auto"/>
        <w:bottom w:val="none" w:sz="0" w:space="0" w:color="auto"/>
        <w:right w:val="none" w:sz="0" w:space="0" w:color="auto"/>
      </w:divBdr>
    </w:div>
    <w:div w:id="1178076792">
      <w:bodyDiv w:val="1"/>
      <w:marLeft w:val="0"/>
      <w:marRight w:val="0"/>
      <w:marTop w:val="0"/>
      <w:marBottom w:val="0"/>
      <w:divBdr>
        <w:top w:val="none" w:sz="0" w:space="0" w:color="auto"/>
        <w:left w:val="none" w:sz="0" w:space="0" w:color="auto"/>
        <w:bottom w:val="none" w:sz="0" w:space="0" w:color="auto"/>
        <w:right w:val="none" w:sz="0" w:space="0" w:color="auto"/>
      </w:divBdr>
      <w:divsChild>
        <w:div w:id="118688197">
          <w:marLeft w:val="144"/>
          <w:marRight w:val="0"/>
          <w:marTop w:val="240"/>
          <w:marBottom w:val="40"/>
          <w:divBdr>
            <w:top w:val="none" w:sz="0" w:space="0" w:color="auto"/>
            <w:left w:val="none" w:sz="0" w:space="0" w:color="auto"/>
            <w:bottom w:val="none" w:sz="0" w:space="0" w:color="auto"/>
            <w:right w:val="none" w:sz="0" w:space="0" w:color="auto"/>
          </w:divBdr>
        </w:div>
        <w:div w:id="1923680228">
          <w:marLeft w:val="144"/>
          <w:marRight w:val="0"/>
          <w:marTop w:val="240"/>
          <w:marBottom w:val="40"/>
          <w:divBdr>
            <w:top w:val="none" w:sz="0" w:space="0" w:color="auto"/>
            <w:left w:val="none" w:sz="0" w:space="0" w:color="auto"/>
            <w:bottom w:val="none" w:sz="0" w:space="0" w:color="auto"/>
            <w:right w:val="none" w:sz="0" w:space="0" w:color="auto"/>
          </w:divBdr>
        </w:div>
      </w:divsChild>
    </w:div>
    <w:div w:id="1183010374">
      <w:bodyDiv w:val="1"/>
      <w:marLeft w:val="0"/>
      <w:marRight w:val="0"/>
      <w:marTop w:val="0"/>
      <w:marBottom w:val="0"/>
      <w:divBdr>
        <w:top w:val="none" w:sz="0" w:space="0" w:color="auto"/>
        <w:left w:val="none" w:sz="0" w:space="0" w:color="auto"/>
        <w:bottom w:val="none" w:sz="0" w:space="0" w:color="auto"/>
        <w:right w:val="none" w:sz="0" w:space="0" w:color="auto"/>
      </w:divBdr>
    </w:div>
    <w:div w:id="1222867834">
      <w:bodyDiv w:val="1"/>
      <w:marLeft w:val="0"/>
      <w:marRight w:val="0"/>
      <w:marTop w:val="0"/>
      <w:marBottom w:val="0"/>
      <w:divBdr>
        <w:top w:val="none" w:sz="0" w:space="0" w:color="auto"/>
        <w:left w:val="none" w:sz="0" w:space="0" w:color="auto"/>
        <w:bottom w:val="none" w:sz="0" w:space="0" w:color="auto"/>
        <w:right w:val="none" w:sz="0" w:space="0" w:color="auto"/>
      </w:divBdr>
    </w:div>
    <w:div w:id="1257329428">
      <w:bodyDiv w:val="1"/>
      <w:marLeft w:val="0"/>
      <w:marRight w:val="0"/>
      <w:marTop w:val="0"/>
      <w:marBottom w:val="0"/>
      <w:divBdr>
        <w:top w:val="none" w:sz="0" w:space="0" w:color="auto"/>
        <w:left w:val="none" w:sz="0" w:space="0" w:color="auto"/>
        <w:bottom w:val="none" w:sz="0" w:space="0" w:color="auto"/>
        <w:right w:val="none" w:sz="0" w:space="0" w:color="auto"/>
      </w:divBdr>
    </w:div>
    <w:div w:id="1418863442">
      <w:bodyDiv w:val="1"/>
      <w:marLeft w:val="0"/>
      <w:marRight w:val="0"/>
      <w:marTop w:val="0"/>
      <w:marBottom w:val="0"/>
      <w:divBdr>
        <w:top w:val="none" w:sz="0" w:space="0" w:color="auto"/>
        <w:left w:val="none" w:sz="0" w:space="0" w:color="auto"/>
        <w:bottom w:val="none" w:sz="0" w:space="0" w:color="auto"/>
        <w:right w:val="none" w:sz="0" w:space="0" w:color="auto"/>
      </w:divBdr>
    </w:div>
    <w:div w:id="1442606675">
      <w:bodyDiv w:val="1"/>
      <w:marLeft w:val="0"/>
      <w:marRight w:val="0"/>
      <w:marTop w:val="0"/>
      <w:marBottom w:val="0"/>
      <w:divBdr>
        <w:top w:val="none" w:sz="0" w:space="0" w:color="auto"/>
        <w:left w:val="none" w:sz="0" w:space="0" w:color="auto"/>
        <w:bottom w:val="none" w:sz="0" w:space="0" w:color="auto"/>
        <w:right w:val="none" w:sz="0" w:space="0" w:color="auto"/>
      </w:divBdr>
    </w:div>
    <w:div w:id="1457868625">
      <w:bodyDiv w:val="1"/>
      <w:marLeft w:val="0"/>
      <w:marRight w:val="0"/>
      <w:marTop w:val="0"/>
      <w:marBottom w:val="0"/>
      <w:divBdr>
        <w:top w:val="none" w:sz="0" w:space="0" w:color="auto"/>
        <w:left w:val="none" w:sz="0" w:space="0" w:color="auto"/>
        <w:bottom w:val="none" w:sz="0" w:space="0" w:color="auto"/>
        <w:right w:val="none" w:sz="0" w:space="0" w:color="auto"/>
      </w:divBdr>
    </w:div>
    <w:div w:id="1508212706">
      <w:bodyDiv w:val="1"/>
      <w:marLeft w:val="0"/>
      <w:marRight w:val="0"/>
      <w:marTop w:val="0"/>
      <w:marBottom w:val="0"/>
      <w:divBdr>
        <w:top w:val="none" w:sz="0" w:space="0" w:color="auto"/>
        <w:left w:val="none" w:sz="0" w:space="0" w:color="auto"/>
        <w:bottom w:val="none" w:sz="0" w:space="0" w:color="auto"/>
        <w:right w:val="none" w:sz="0" w:space="0" w:color="auto"/>
      </w:divBdr>
    </w:div>
    <w:div w:id="1508904604">
      <w:bodyDiv w:val="1"/>
      <w:marLeft w:val="0"/>
      <w:marRight w:val="0"/>
      <w:marTop w:val="0"/>
      <w:marBottom w:val="0"/>
      <w:divBdr>
        <w:top w:val="none" w:sz="0" w:space="0" w:color="auto"/>
        <w:left w:val="none" w:sz="0" w:space="0" w:color="auto"/>
        <w:bottom w:val="none" w:sz="0" w:space="0" w:color="auto"/>
        <w:right w:val="none" w:sz="0" w:space="0" w:color="auto"/>
      </w:divBdr>
    </w:div>
    <w:div w:id="1533683905">
      <w:bodyDiv w:val="1"/>
      <w:marLeft w:val="0"/>
      <w:marRight w:val="0"/>
      <w:marTop w:val="0"/>
      <w:marBottom w:val="0"/>
      <w:divBdr>
        <w:top w:val="none" w:sz="0" w:space="0" w:color="auto"/>
        <w:left w:val="none" w:sz="0" w:space="0" w:color="auto"/>
        <w:bottom w:val="none" w:sz="0" w:space="0" w:color="auto"/>
        <w:right w:val="none" w:sz="0" w:space="0" w:color="auto"/>
      </w:divBdr>
    </w:div>
    <w:div w:id="1593930775">
      <w:bodyDiv w:val="1"/>
      <w:marLeft w:val="0"/>
      <w:marRight w:val="0"/>
      <w:marTop w:val="0"/>
      <w:marBottom w:val="0"/>
      <w:divBdr>
        <w:top w:val="none" w:sz="0" w:space="0" w:color="auto"/>
        <w:left w:val="none" w:sz="0" w:space="0" w:color="auto"/>
        <w:bottom w:val="none" w:sz="0" w:space="0" w:color="auto"/>
        <w:right w:val="none" w:sz="0" w:space="0" w:color="auto"/>
      </w:divBdr>
    </w:div>
    <w:div w:id="1768963633">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 w:id="1813139010">
      <w:bodyDiv w:val="1"/>
      <w:marLeft w:val="0"/>
      <w:marRight w:val="0"/>
      <w:marTop w:val="0"/>
      <w:marBottom w:val="0"/>
      <w:divBdr>
        <w:top w:val="none" w:sz="0" w:space="0" w:color="auto"/>
        <w:left w:val="none" w:sz="0" w:space="0" w:color="auto"/>
        <w:bottom w:val="none" w:sz="0" w:space="0" w:color="auto"/>
        <w:right w:val="none" w:sz="0" w:space="0" w:color="auto"/>
      </w:divBdr>
    </w:div>
    <w:div w:id="1814255706">
      <w:bodyDiv w:val="1"/>
      <w:marLeft w:val="0"/>
      <w:marRight w:val="0"/>
      <w:marTop w:val="0"/>
      <w:marBottom w:val="0"/>
      <w:divBdr>
        <w:top w:val="none" w:sz="0" w:space="0" w:color="auto"/>
        <w:left w:val="none" w:sz="0" w:space="0" w:color="auto"/>
        <w:bottom w:val="none" w:sz="0" w:space="0" w:color="auto"/>
        <w:right w:val="none" w:sz="0" w:space="0" w:color="auto"/>
      </w:divBdr>
    </w:div>
    <w:div w:id="1834638637">
      <w:bodyDiv w:val="1"/>
      <w:marLeft w:val="0"/>
      <w:marRight w:val="0"/>
      <w:marTop w:val="0"/>
      <w:marBottom w:val="0"/>
      <w:divBdr>
        <w:top w:val="none" w:sz="0" w:space="0" w:color="auto"/>
        <w:left w:val="none" w:sz="0" w:space="0" w:color="auto"/>
        <w:bottom w:val="none" w:sz="0" w:space="0" w:color="auto"/>
        <w:right w:val="none" w:sz="0" w:space="0" w:color="auto"/>
      </w:divBdr>
    </w:div>
    <w:div w:id="1841579180">
      <w:bodyDiv w:val="1"/>
      <w:marLeft w:val="0"/>
      <w:marRight w:val="0"/>
      <w:marTop w:val="0"/>
      <w:marBottom w:val="0"/>
      <w:divBdr>
        <w:top w:val="none" w:sz="0" w:space="0" w:color="auto"/>
        <w:left w:val="none" w:sz="0" w:space="0" w:color="auto"/>
        <w:bottom w:val="none" w:sz="0" w:space="0" w:color="auto"/>
        <w:right w:val="none" w:sz="0" w:space="0" w:color="auto"/>
      </w:divBdr>
    </w:div>
    <w:div w:id="1935165957">
      <w:bodyDiv w:val="1"/>
      <w:marLeft w:val="0"/>
      <w:marRight w:val="0"/>
      <w:marTop w:val="0"/>
      <w:marBottom w:val="0"/>
      <w:divBdr>
        <w:top w:val="none" w:sz="0" w:space="0" w:color="auto"/>
        <w:left w:val="none" w:sz="0" w:space="0" w:color="auto"/>
        <w:bottom w:val="none" w:sz="0" w:space="0" w:color="auto"/>
        <w:right w:val="none" w:sz="0" w:space="0" w:color="auto"/>
      </w:divBdr>
    </w:div>
    <w:div w:id="2015836165">
      <w:bodyDiv w:val="1"/>
      <w:marLeft w:val="0"/>
      <w:marRight w:val="0"/>
      <w:marTop w:val="0"/>
      <w:marBottom w:val="0"/>
      <w:divBdr>
        <w:top w:val="none" w:sz="0" w:space="0" w:color="auto"/>
        <w:left w:val="none" w:sz="0" w:space="0" w:color="auto"/>
        <w:bottom w:val="none" w:sz="0" w:space="0" w:color="auto"/>
        <w:right w:val="none" w:sz="0" w:space="0" w:color="auto"/>
      </w:divBdr>
    </w:div>
    <w:div w:id="2044359161">
      <w:bodyDiv w:val="1"/>
      <w:marLeft w:val="0"/>
      <w:marRight w:val="0"/>
      <w:marTop w:val="0"/>
      <w:marBottom w:val="0"/>
      <w:divBdr>
        <w:top w:val="none" w:sz="0" w:space="0" w:color="auto"/>
        <w:left w:val="none" w:sz="0" w:space="0" w:color="auto"/>
        <w:bottom w:val="none" w:sz="0" w:space="0" w:color="auto"/>
        <w:right w:val="none" w:sz="0" w:space="0" w:color="auto"/>
      </w:divBdr>
    </w:div>
    <w:div w:id="2084183153">
      <w:bodyDiv w:val="1"/>
      <w:marLeft w:val="0"/>
      <w:marRight w:val="0"/>
      <w:marTop w:val="0"/>
      <w:marBottom w:val="0"/>
      <w:divBdr>
        <w:top w:val="none" w:sz="0" w:space="0" w:color="auto"/>
        <w:left w:val="none" w:sz="0" w:space="0" w:color="auto"/>
        <w:bottom w:val="none" w:sz="0" w:space="0" w:color="auto"/>
        <w:right w:val="none" w:sz="0" w:space="0" w:color="auto"/>
      </w:divBdr>
    </w:div>
    <w:div w:id="2100635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2.jpg"/><Relationship Id="rId26" Type="http://schemas.openxmlformats.org/officeDocument/2006/relationships/hyperlink" Target="http://ec.europa.eu/programmes/erasmus-plus/tools/distance_en.htm" TargetMode="External"/><Relationship Id="rId39" Type="http://schemas.openxmlformats.org/officeDocument/2006/relationships/image" Target="media/image15.jpg"/><Relationship Id="rId21" Type="http://schemas.microsoft.com/office/2016/09/relationships/commentsIds" Target="commentsIds.xml"/><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yperlink" Target="http://ec.europa.eu/programmes/erasmus-plus/tools/distance_en.htm" TargetMode="External"/><Relationship Id="rId63" Type="http://schemas.openxmlformats.org/officeDocument/2006/relationships/footer" Target="footer12.xml"/><Relationship Id="rId68" Type="http://schemas.openxmlformats.org/officeDocument/2006/relationships/header" Target="header15.xml"/><Relationship Id="rId7" Type="http://schemas.openxmlformats.org/officeDocument/2006/relationships/image" Target="media/image1.png"/><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hyperlink" Target="http://ec.europa.eu/programmes/erasmus-plus/tools/distance_en.htm" TargetMode="External"/><Relationship Id="rId32" Type="http://schemas.openxmlformats.org/officeDocument/2006/relationships/footer" Target="footer2.xml"/><Relationship Id="rId37" Type="http://schemas.openxmlformats.org/officeDocument/2006/relationships/image" Target="media/image13.jpg"/><Relationship Id="rId40" Type="http://schemas.openxmlformats.org/officeDocument/2006/relationships/header" Target="header4.xml"/><Relationship Id="rId45" Type="http://schemas.openxmlformats.org/officeDocument/2006/relationships/footer" Target="footer6.xml"/><Relationship Id="rId53" Type="http://schemas.openxmlformats.org/officeDocument/2006/relationships/hyperlink" Target="http://ec.europa.eu/programmes/erasmus-plus/tools/distance_en.htm" TargetMode="Externa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yperlink" Target="http://ec.europa.eu/programmes/erasmus-plus/tools/distance_en.htm" TargetMode="External"/><Relationship Id="rId28" Type="http://schemas.openxmlformats.org/officeDocument/2006/relationships/image" Target="media/image4.jpg"/><Relationship Id="rId36" Type="http://schemas.openxmlformats.org/officeDocument/2006/relationships/image" Target="media/image12.jpg"/><Relationship Id="rId49" Type="http://schemas.openxmlformats.org/officeDocument/2006/relationships/footer" Target="footer8.xml"/><Relationship Id="rId57" Type="http://schemas.openxmlformats.org/officeDocument/2006/relationships/image" Target="media/image16.jpg"/><Relationship Id="rId61" Type="http://schemas.openxmlformats.org/officeDocument/2006/relationships/footer" Target="footer11.xml"/><Relationship Id="rId10" Type="http://schemas.openxmlformats.org/officeDocument/2006/relationships/diagramQuickStyle" Target="diagrams/quickStyle1.xml"/><Relationship Id="rId19" Type="http://schemas.openxmlformats.org/officeDocument/2006/relationships/comments" Target="comments.xml"/><Relationship Id="rId31" Type="http://schemas.openxmlformats.org/officeDocument/2006/relationships/footer" Target="footer1.xml"/><Relationship Id="rId44" Type="http://schemas.openxmlformats.org/officeDocument/2006/relationships/header" Target="header6.xml"/><Relationship Id="rId52" Type="http://schemas.openxmlformats.org/officeDocument/2006/relationships/hyperlink" Target="http://ec.europa.eu/programmes/erasmus-plus/tools/distance_en.htm" TargetMode="External"/><Relationship Id="rId60" Type="http://schemas.openxmlformats.org/officeDocument/2006/relationships/footer" Target="footer10.xml"/><Relationship Id="rId65"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ec.europa.eu/programmes/erasmus-plus/tools/distance_en.htm" TargetMode="External"/><Relationship Id="rId27" Type="http://schemas.openxmlformats.org/officeDocument/2006/relationships/image" Target="media/image3.jpg"/><Relationship Id="rId30" Type="http://schemas.openxmlformats.org/officeDocument/2006/relationships/header" Target="header2.xml"/><Relationship Id="rId35" Type="http://schemas.openxmlformats.org/officeDocument/2006/relationships/image" Target="media/image11.jpg"/><Relationship Id="rId43" Type="http://schemas.openxmlformats.org/officeDocument/2006/relationships/footer" Target="footer5.xml"/><Relationship Id="rId48" Type="http://schemas.openxmlformats.org/officeDocument/2006/relationships/footer" Target="footer7.xml"/><Relationship Id="rId56" Type="http://schemas.openxmlformats.org/officeDocument/2006/relationships/hyperlink" Target="http://ec.europa.eu/programmes/erasmus-plus/tools/distance_en.htm" TargetMode="External"/><Relationship Id="rId64" Type="http://schemas.openxmlformats.org/officeDocument/2006/relationships/header" Target="header13.xml"/><Relationship Id="rId69" Type="http://schemas.openxmlformats.org/officeDocument/2006/relationships/footer" Target="footer15.xml"/><Relationship Id="rId8" Type="http://schemas.openxmlformats.org/officeDocument/2006/relationships/diagramData" Target="diagrams/data1.xml"/><Relationship Id="rId51" Type="http://schemas.openxmlformats.org/officeDocument/2006/relationships/footer" Target="footer9.xml"/><Relationship Id="rId72" Type="http://schemas.openxmlformats.org/officeDocument/2006/relationships/theme" Target="theme/theme1.xm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ec.europa.eu/programmes/erasmus-plus/tools/distance_en.htm" TargetMode="External"/><Relationship Id="rId33" Type="http://schemas.openxmlformats.org/officeDocument/2006/relationships/header" Target="header3.xml"/><Relationship Id="rId38" Type="http://schemas.openxmlformats.org/officeDocument/2006/relationships/image" Target="media/image14.jpg"/><Relationship Id="rId46" Type="http://schemas.openxmlformats.org/officeDocument/2006/relationships/header" Target="header7.xml"/><Relationship Id="rId59" Type="http://schemas.openxmlformats.org/officeDocument/2006/relationships/header" Target="header11.xml"/><Relationship Id="rId67" Type="http://schemas.openxmlformats.org/officeDocument/2006/relationships/footer" Target="footer14.xml"/><Relationship Id="rId20" Type="http://schemas.microsoft.com/office/2011/relationships/commentsExtended" Target="commentsExtended.xml"/><Relationship Id="rId41" Type="http://schemas.openxmlformats.org/officeDocument/2006/relationships/header" Target="header5.xml"/><Relationship Id="rId54" Type="http://schemas.openxmlformats.org/officeDocument/2006/relationships/hyperlink" Target="http://ec.europa.eu/programmes/erasmus-plus/tools/distance_en.htm" TargetMode="External"/><Relationship Id="rId62" Type="http://schemas.openxmlformats.org/officeDocument/2006/relationships/header" Target="header12.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10.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1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9.jpg"/><Relationship Id="rId4" Type="http://schemas.openxmlformats.org/officeDocument/2006/relationships/image" Target="media/image7.jpeg"/></Relationships>
</file>

<file path=word/_rels/header1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1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1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15.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9.jp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9.jp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9.jpg"/><Relationship Id="rId4"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5D4DDA-A6ED-44AC-826C-6A9E1C225A71}"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en-US"/>
        </a:p>
      </dgm:t>
    </dgm:pt>
    <dgm:pt modelId="{8D802DB0-72DA-4DB0-99A2-21D39CE8B9A7}">
      <dgm:prSet phldrT="[Text]" custT="1"/>
      <dgm:spPr>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EU</a:t>
          </a:r>
        </a:p>
      </dgm:t>
    </dgm:pt>
    <dgm:pt modelId="{F9E1F222-EE92-490C-881C-D9A120CB523A}" type="parTrans" cxnId="{19B72AA9-D9F3-40CE-8F63-1BC44B0194E8}">
      <dgm:prSet/>
      <dgm:spPr/>
      <dgm:t>
        <a:bodyPr/>
        <a:lstStyle/>
        <a:p>
          <a:endParaRPr lang="en-US"/>
        </a:p>
      </dgm:t>
    </dgm:pt>
    <dgm:pt modelId="{35AA9421-9434-4A08-B6DF-0250D15BA9F7}" type="sibTrans" cxnId="{19B72AA9-D9F3-40CE-8F63-1BC44B0194E8}">
      <dgm:prSet/>
      <dgm:spPr/>
      <dgm:t>
        <a:bodyPr/>
        <a:lstStyle/>
        <a:p>
          <a:endParaRPr lang="en-US"/>
        </a:p>
      </dgm:t>
    </dgm:pt>
    <dgm:pt modelId="{EED8368A-61F4-4E52-9AA2-E9894C5723F4}" type="asst">
      <dgm:prSet phldrT="[Text]" custT="1"/>
      <dgm:spPr>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Project contractor</a:t>
          </a:r>
        </a:p>
      </dgm:t>
    </dgm:pt>
    <dgm:pt modelId="{ED4C4E81-CD9F-4E5F-B233-AB0ED72F9B43}" type="parTrans" cxnId="{9070826F-E4F7-4BCD-AD9C-0FD7A05E606A}">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F85B64D7-D5CB-46B1-BE7F-465437746768}" type="sibTrans" cxnId="{9070826F-E4F7-4BCD-AD9C-0FD7A05E606A}">
      <dgm:prSet/>
      <dgm:spPr/>
      <dgm:t>
        <a:bodyPr/>
        <a:lstStyle/>
        <a:p>
          <a:endParaRPr lang="en-US"/>
        </a:p>
      </dgm:t>
    </dgm:pt>
    <dgm:pt modelId="{0731B046-C580-4682-ACFE-EF3835B6C4F2}">
      <dgm:prSet phldrT="[Text]" custT="1"/>
      <dgm:spPr>
        <a:solidFill>
          <a:schemeClr val="accent6">
            <a:lumMod val="75000"/>
          </a:schemeClr>
        </a:solidFill>
        <a:effectLst>
          <a:outerShdw blurRad="50800" dist="38100" algn="l" rotWithShape="0">
            <a:prstClr val="black">
              <a:alpha val="40000"/>
            </a:prstClr>
          </a:outerShdw>
        </a:effectLst>
      </dgm:spPr>
      <dgm:t>
        <a:bodyPr/>
        <a:lstStyle/>
        <a:p>
          <a:pPr algn="ctr"/>
          <a:r>
            <a:rPr lang="en-US" sz="500" b="1" i="0" u="none">
              <a:latin typeface="Times New Roman" panose="02020603050405020304" pitchFamily="18" charset="0"/>
              <a:cs typeface="Times New Roman" panose="02020603050405020304" pitchFamily="18" charset="0"/>
            </a:rPr>
            <a:t>SANT' ANNA SCHOOL OF ADVANCED STUDIES</a:t>
          </a:r>
          <a:endParaRPr lang="en-US" sz="500">
            <a:latin typeface="Times New Roman" panose="02020603050405020304" pitchFamily="18" charset="0"/>
            <a:cs typeface="Times New Roman" panose="02020603050405020304" pitchFamily="18" charset="0"/>
          </a:endParaRPr>
        </a:p>
      </dgm:t>
    </dgm:pt>
    <dgm:pt modelId="{8A591FB3-728A-46B7-A5F8-CAF9FADD8A01}" type="parTrans" cxnId="{318D2E39-D465-4798-B018-B1D539BC0300}">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B9B84DA6-77BA-4C61-BADD-B21A75FE425E}" type="sibTrans" cxnId="{318D2E39-D465-4798-B018-B1D539BC0300}">
      <dgm:prSet/>
      <dgm:spPr/>
      <dgm:t>
        <a:bodyPr/>
        <a:lstStyle/>
        <a:p>
          <a:endParaRPr lang="en-US"/>
        </a:p>
      </dgm:t>
    </dgm:pt>
    <dgm:pt modelId="{080CD8A5-45D8-4CF7-AD74-CA0F5DE1F94D}">
      <dgm:prSet phldrT="[Text]" custT="1"/>
      <dgm:spPr>
        <a:solidFill>
          <a:schemeClr val="accent6">
            <a:lumMod val="75000"/>
          </a:schemeClr>
        </a:solidFill>
        <a:ln w="38100">
          <a:solidFill>
            <a:schemeClr val="tx1"/>
          </a:solidFill>
        </a:ln>
        <a:effectLst>
          <a:outerShdw blurRad="50800" dist="38100" algn="l" rotWithShape="0">
            <a:prstClr val="black">
              <a:alpha val="40000"/>
            </a:prstClr>
          </a:outerShdw>
        </a:effectLst>
      </dgm:spPr>
      <dgm:t>
        <a:bodyPr/>
        <a:lstStyle/>
        <a:p>
          <a:r>
            <a:rPr lang="en-US" sz="500" b="1" i="0" u="none">
              <a:latin typeface="Times New Roman" panose="02020603050405020304" pitchFamily="18" charset="0"/>
              <a:cs typeface="Times New Roman" panose="02020603050405020304" pitchFamily="18" charset="0"/>
            </a:rPr>
            <a:t>THE MAIN SCHOOL OF FIRE SERVICE  Leader WP3, 4</a:t>
          </a:r>
          <a:endParaRPr lang="en-US" sz="500">
            <a:latin typeface="Times New Roman" panose="02020603050405020304" pitchFamily="18" charset="0"/>
            <a:cs typeface="Times New Roman" panose="02020603050405020304" pitchFamily="18" charset="0"/>
          </a:endParaRPr>
        </a:p>
      </dgm:t>
    </dgm:pt>
    <dgm:pt modelId="{972A8493-9668-4E42-A6EA-B003DC5DEBD7}" type="parTrans" cxnId="{1273FE69-E7B8-4DB4-800B-4109EF73BD79}">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AB00206C-9286-4E24-9B47-C31F26931776}" type="sibTrans" cxnId="{1273FE69-E7B8-4DB4-800B-4109EF73BD79}">
      <dgm:prSet/>
      <dgm:spPr/>
      <dgm:t>
        <a:bodyPr/>
        <a:lstStyle/>
        <a:p>
          <a:endParaRPr lang="en-US"/>
        </a:p>
      </dgm:t>
    </dgm:pt>
    <dgm:pt modelId="{398A037D-871A-47B4-95C4-0ABBF5B9A71B}" type="asst">
      <dgm:prSet custT="1"/>
      <dgm:spPr>
        <a:ln w="38100">
          <a:solidFill>
            <a:schemeClr val="tx1"/>
          </a:solidFill>
        </a:ln>
        <a:effectLst>
          <a:outerShdw blurRad="50800" dist="38100" algn="l" rotWithShape="0">
            <a:prstClr val="black">
              <a:alpha val="40000"/>
            </a:prstClr>
          </a:outerShdw>
        </a:effectLst>
      </dgm:spPr>
      <dgm:t>
        <a:bodyPr/>
        <a:lstStyle/>
        <a:p>
          <a:r>
            <a:rPr lang="en-US" sz="400">
              <a:latin typeface="Times New Roman" panose="02020603050405020304" pitchFamily="18" charset="0"/>
              <a:cs typeface="Times New Roman" panose="02020603050405020304" pitchFamily="18" charset="0"/>
            </a:rPr>
            <a:t>Project coordinator KPA</a:t>
          </a:r>
        </a:p>
        <a:p>
          <a:r>
            <a:rPr lang="en-US" sz="400">
              <a:latin typeface="Times New Roman" panose="02020603050405020304" pitchFamily="18" charset="0"/>
              <a:cs typeface="Times New Roman" panose="02020603050405020304" pitchFamily="18" charset="0"/>
            </a:rPr>
            <a:t>Leader WP1, 6 and 8</a:t>
          </a:r>
        </a:p>
      </dgm:t>
    </dgm:pt>
    <dgm:pt modelId="{7ECD7997-5210-4F47-B1DE-1C9FBC93D700}" type="parTrans" cxnId="{79DAEEA5-F80F-4C6F-B63C-BB18BB87FE87}">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64E3EDD9-F8A4-4643-9475-104CF51D1554}" type="sibTrans" cxnId="{79DAEEA5-F80F-4C6F-B63C-BB18BB87FE87}">
      <dgm:prSet/>
      <dgm:spPr/>
      <dgm:t>
        <a:bodyPr/>
        <a:lstStyle/>
        <a:p>
          <a:endParaRPr lang="en-US"/>
        </a:p>
      </dgm:t>
    </dgm:pt>
    <dgm:pt modelId="{EF3B5FBE-E665-4940-A1F9-1CF536D61B17}" type="asst">
      <dgm:prSet custT="1"/>
      <dgm:spPr>
        <a:solidFill>
          <a:schemeClr val="accent4">
            <a:lumMod val="75000"/>
          </a:schemeClr>
        </a:solidFill>
        <a:ln w="38100">
          <a:solidFill>
            <a:schemeClr val="tx1"/>
          </a:solidFill>
        </a:ln>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University of Belgrade FB</a:t>
          </a:r>
        </a:p>
        <a:p>
          <a:r>
            <a:rPr lang="en-US" sz="500">
              <a:latin typeface="Times New Roman" panose="02020603050405020304" pitchFamily="18" charset="0"/>
              <a:cs typeface="Times New Roman" panose="02020603050405020304" pitchFamily="18" charset="0"/>
            </a:rPr>
            <a:t>Leader WP2</a:t>
          </a:r>
        </a:p>
      </dgm:t>
    </dgm:pt>
    <dgm:pt modelId="{F83AF6B8-2595-4DD4-91A6-F25197429EAA}" type="parTrans" cxnId="{C3BEC2BF-EA8A-471E-9014-676A2447383D}">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BDED61A7-6A11-43BC-8E94-BCF0083C4A9B}" type="sibTrans" cxnId="{C3BEC2BF-EA8A-471E-9014-676A2447383D}">
      <dgm:prSet/>
      <dgm:spPr/>
      <dgm:t>
        <a:bodyPr/>
        <a:lstStyle/>
        <a:p>
          <a:endParaRPr lang="en-US"/>
        </a:p>
      </dgm:t>
    </dgm:pt>
    <dgm:pt modelId="{10FACABD-9FEB-4DC3-83AD-0716CB6C309B}">
      <dgm:prSet custT="1"/>
      <dgm:spPr>
        <a:solidFill>
          <a:schemeClr val="accent4">
            <a:lumMod val="75000"/>
          </a:schemeClr>
        </a:solidFill>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University of defense</a:t>
          </a:r>
        </a:p>
      </dgm:t>
    </dgm:pt>
    <dgm:pt modelId="{371A3A69-3800-4467-9E68-35CD7C75285F}" type="parTrans" cxnId="{53372082-C5E1-4373-A6CA-15B2004F56A1}">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5C6D5CCB-BA30-4AC2-A9A7-E1D3A9FE362F}" type="sibTrans" cxnId="{53372082-C5E1-4373-A6CA-15B2004F56A1}">
      <dgm:prSet/>
      <dgm:spPr/>
      <dgm:t>
        <a:bodyPr/>
        <a:lstStyle/>
        <a:p>
          <a:endParaRPr lang="en-US"/>
        </a:p>
      </dgm:t>
    </dgm:pt>
    <dgm:pt modelId="{8E70961E-6B50-4A1D-9006-B642AF9A5343}">
      <dgm:prSet custT="1"/>
      <dgm:spPr>
        <a:solidFill>
          <a:schemeClr val="accent4">
            <a:lumMod val="75000"/>
          </a:schemeClr>
        </a:solidFill>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EDUCONS</a:t>
          </a:r>
        </a:p>
      </dgm:t>
    </dgm:pt>
    <dgm:pt modelId="{010083E5-395C-42FB-896E-F2FD81CCC31D}" type="parTrans" cxnId="{D178AA4A-EBFC-49CF-AC88-D522540EA5FC}">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595F10C1-06C9-4DAC-B525-EC451C0959A9}" type="sibTrans" cxnId="{D178AA4A-EBFC-49CF-AC88-D522540EA5FC}">
      <dgm:prSet/>
      <dgm:spPr/>
      <dgm:t>
        <a:bodyPr/>
        <a:lstStyle/>
        <a:p>
          <a:endParaRPr lang="en-US"/>
        </a:p>
      </dgm:t>
    </dgm:pt>
    <dgm:pt modelId="{85C3335D-92D5-49D7-BF77-FDE4E5C68F7E}">
      <dgm:prSet custT="1"/>
      <dgm:spPr>
        <a:solidFill>
          <a:schemeClr val="accent4">
            <a:lumMod val="75000"/>
          </a:schemeClr>
        </a:solidFill>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Metropolitan</a:t>
          </a:r>
        </a:p>
      </dgm:t>
    </dgm:pt>
    <dgm:pt modelId="{83BFBF03-84A7-47F7-9C16-F2FCBE9F7CB7}" type="parTrans" cxnId="{2C42751A-0F44-4570-8DA7-78166CDE1347}">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4A5BE30D-24B6-4861-B670-4A9FCEEE1DEC}" type="sibTrans" cxnId="{2C42751A-0F44-4570-8DA7-78166CDE1347}">
      <dgm:prSet/>
      <dgm:spPr/>
      <dgm:t>
        <a:bodyPr/>
        <a:lstStyle/>
        <a:p>
          <a:endParaRPr lang="en-US"/>
        </a:p>
      </dgm:t>
    </dgm:pt>
    <dgm:pt modelId="{D1C20A1A-98AC-4F15-B575-A9786B1E4292}">
      <dgm:prSet custT="1"/>
      <dgm:spPr>
        <a:solidFill>
          <a:schemeClr val="accent4">
            <a:lumMod val="75000"/>
          </a:schemeClr>
        </a:solidFill>
        <a:ln w="38100">
          <a:solidFill>
            <a:schemeClr val="tx1"/>
          </a:solidFill>
        </a:ln>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Steinbeiss KG Leader WP7</a:t>
          </a:r>
        </a:p>
      </dgm:t>
    </dgm:pt>
    <dgm:pt modelId="{EBAC743C-E78C-476D-8A62-B3C2AD61D06A}" type="parTrans" cxnId="{9474F34F-D917-42CF-A00A-4BDDB61B8295}">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9ED8885E-71AD-49D7-8AD8-613F8F1F6337}" type="sibTrans" cxnId="{9474F34F-D917-42CF-A00A-4BDDB61B8295}">
      <dgm:prSet/>
      <dgm:spPr/>
      <dgm:t>
        <a:bodyPr/>
        <a:lstStyle/>
        <a:p>
          <a:endParaRPr lang="en-US"/>
        </a:p>
      </dgm:t>
    </dgm:pt>
    <dgm:pt modelId="{96198825-4B7E-4CB3-AE78-DC56DC86C240}">
      <dgm:prSet custT="1"/>
      <dgm:spPr>
        <a:solidFill>
          <a:schemeClr val="accent6">
            <a:lumMod val="75000"/>
          </a:schemeClr>
        </a:solidFill>
        <a:effectLst>
          <a:outerShdw blurRad="50800" dist="38100" algn="l" rotWithShape="0">
            <a:prstClr val="black">
              <a:alpha val="40000"/>
            </a:prstClr>
          </a:outerShdw>
        </a:effectLst>
      </dgm:spPr>
      <dgm:t>
        <a:bodyPr/>
        <a:lstStyle/>
        <a:p>
          <a:r>
            <a:rPr lang="en-US" sz="500" b="1" i="0" u="none">
              <a:latin typeface="Times New Roman" panose="02020603050405020304" pitchFamily="18" charset="0"/>
              <a:cs typeface="Times New Roman" panose="02020603050405020304" pitchFamily="18" charset="0"/>
            </a:rPr>
            <a:t>STEINBEIS UNIVERSITY</a:t>
          </a:r>
          <a:endParaRPr lang="en-US" sz="500">
            <a:latin typeface="Times New Roman" panose="02020603050405020304" pitchFamily="18" charset="0"/>
            <a:cs typeface="Times New Roman" panose="02020603050405020304" pitchFamily="18" charset="0"/>
          </a:endParaRPr>
        </a:p>
      </dgm:t>
    </dgm:pt>
    <dgm:pt modelId="{D561F4E2-0445-4DCF-AC20-0B8BDE05E8DF}" type="parTrans" cxnId="{C732981D-C979-434D-9872-804B5F3ED583}">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75EC3C9A-F49F-4DCC-ADF6-8C1B92B3D371}" type="sibTrans" cxnId="{C732981D-C979-434D-9872-804B5F3ED583}">
      <dgm:prSet/>
      <dgm:spPr/>
      <dgm:t>
        <a:bodyPr/>
        <a:lstStyle/>
        <a:p>
          <a:endParaRPr lang="en-US"/>
        </a:p>
      </dgm:t>
    </dgm:pt>
    <dgm:pt modelId="{4CC7FE1D-207E-4230-92F3-FF84A28C3DCD}">
      <dgm:prSet custT="1"/>
      <dgm:spPr>
        <a:solidFill>
          <a:schemeClr val="accent6">
            <a:lumMod val="75000"/>
          </a:schemeClr>
        </a:solidFill>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Univeristy of Stuttgart</a:t>
          </a:r>
        </a:p>
      </dgm:t>
    </dgm:pt>
    <dgm:pt modelId="{6D8F571D-9F31-4F07-A5E6-CFE081F69522}" type="parTrans" cxnId="{242E00A3-0C70-49B4-8943-CF4E831C72FF}">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9BDF271F-2015-4ACB-A822-65412DAA4A91}" type="sibTrans" cxnId="{242E00A3-0C70-49B4-8943-CF4E831C72FF}">
      <dgm:prSet/>
      <dgm:spPr/>
      <dgm:t>
        <a:bodyPr/>
        <a:lstStyle/>
        <a:p>
          <a:endParaRPr lang="en-US"/>
        </a:p>
      </dgm:t>
    </dgm:pt>
    <dgm:pt modelId="{BFB5F590-9203-4E3B-8656-EF2465598B01}">
      <dgm:prSet custT="1"/>
      <dgm:spPr>
        <a:solidFill>
          <a:schemeClr val="accent6">
            <a:lumMod val="75000"/>
          </a:schemeClr>
        </a:solidFill>
        <a:ln w="38100">
          <a:solidFill>
            <a:schemeClr val="tx1"/>
          </a:solidFill>
        </a:ln>
        <a:effectLst>
          <a:outerShdw blurRad="50800" dist="38100" algn="l" rotWithShape="0">
            <a:prstClr val="black">
              <a:alpha val="40000"/>
            </a:prstClr>
          </a:outerShdw>
        </a:effectLst>
      </dgm:spPr>
      <dgm:t>
        <a:bodyPr/>
        <a:lstStyle/>
        <a:p>
          <a:r>
            <a:rPr lang="en-US" sz="500">
              <a:latin typeface="Times New Roman" panose="02020603050405020304" pitchFamily="18" charset="0"/>
              <a:cs typeface="Times New Roman" panose="02020603050405020304" pitchFamily="18" charset="0"/>
            </a:rPr>
            <a:t>Atris</a:t>
          </a:r>
        </a:p>
        <a:p>
          <a:r>
            <a:rPr lang="en-US" sz="500">
              <a:latin typeface="Times New Roman" panose="02020603050405020304" pitchFamily="18" charset="0"/>
              <a:cs typeface="Times New Roman" panose="02020603050405020304" pitchFamily="18" charset="0"/>
            </a:rPr>
            <a:t> Leader WP5</a:t>
          </a:r>
        </a:p>
      </dgm:t>
    </dgm:pt>
    <dgm:pt modelId="{E2B07775-98E5-4728-9E11-635B123AE48D}" type="parTrans" cxnId="{0E5C863A-E591-4FC5-B484-F7BE360E7835}">
      <dgm:prSet/>
      <dgm:spPr>
        <a:effectLst>
          <a:outerShdw blurRad="50800" dist="38100" algn="l" rotWithShape="0">
            <a:prstClr val="black">
              <a:alpha val="40000"/>
            </a:prstClr>
          </a:outerShdw>
        </a:effectLst>
      </dgm:spPr>
      <dgm:t>
        <a:bodyPr/>
        <a:lstStyle/>
        <a:p>
          <a:endParaRPr lang="en-US" sz="500">
            <a:latin typeface="Times New Roman" panose="02020603050405020304" pitchFamily="18" charset="0"/>
            <a:cs typeface="Times New Roman" panose="02020603050405020304" pitchFamily="18" charset="0"/>
          </a:endParaRPr>
        </a:p>
      </dgm:t>
    </dgm:pt>
    <dgm:pt modelId="{E3909500-E2F3-4682-8070-63AB20A834FE}" type="sibTrans" cxnId="{0E5C863A-E591-4FC5-B484-F7BE360E7835}">
      <dgm:prSet/>
      <dgm:spPr/>
      <dgm:t>
        <a:bodyPr/>
        <a:lstStyle/>
        <a:p>
          <a:endParaRPr lang="en-US"/>
        </a:p>
      </dgm:t>
    </dgm:pt>
    <dgm:pt modelId="{AAC52152-42B7-47CD-B2CC-2B39FA99CF66}" type="pres">
      <dgm:prSet presAssocID="{035D4DDA-A6ED-44AC-826C-6A9E1C225A71}" presName="hierChild1" presStyleCnt="0">
        <dgm:presLayoutVars>
          <dgm:orgChart val="1"/>
          <dgm:chPref val="1"/>
          <dgm:dir/>
          <dgm:animOne val="branch"/>
          <dgm:animLvl val="lvl"/>
          <dgm:resizeHandles/>
        </dgm:presLayoutVars>
      </dgm:prSet>
      <dgm:spPr/>
    </dgm:pt>
    <dgm:pt modelId="{0F6562CE-7407-418D-A4F8-66CDFA653E24}" type="pres">
      <dgm:prSet presAssocID="{8D802DB0-72DA-4DB0-99A2-21D39CE8B9A7}" presName="hierRoot1" presStyleCnt="0">
        <dgm:presLayoutVars>
          <dgm:hierBranch val="init"/>
        </dgm:presLayoutVars>
      </dgm:prSet>
      <dgm:spPr/>
    </dgm:pt>
    <dgm:pt modelId="{24D36D19-89C9-417E-8963-02FC599AF61B}" type="pres">
      <dgm:prSet presAssocID="{8D802DB0-72DA-4DB0-99A2-21D39CE8B9A7}" presName="rootComposite1" presStyleCnt="0"/>
      <dgm:spPr/>
    </dgm:pt>
    <dgm:pt modelId="{2895261A-061E-4EBF-AFD7-76D5D5E0EF04}" type="pres">
      <dgm:prSet presAssocID="{8D802DB0-72DA-4DB0-99A2-21D39CE8B9A7}" presName="rootText1" presStyleLbl="node0" presStyleIdx="0" presStyleCnt="1" custLinFactY="-100000" custLinFactNeighborX="-551" custLinFactNeighborY="-141291">
        <dgm:presLayoutVars>
          <dgm:chPref val="3"/>
        </dgm:presLayoutVars>
      </dgm:prSet>
      <dgm:spPr/>
    </dgm:pt>
    <dgm:pt modelId="{BDD41E60-A49B-4B82-A871-B2B0541DD437}" type="pres">
      <dgm:prSet presAssocID="{8D802DB0-72DA-4DB0-99A2-21D39CE8B9A7}" presName="rootConnector1" presStyleLbl="node1" presStyleIdx="0" presStyleCnt="0"/>
      <dgm:spPr/>
    </dgm:pt>
    <dgm:pt modelId="{8356D460-36B1-4EFE-AD67-17D91F798E63}" type="pres">
      <dgm:prSet presAssocID="{8D802DB0-72DA-4DB0-99A2-21D39CE8B9A7}" presName="hierChild2" presStyleCnt="0"/>
      <dgm:spPr/>
    </dgm:pt>
    <dgm:pt modelId="{6A637A9C-CA13-4FF3-A6DB-9611D0DFF746}" type="pres">
      <dgm:prSet presAssocID="{371A3A69-3800-4467-9E68-35CD7C75285F}" presName="Name37" presStyleLbl="parChTrans1D2" presStyleIdx="0" presStyleCnt="12"/>
      <dgm:spPr/>
    </dgm:pt>
    <dgm:pt modelId="{5BCB844D-7036-4F42-A1D5-53C8D8174A00}" type="pres">
      <dgm:prSet presAssocID="{10FACABD-9FEB-4DC3-83AD-0716CB6C309B}" presName="hierRoot2" presStyleCnt="0">
        <dgm:presLayoutVars>
          <dgm:hierBranch val="init"/>
        </dgm:presLayoutVars>
      </dgm:prSet>
      <dgm:spPr/>
    </dgm:pt>
    <dgm:pt modelId="{8AA59CFB-C060-4CD1-96CF-716C26CB5693}" type="pres">
      <dgm:prSet presAssocID="{10FACABD-9FEB-4DC3-83AD-0716CB6C309B}" presName="rootComposite" presStyleCnt="0"/>
      <dgm:spPr/>
    </dgm:pt>
    <dgm:pt modelId="{D5FBFF89-41FC-4E29-BD15-8A9C4B5DDBF9}" type="pres">
      <dgm:prSet presAssocID="{10FACABD-9FEB-4DC3-83AD-0716CB6C309B}" presName="rootText" presStyleLbl="node2" presStyleIdx="0" presStyleCnt="9" custLinFactY="-100000" custLinFactNeighborX="-551" custLinFactNeighborY="-141291">
        <dgm:presLayoutVars>
          <dgm:chPref val="3"/>
        </dgm:presLayoutVars>
      </dgm:prSet>
      <dgm:spPr/>
    </dgm:pt>
    <dgm:pt modelId="{875AEF47-BD86-4E57-8737-F96BE0540F61}" type="pres">
      <dgm:prSet presAssocID="{10FACABD-9FEB-4DC3-83AD-0716CB6C309B}" presName="rootConnector" presStyleLbl="node2" presStyleIdx="0" presStyleCnt="9"/>
      <dgm:spPr/>
    </dgm:pt>
    <dgm:pt modelId="{21760318-C95F-412C-A054-D1E85A3EC03D}" type="pres">
      <dgm:prSet presAssocID="{10FACABD-9FEB-4DC3-83AD-0716CB6C309B}" presName="hierChild4" presStyleCnt="0"/>
      <dgm:spPr/>
    </dgm:pt>
    <dgm:pt modelId="{F17EA520-DFA4-40E3-8C10-CA962416F6E5}" type="pres">
      <dgm:prSet presAssocID="{10FACABD-9FEB-4DC3-83AD-0716CB6C309B}" presName="hierChild5" presStyleCnt="0"/>
      <dgm:spPr/>
    </dgm:pt>
    <dgm:pt modelId="{E0E894EB-DAD3-44E1-ADF9-368441B46CD0}" type="pres">
      <dgm:prSet presAssocID="{010083E5-395C-42FB-896E-F2FD81CCC31D}" presName="Name37" presStyleLbl="parChTrans1D2" presStyleIdx="1" presStyleCnt="12"/>
      <dgm:spPr/>
    </dgm:pt>
    <dgm:pt modelId="{DBB5247D-3659-47E2-ACBC-A12DBEDECCD9}" type="pres">
      <dgm:prSet presAssocID="{8E70961E-6B50-4A1D-9006-B642AF9A5343}" presName="hierRoot2" presStyleCnt="0">
        <dgm:presLayoutVars>
          <dgm:hierBranch val="init"/>
        </dgm:presLayoutVars>
      </dgm:prSet>
      <dgm:spPr/>
    </dgm:pt>
    <dgm:pt modelId="{AAADDDF3-7A34-42B7-8722-BC968E3DE282}" type="pres">
      <dgm:prSet presAssocID="{8E70961E-6B50-4A1D-9006-B642AF9A5343}" presName="rootComposite" presStyleCnt="0"/>
      <dgm:spPr/>
    </dgm:pt>
    <dgm:pt modelId="{0B0ED046-B3AB-4666-B7A1-A7A77A5146C9}" type="pres">
      <dgm:prSet presAssocID="{8E70961E-6B50-4A1D-9006-B642AF9A5343}" presName="rootText" presStyleLbl="node2" presStyleIdx="1" presStyleCnt="9" custLinFactY="-100000" custLinFactNeighborX="-551" custLinFactNeighborY="-141291">
        <dgm:presLayoutVars>
          <dgm:chPref val="3"/>
        </dgm:presLayoutVars>
      </dgm:prSet>
      <dgm:spPr/>
    </dgm:pt>
    <dgm:pt modelId="{C4CFFBB3-A31A-4807-B8AE-E04C9DD16925}" type="pres">
      <dgm:prSet presAssocID="{8E70961E-6B50-4A1D-9006-B642AF9A5343}" presName="rootConnector" presStyleLbl="node2" presStyleIdx="1" presStyleCnt="9"/>
      <dgm:spPr/>
    </dgm:pt>
    <dgm:pt modelId="{7D013071-AA55-487F-A172-B925C1748CF6}" type="pres">
      <dgm:prSet presAssocID="{8E70961E-6B50-4A1D-9006-B642AF9A5343}" presName="hierChild4" presStyleCnt="0"/>
      <dgm:spPr/>
    </dgm:pt>
    <dgm:pt modelId="{4D32782A-2C41-4B70-B4C8-9CC9FEEB551A}" type="pres">
      <dgm:prSet presAssocID="{8E70961E-6B50-4A1D-9006-B642AF9A5343}" presName="hierChild5" presStyleCnt="0"/>
      <dgm:spPr/>
    </dgm:pt>
    <dgm:pt modelId="{16C65E72-DE07-44D1-BC28-EF1B9ABB1B7F}" type="pres">
      <dgm:prSet presAssocID="{83BFBF03-84A7-47F7-9C16-F2FCBE9F7CB7}" presName="Name37" presStyleLbl="parChTrans1D2" presStyleIdx="2" presStyleCnt="12"/>
      <dgm:spPr/>
    </dgm:pt>
    <dgm:pt modelId="{91BCD693-3A95-407F-95B6-EC5F23E5A438}" type="pres">
      <dgm:prSet presAssocID="{85C3335D-92D5-49D7-BF77-FDE4E5C68F7E}" presName="hierRoot2" presStyleCnt="0">
        <dgm:presLayoutVars>
          <dgm:hierBranch val="init"/>
        </dgm:presLayoutVars>
      </dgm:prSet>
      <dgm:spPr/>
    </dgm:pt>
    <dgm:pt modelId="{6A254A5D-6C35-47F9-9049-41694ADC5EFB}" type="pres">
      <dgm:prSet presAssocID="{85C3335D-92D5-49D7-BF77-FDE4E5C68F7E}" presName="rootComposite" presStyleCnt="0"/>
      <dgm:spPr/>
    </dgm:pt>
    <dgm:pt modelId="{C7494BEC-EFBC-411C-A862-6FCB3B849020}" type="pres">
      <dgm:prSet presAssocID="{85C3335D-92D5-49D7-BF77-FDE4E5C68F7E}" presName="rootText" presStyleLbl="node2" presStyleIdx="2" presStyleCnt="9" custLinFactY="-100000" custLinFactNeighborX="-551" custLinFactNeighborY="-141291">
        <dgm:presLayoutVars>
          <dgm:chPref val="3"/>
        </dgm:presLayoutVars>
      </dgm:prSet>
      <dgm:spPr/>
    </dgm:pt>
    <dgm:pt modelId="{8AF1FE07-E3EF-45A6-A326-F57364CA4223}" type="pres">
      <dgm:prSet presAssocID="{85C3335D-92D5-49D7-BF77-FDE4E5C68F7E}" presName="rootConnector" presStyleLbl="node2" presStyleIdx="2" presStyleCnt="9"/>
      <dgm:spPr/>
    </dgm:pt>
    <dgm:pt modelId="{B6C067E0-9786-4F50-B716-B57115B6D87D}" type="pres">
      <dgm:prSet presAssocID="{85C3335D-92D5-49D7-BF77-FDE4E5C68F7E}" presName="hierChild4" presStyleCnt="0"/>
      <dgm:spPr/>
    </dgm:pt>
    <dgm:pt modelId="{EE722CEB-7557-400F-94B2-BB1E01071D87}" type="pres">
      <dgm:prSet presAssocID="{85C3335D-92D5-49D7-BF77-FDE4E5C68F7E}" presName="hierChild5" presStyleCnt="0"/>
      <dgm:spPr/>
    </dgm:pt>
    <dgm:pt modelId="{3729A1DC-B5B4-487C-9D38-19CB9F6FA448}" type="pres">
      <dgm:prSet presAssocID="{EBAC743C-E78C-476D-8A62-B3C2AD61D06A}" presName="Name37" presStyleLbl="parChTrans1D2" presStyleIdx="3" presStyleCnt="12"/>
      <dgm:spPr/>
    </dgm:pt>
    <dgm:pt modelId="{A271FD5F-61EC-45A4-A785-1D708F742C57}" type="pres">
      <dgm:prSet presAssocID="{D1C20A1A-98AC-4F15-B575-A9786B1E4292}" presName="hierRoot2" presStyleCnt="0">
        <dgm:presLayoutVars>
          <dgm:hierBranch val="init"/>
        </dgm:presLayoutVars>
      </dgm:prSet>
      <dgm:spPr/>
    </dgm:pt>
    <dgm:pt modelId="{659CA50A-3CE3-48B2-8D71-F8349BEBE04E}" type="pres">
      <dgm:prSet presAssocID="{D1C20A1A-98AC-4F15-B575-A9786B1E4292}" presName="rootComposite" presStyleCnt="0"/>
      <dgm:spPr/>
    </dgm:pt>
    <dgm:pt modelId="{EABA6FB0-154A-45C1-B0D2-031E7BEBACAF}" type="pres">
      <dgm:prSet presAssocID="{D1C20A1A-98AC-4F15-B575-A9786B1E4292}" presName="rootText" presStyleLbl="node2" presStyleIdx="3" presStyleCnt="9" custLinFactY="-100000" custLinFactNeighborX="-551" custLinFactNeighborY="-141291">
        <dgm:presLayoutVars>
          <dgm:chPref val="3"/>
        </dgm:presLayoutVars>
      </dgm:prSet>
      <dgm:spPr/>
    </dgm:pt>
    <dgm:pt modelId="{4EC0555F-30C2-4F6A-8167-D56BFD85FE09}" type="pres">
      <dgm:prSet presAssocID="{D1C20A1A-98AC-4F15-B575-A9786B1E4292}" presName="rootConnector" presStyleLbl="node2" presStyleIdx="3" presStyleCnt="9"/>
      <dgm:spPr/>
    </dgm:pt>
    <dgm:pt modelId="{736E349F-62AA-4A22-A374-41170B4C567E}" type="pres">
      <dgm:prSet presAssocID="{D1C20A1A-98AC-4F15-B575-A9786B1E4292}" presName="hierChild4" presStyleCnt="0"/>
      <dgm:spPr/>
    </dgm:pt>
    <dgm:pt modelId="{FA90A9DD-B356-4B45-AA08-3E7A8A36F02B}" type="pres">
      <dgm:prSet presAssocID="{D1C20A1A-98AC-4F15-B575-A9786B1E4292}" presName="hierChild5" presStyleCnt="0"/>
      <dgm:spPr/>
    </dgm:pt>
    <dgm:pt modelId="{AAD3FB82-2E2C-4D09-8365-BA7871708153}" type="pres">
      <dgm:prSet presAssocID="{D561F4E2-0445-4DCF-AC20-0B8BDE05E8DF}" presName="Name37" presStyleLbl="parChTrans1D2" presStyleIdx="4" presStyleCnt="12"/>
      <dgm:spPr/>
    </dgm:pt>
    <dgm:pt modelId="{3B94B961-4259-4A62-9215-0A798C9E61DA}" type="pres">
      <dgm:prSet presAssocID="{96198825-4B7E-4CB3-AE78-DC56DC86C240}" presName="hierRoot2" presStyleCnt="0">
        <dgm:presLayoutVars>
          <dgm:hierBranch val="init"/>
        </dgm:presLayoutVars>
      </dgm:prSet>
      <dgm:spPr/>
    </dgm:pt>
    <dgm:pt modelId="{1E1530D8-6943-46EA-8BE0-F3132D98475A}" type="pres">
      <dgm:prSet presAssocID="{96198825-4B7E-4CB3-AE78-DC56DC86C240}" presName="rootComposite" presStyleCnt="0"/>
      <dgm:spPr/>
    </dgm:pt>
    <dgm:pt modelId="{F1E543C7-414B-4F71-BE94-0D3A578EDABC}" type="pres">
      <dgm:prSet presAssocID="{96198825-4B7E-4CB3-AE78-DC56DC86C240}" presName="rootText" presStyleLbl="node2" presStyleIdx="4" presStyleCnt="9" custLinFactY="-100000" custLinFactNeighborX="-551" custLinFactNeighborY="-141291">
        <dgm:presLayoutVars>
          <dgm:chPref val="3"/>
        </dgm:presLayoutVars>
      </dgm:prSet>
      <dgm:spPr/>
    </dgm:pt>
    <dgm:pt modelId="{7D98DBA8-D531-405E-B82B-D8887852021A}" type="pres">
      <dgm:prSet presAssocID="{96198825-4B7E-4CB3-AE78-DC56DC86C240}" presName="rootConnector" presStyleLbl="node2" presStyleIdx="4" presStyleCnt="9"/>
      <dgm:spPr/>
    </dgm:pt>
    <dgm:pt modelId="{E7F76D57-D24A-42FC-B674-6D27D70C8C30}" type="pres">
      <dgm:prSet presAssocID="{96198825-4B7E-4CB3-AE78-DC56DC86C240}" presName="hierChild4" presStyleCnt="0"/>
      <dgm:spPr/>
    </dgm:pt>
    <dgm:pt modelId="{384A17E8-FB5A-4F49-A793-890B3A7DDA41}" type="pres">
      <dgm:prSet presAssocID="{96198825-4B7E-4CB3-AE78-DC56DC86C240}" presName="hierChild5" presStyleCnt="0"/>
      <dgm:spPr/>
    </dgm:pt>
    <dgm:pt modelId="{F6F2CA24-8A50-4AC4-BA97-DCC429DEC386}" type="pres">
      <dgm:prSet presAssocID="{6D8F571D-9F31-4F07-A5E6-CFE081F69522}" presName="Name37" presStyleLbl="parChTrans1D2" presStyleIdx="5" presStyleCnt="12"/>
      <dgm:spPr/>
    </dgm:pt>
    <dgm:pt modelId="{34A41D5F-B9C7-4E75-91D3-B6FE3BB04961}" type="pres">
      <dgm:prSet presAssocID="{4CC7FE1D-207E-4230-92F3-FF84A28C3DCD}" presName="hierRoot2" presStyleCnt="0">
        <dgm:presLayoutVars>
          <dgm:hierBranch val="init"/>
        </dgm:presLayoutVars>
      </dgm:prSet>
      <dgm:spPr/>
    </dgm:pt>
    <dgm:pt modelId="{CBE8AE87-EF9C-49CD-9968-DD614C2E05D8}" type="pres">
      <dgm:prSet presAssocID="{4CC7FE1D-207E-4230-92F3-FF84A28C3DCD}" presName="rootComposite" presStyleCnt="0"/>
      <dgm:spPr/>
    </dgm:pt>
    <dgm:pt modelId="{3EE85FC5-337D-4C15-B8BD-518CDAE41E0E}" type="pres">
      <dgm:prSet presAssocID="{4CC7FE1D-207E-4230-92F3-FF84A28C3DCD}" presName="rootText" presStyleLbl="node2" presStyleIdx="5" presStyleCnt="9" custLinFactY="-100000" custLinFactNeighborX="-551" custLinFactNeighborY="-141291">
        <dgm:presLayoutVars>
          <dgm:chPref val="3"/>
        </dgm:presLayoutVars>
      </dgm:prSet>
      <dgm:spPr/>
    </dgm:pt>
    <dgm:pt modelId="{9E101CA4-B7D4-43AF-81ED-3BA747F58350}" type="pres">
      <dgm:prSet presAssocID="{4CC7FE1D-207E-4230-92F3-FF84A28C3DCD}" presName="rootConnector" presStyleLbl="node2" presStyleIdx="5" presStyleCnt="9"/>
      <dgm:spPr/>
    </dgm:pt>
    <dgm:pt modelId="{3A8574B1-CE1C-4215-B734-F679FA8C9EE7}" type="pres">
      <dgm:prSet presAssocID="{4CC7FE1D-207E-4230-92F3-FF84A28C3DCD}" presName="hierChild4" presStyleCnt="0"/>
      <dgm:spPr/>
    </dgm:pt>
    <dgm:pt modelId="{6974E755-F24D-4F92-AC8C-A1019B581406}" type="pres">
      <dgm:prSet presAssocID="{4CC7FE1D-207E-4230-92F3-FF84A28C3DCD}" presName="hierChild5" presStyleCnt="0"/>
      <dgm:spPr/>
    </dgm:pt>
    <dgm:pt modelId="{5D43C345-8982-4DD0-A00C-4052C4F10EC5}" type="pres">
      <dgm:prSet presAssocID="{E2B07775-98E5-4728-9E11-635B123AE48D}" presName="Name37" presStyleLbl="parChTrans1D2" presStyleIdx="6" presStyleCnt="12"/>
      <dgm:spPr/>
    </dgm:pt>
    <dgm:pt modelId="{4B27AEEC-03B7-4DD2-A6A3-403827E864F7}" type="pres">
      <dgm:prSet presAssocID="{BFB5F590-9203-4E3B-8656-EF2465598B01}" presName="hierRoot2" presStyleCnt="0">
        <dgm:presLayoutVars>
          <dgm:hierBranch val="init"/>
        </dgm:presLayoutVars>
      </dgm:prSet>
      <dgm:spPr/>
    </dgm:pt>
    <dgm:pt modelId="{41D90DAD-53A1-4B8C-8229-811A23102B69}" type="pres">
      <dgm:prSet presAssocID="{BFB5F590-9203-4E3B-8656-EF2465598B01}" presName="rootComposite" presStyleCnt="0"/>
      <dgm:spPr/>
    </dgm:pt>
    <dgm:pt modelId="{BA02B5A9-EF8B-4A7D-92B2-4E8728DB99EB}" type="pres">
      <dgm:prSet presAssocID="{BFB5F590-9203-4E3B-8656-EF2465598B01}" presName="rootText" presStyleLbl="node2" presStyleIdx="6" presStyleCnt="9" custLinFactY="-100000" custLinFactNeighborX="-551" custLinFactNeighborY="-141291">
        <dgm:presLayoutVars>
          <dgm:chPref val="3"/>
        </dgm:presLayoutVars>
      </dgm:prSet>
      <dgm:spPr/>
    </dgm:pt>
    <dgm:pt modelId="{C7BF636D-3C98-4F81-95AA-9784C1833DBC}" type="pres">
      <dgm:prSet presAssocID="{BFB5F590-9203-4E3B-8656-EF2465598B01}" presName="rootConnector" presStyleLbl="node2" presStyleIdx="6" presStyleCnt="9"/>
      <dgm:spPr/>
    </dgm:pt>
    <dgm:pt modelId="{C0F8E85C-1B50-4B2E-BB69-D04DE9C0757A}" type="pres">
      <dgm:prSet presAssocID="{BFB5F590-9203-4E3B-8656-EF2465598B01}" presName="hierChild4" presStyleCnt="0"/>
      <dgm:spPr/>
    </dgm:pt>
    <dgm:pt modelId="{E0A5C85F-ACF3-4F2E-A35C-D20B9DAAE186}" type="pres">
      <dgm:prSet presAssocID="{BFB5F590-9203-4E3B-8656-EF2465598B01}" presName="hierChild5" presStyleCnt="0"/>
      <dgm:spPr/>
    </dgm:pt>
    <dgm:pt modelId="{8F3DFF88-85AE-4316-AF15-B46CC47AA880}" type="pres">
      <dgm:prSet presAssocID="{8A591FB3-728A-46B7-A5F8-CAF9FADD8A01}" presName="Name37" presStyleLbl="parChTrans1D2" presStyleIdx="7" presStyleCnt="12"/>
      <dgm:spPr/>
    </dgm:pt>
    <dgm:pt modelId="{F325E78C-0030-4EF5-A098-97C6090F131B}" type="pres">
      <dgm:prSet presAssocID="{0731B046-C580-4682-ACFE-EF3835B6C4F2}" presName="hierRoot2" presStyleCnt="0">
        <dgm:presLayoutVars>
          <dgm:hierBranch val="init"/>
        </dgm:presLayoutVars>
      </dgm:prSet>
      <dgm:spPr/>
    </dgm:pt>
    <dgm:pt modelId="{726D59EC-A259-418A-8D3D-2E7E8E3EE9BB}" type="pres">
      <dgm:prSet presAssocID="{0731B046-C580-4682-ACFE-EF3835B6C4F2}" presName="rootComposite" presStyleCnt="0"/>
      <dgm:spPr/>
    </dgm:pt>
    <dgm:pt modelId="{3E017D17-F3E3-4FF7-9007-512D98B7D9B3}" type="pres">
      <dgm:prSet presAssocID="{0731B046-C580-4682-ACFE-EF3835B6C4F2}" presName="rootText" presStyleLbl="node2" presStyleIdx="7" presStyleCnt="9" custLinFactY="-100000" custLinFactNeighborX="-551" custLinFactNeighborY="-141291">
        <dgm:presLayoutVars>
          <dgm:chPref val="3"/>
        </dgm:presLayoutVars>
      </dgm:prSet>
      <dgm:spPr/>
    </dgm:pt>
    <dgm:pt modelId="{E2E3355F-8344-45B6-94E1-F4C5CEE21279}" type="pres">
      <dgm:prSet presAssocID="{0731B046-C580-4682-ACFE-EF3835B6C4F2}" presName="rootConnector" presStyleLbl="node2" presStyleIdx="7" presStyleCnt="9"/>
      <dgm:spPr/>
    </dgm:pt>
    <dgm:pt modelId="{0478B46C-1728-40D8-9588-146057A2151A}" type="pres">
      <dgm:prSet presAssocID="{0731B046-C580-4682-ACFE-EF3835B6C4F2}" presName="hierChild4" presStyleCnt="0"/>
      <dgm:spPr/>
    </dgm:pt>
    <dgm:pt modelId="{A806AA76-9262-4908-B7F8-2872001E32BF}" type="pres">
      <dgm:prSet presAssocID="{0731B046-C580-4682-ACFE-EF3835B6C4F2}" presName="hierChild5" presStyleCnt="0"/>
      <dgm:spPr/>
    </dgm:pt>
    <dgm:pt modelId="{F2835CB8-9A73-462C-BEEF-29DFD5814444}" type="pres">
      <dgm:prSet presAssocID="{972A8493-9668-4E42-A6EA-B003DC5DEBD7}" presName="Name37" presStyleLbl="parChTrans1D2" presStyleIdx="8" presStyleCnt="12"/>
      <dgm:spPr/>
    </dgm:pt>
    <dgm:pt modelId="{98279553-F750-413F-8F64-417EFB6DF8F2}" type="pres">
      <dgm:prSet presAssocID="{080CD8A5-45D8-4CF7-AD74-CA0F5DE1F94D}" presName="hierRoot2" presStyleCnt="0">
        <dgm:presLayoutVars>
          <dgm:hierBranch val="init"/>
        </dgm:presLayoutVars>
      </dgm:prSet>
      <dgm:spPr/>
    </dgm:pt>
    <dgm:pt modelId="{CEBDCEED-70E4-4EF1-82B7-CDCED7B67F60}" type="pres">
      <dgm:prSet presAssocID="{080CD8A5-45D8-4CF7-AD74-CA0F5DE1F94D}" presName="rootComposite" presStyleCnt="0"/>
      <dgm:spPr/>
    </dgm:pt>
    <dgm:pt modelId="{B238076D-568D-41D0-A3C3-C82680CDCA2B}" type="pres">
      <dgm:prSet presAssocID="{080CD8A5-45D8-4CF7-AD74-CA0F5DE1F94D}" presName="rootText" presStyleLbl="node2" presStyleIdx="8" presStyleCnt="9" custLinFactY="-100000" custLinFactNeighborX="-551" custLinFactNeighborY="-141291">
        <dgm:presLayoutVars>
          <dgm:chPref val="3"/>
        </dgm:presLayoutVars>
      </dgm:prSet>
      <dgm:spPr/>
    </dgm:pt>
    <dgm:pt modelId="{547D2592-E4F1-415E-8377-38E0624E96A5}" type="pres">
      <dgm:prSet presAssocID="{080CD8A5-45D8-4CF7-AD74-CA0F5DE1F94D}" presName="rootConnector" presStyleLbl="node2" presStyleIdx="8" presStyleCnt="9"/>
      <dgm:spPr/>
    </dgm:pt>
    <dgm:pt modelId="{EA375252-8CCC-4466-A872-B497E98BC8DE}" type="pres">
      <dgm:prSet presAssocID="{080CD8A5-45D8-4CF7-AD74-CA0F5DE1F94D}" presName="hierChild4" presStyleCnt="0"/>
      <dgm:spPr/>
    </dgm:pt>
    <dgm:pt modelId="{5D77389C-0C68-4CE5-9842-8FC4D4291FF6}" type="pres">
      <dgm:prSet presAssocID="{080CD8A5-45D8-4CF7-AD74-CA0F5DE1F94D}" presName="hierChild5" presStyleCnt="0"/>
      <dgm:spPr/>
    </dgm:pt>
    <dgm:pt modelId="{04B5D9A5-29F0-4D60-B165-BB8F0C1192E7}" type="pres">
      <dgm:prSet presAssocID="{8D802DB0-72DA-4DB0-99A2-21D39CE8B9A7}" presName="hierChild3" presStyleCnt="0"/>
      <dgm:spPr/>
    </dgm:pt>
    <dgm:pt modelId="{918BF191-478D-4CDD-950D-D479635DF625}" type="pres">
      <dgm:prSet presAssocID="{ED4C4E81-CD9F-4E5F-B233-AB0ED72F9B43}" presName="Name111" presStyleLbl="parChTrans1D2" presStyleIdx="9" presStyleCnt="12"/>
      <dgm:spPr/>
    </dgm:pt>
    <dgm:pt modelId="{89F80C25-553E-4965-A20C-1CD1D44E90B4}" type="pres">
      <dgm:prSet presAssocID="{EED8368A-61F4-4E52-9AA2-E9894C5723F4}" presName="hierRoot3" presStyleCnt="0">
        <dgm:presLayoutVars>
          <dgm:hierBranch val="init"/>
        </dgm:presLayoutVars>
      </dgm:prSet>
      <dgm:spPr/>
    </dgm:pt>
    <dgm:pt modelId="{1ECC7FBE-B4EB-48A8-A073-52157258DA4A}" type="pres">
      <dgm:prSet presAssocID="{EED8368A-61F4-4E52-9AA2-E9894C5723F4}" presName="rootComposite3" presStyleCnt="0"/>
      <dgm:spPr/>
    </dgm:pt>
    <dgm:pt modelId="{1020C0FB-1384-4888-ACE2-DB6636703CDA}" type="pres">
      <dgm:prSet presAssocID="{EED8368A-61F4-4E52-9AA2-E9894C5723F4}" presName="rootText3" presStyleLbl="asst1" presStyleIdx="0" presStyleCnt="3" custLinFactY="-100000" custLinFactNeighborX="-551" custLinFactNeighborY="-141291">
        <dgm:presLayoutVars>
          <dgm:chPref val="3"/>
        </dgm:presLayoutVars>
      </dgm:prSet>
      <dgm:spPr/>
    </dgm:pt>
    <dgm:pt modelId="{3F100925-14EB-4294-8B5F-AC61FEAA48B1}" type="pres">
      <dgm:prSet presAssocID="{EED8368A-61F4-4E52-9AA2-E9894C5723F4}" presName="rootConnector3" presStyleLbl="asst1" presStyleIdx="0" presStyleCnt="3"/>
      <dgm:spPr/>
    </dgm:pt>
    <dgm:pt modelId="{445B9CA5-6B7B-449C-80F1-C4204B985F4C}" type="pres">
      <dgm:prSet presAssocID="{EED8368A-61F4-4E52-9AA2-E9894C5723F4}" presName="hierChild6" presStyleCnt="0"/>
      <dgm:spPr/>
    </dgm:pt>
    <dgm:pt modelId="{C087EDF1-B689-4FFA-8723-77EE63467397}" type="pres">
      <dgm:prSet presAssocID="{EED8368A-61F4-4E52-9AA2-E9894C5723F4}" presName="hierChild7" presStyleCnt="0"/>
      <dgm:spPr/>
    </dgm:pt>
    <dgm:pt modelId="{5F33D772-5B61-4130-9C3B-32A52CE051B9}" type="pres">
      <dgm:prSet presAssocID="{7ECD7997-5210-4F47-B1DE-1C9FBC93D700}" presName="Name111" presStyleLbl="parChTrans1D2" presStyleIdx="10" presStyleCnt="12"/>
      <dgm:spPr/>
    </dgm:pt>
    <dgm:pt modelId="{C3940272-3CEE-430B-97B2-BAE031219687}" type="pres">
      <dgm:prSet presAssocID="{398A037D-871A-47B4-95C4-0ABBF5B9A71B}" presName="hierRoot3" presStyleCnt="0">
        <dgm:presLayoutVars>
          <dgm:hierBranch val="init"/>
        </dgm:presLayoutVars>
      </dgm:prSet>
      <dgm:spPr/>
    </dgm:pt>
    <dgm:pt modelId="{E4B173B0-0AC6-4943-8AF0-5410B95C6967}" type="pres">
      <dgm:prSet presAssocID="{398A037D-871A-47B4-95C4-0ABBF5B9A71B}" presName="rootComposite3" presStyleCnt="0"/>
      <dgm:spPr/>
    </dgm:pt>
    <dgm:pt modelId="{4B884190-C86A-4872-9501-9303686F6E1C}" type="pres">
      <dgm:prSet presAssocID="{398A037D-871A-47B4-95C4-0ABBF5B9A71B}" presName="rootText3" presStyleLbl="asst1" presStyleIdx="1" presStyleCnt="3" custLinFactY="-100000" custLinFactNeighborX="-551" custLinFactNeighborY="-141291">
        <dgm:presLayoutVars>
          <dgm:chPref val="3"/>
        </dgm:presLayoutVars>
      </dgm:prSet>
      <dgm:spPr/>
    </dgm:pt>
    <dgm:pt modelId="{464D12DC-48DE-4D0B-9A7B-04E627ADEA7C}" type="pres">
      <dgm:prSet presAssocID="{398A037D-871A-47B4-95C4-0ABBF5B9A71B}" presName="rootConnector3" presStyleLbl="asst1" presStyleIdx="1" presStyleCnt="3"/>
      <dgm:spPr/>
    </dgm:pt>
    <dgm:pt modelId="{2DB44679-29A2-465E-8CF6-AE987294D0AE}" type="pres">
      <dgm:prSet presAssocID="{398A037D-871A-47B4-95C4-0ABBF5B9A71B}" presName="hierChild6" presStyleCnt="0"/>
      <dgm:spPr/>
    </dgm:pt>
    <dgm:pt modelId="{C2483A3C-0942-4C08-8A5E-AB16A5DEE9C8}" type="pres">
      <dgm:prSet presAssocID="{398A037D-871A-47B4-95C4-0ABBF5B9A71B}" presName="hierChild7" presStyleCnt="0"/>
      <dgm:spPr/>
    </dgm:pt>
    <dgm:pt modelId="{EA0E6987-ED20-4019-8DD5-B30344F915F8}" type="pres">
      <dgm:prSet presAssocID="{F83AF6B8-2595-4DD4-91A6-F25197429EAA}" presName="Name111" presStyleLbl="parChTrans1D2" presStyleIdx="11" presStyleCnt="12"/>
      <dgm:spPr/>
    </dgm:pt>
    <dgm:pt modelId="{7FA5B65E-3913-4845-8715-6C3454FABF34}" type="pres">
      <dgm:prSet presAssocID="{EF3B5FBE-E665-4940-A1F9-1CF536D61B17}" presName="hierRoot3" presStyleCnt="0">
        <dgm:presLayoutVars>
          <dgm:hierBranch val="init"/>
        </dgm:presLayoutVars>
      </dgm:prSet>
      <dgm:spPr/>
    </dgm:pt>
    <dgm:pt modelId="{C2819EE1-53F5-4775-BE0C-9A33E48025A2}" type="pres">
      <dgm:prSet presAssocID="{EF3B5FBE-E665-4940-A1F9-1CF536D61B17}" presName="rootComposite3" presStyleCnt="0"/>
      <dgm:spPr/>
    </dgm:pt>
    <dgm:pt modelId="{3D420895-6783-46A1-BD29-96BEAAB78A7E}" type="pres">
      <dgm:prSet presAssocID="{EF3B5FBE-E665-4940-A1F9-1CF536D61B17}" presName="rootText3" presStyleLbl="asst1" presStyleIdx="2" presStyleCnt="3" custLinFactY="-100000" custLinFactNeighborX="-551" custLinFactNeighborY="-141291">
        <dgm:presLayoutVars>
          <dgm:chPref val="3"/>
        </dgm:presLayoutVars>
      </dgm:prSet>
      <dgm:spPr/>
    </dgm:pt>
    <dgm:pt modelId="{949329AB-F8DE-4464-A684-1DF85CC0A454}" type="pres">
      <dgm:prSet presAssocID="{EF3B5FBE-E665-4940-A1F9-1CF536D61B17}" presName="rootConnector3" presStyleLbl="asst1" presStyleIdx="2" presStyleCnt="3"/>
      <dgm:spPr/>
    </dgm:pt>
    <dgm:pt modelId="{38B6A35B-F224-4B9D-8EDB-DDBBE90006B1}" type="pres">
      <dgm:prSet presAssocID="{EF3B5FBE-E665-4940-A1F9-1CF536D61B17}" presName="hierChild6" presStyleCnt="0"/>
      <dgm:spPr/>
    </dgm:pt>
    <dgm:pt modelId="{B3EA3D1B-B46E-427F-AF22-3768BFADD648}" type="pres">
      <dgm:prSet presAssocID="{EF3B5FBE-E665-4940-A1F9-1CF536D61B17}" presName="hierChild7" presStyleCnt="0"/>
      <dgm:spPr/>
    </dgm:pt>
  </dgm:ptLst>
  <dgm:cxnLst>
    <dgm:cxn modelId="{0C945915-E216-456F-B1C1-63AA793CBEC6}" type="presOf" srcId="{6D8F571D-9F31-4F07-A5E6-CFE081F69522}" destId="{F6F2CA24-8A50-4AC4-BA97-DCC429DEC386}" srcOrd="0" destOrd="0" presId="urn:microsoft.com/office/officeart/2005/8/layout/orgChart1"/>
    <dgm:cxn modelId="{2C42751A-0F44-4570-8DA7-78166CDE1347}" srcId="{8D802DB0-72DA-4DB0-99A2-21D39CE8B9A7}" destId="{85C3335D-92D5-49D7-BF77-FDE4E5C68F7E}" srcOrd="5" destOrd="0" parTransId="{83BFBF03-84A7-47F7-9C16-F2FCBE9F7CB7}" sibTransId="{4A5BE30D-24B6-4861-B670-4A9FCEEE1DEC}"/>
    <dgm:cxn modelId="{A011EF1A-FAD6-4A58-9787-3D9C5C09E043}" type="presOf" srcId="{D1C20A1A-98AC-4F15-B575-A9786B1E4292}" destId="{EABA6FB0-154A-45C1-B0D2-031E7BEBACAF}" srcOrd="0" destOrd="0" presId="urn:microsoft.com/office/officeart/2005/8/layout/orgChart1"/>
    <dgm:cxn modelId="{766EB11B-E17D-4F33-9D89-8F9934C439D1}" type="presOf" srcId="{035D4DDA-A6ED-44AC-826C-6A9E1C225A71}" destId="{AAC52152-42B7-47CD-B2CC-2B39FA99CF66}" srcOrd="0" destOrd="0" presId="urn:microsoft.com/office/officeart/2005/8/layout/orgChart1"/>
    <dgm:cxn modelId="{33236E1C-0A7C-420F-8E34-39A1448CD6A8}" type="presOf" srcId="{EED8368A-61F4-4E52-9AA2-E9894C5723F4}" destId="{1020C0FB-1384-4888-ACE2-DB6636703CDA}" srcOrd="0" destOrd="0" presId="urn:microsoft.com/office/officeart/2005/8/layout/orgChart1"/>
    <dgm:cxn modelId="{C732981D-C979-434D-9872-804B5F3ED583}" srcId="{8D802DB0-72DA-4DB0-99A2-21D39CE8B9A7}" destId="{96198825-4B7E-4CB3-AE78-DC56DC86C240}" srcOrd="7" destOrd="0" parTransId="{D561F4E2-0445-4DCF-AC20-0B8BDE05E8DF}" sibTransId="{75EC3C9A-F49F-4DCC-ADF6-8C1B92B3D371}"/>
    <dgm:cxn modelId="{7D36BE21-E148-4327-B953-5E4259BF2A39}" type="presOf" srcId="{E2B07775-98E5-4728-9E11-635B123AE48D}" destId="{5D43C345-8982-4DD0-A00C-4052C4F10EC5}" srcOrd="0" destOrd="0" presId="urn:microsoft.com/office/officeart/2005/8/layout/orgChart1"/>
    <dgm:cxn modelId="{8EA60227-2561-42D9-A57B-4667395EDE31}" type="presOf" srcId="{398A037D-871A-47B4-95C4-0ABBF5B9A71B}" destId="{4B884190-C86A-4872-9501-9303686F6E1C}" srcOrd="0" destOrd="0" presId="urn:microsoft.com/office/officeart/2005/8/layout/orgChart1"/>
    <dgm:cxn modelId="{8EFEC82A-2FD8-41CD-8D63-89C3E382670D}" type="presOf" srcId="{D1C20A1A-98AC-4F15-B575-A9786B1E4292}" destId="{4EC0555F-30C2-4F6A-8167-D56BFD85FE09}" srcOrd="1" destOrd="0" presId="urn:microsoft.com/office/officeart/2005/8/layout/orgChart1"/>
    <dgm:cxn modelId="{A83A5035-8C2B-463D-AA05-E2D84C38BE29}" type="presOf" srcId="{080CD8A5-45D8-4CF7-AD74-CA0F5DE1F94D}" destId="{B238076D-568D-41D0-A3C3-C82680CDCA2B}" srcOrd="0" destOrd="0" presId="urn:microsoft.com/office/officeart/2005/8/layout/orgChart1"/>
    <dgm:cxn modelId="{318D2E39-D465-4798-B018-B1D539BC0300}" srcId="{8D802DB0-72DA-4DB0-99A2-21D39CE8B9A7}" destId="{0731B046-C580-4682-ACFE-EF3835B6C4F2}" srcOrd="10" destOrd="0" parTransId="{8A591FB3-728A-46B7-A5F8-CAF9FADD8A01}" sibTransId="{B9B84DA6-77BA-4C61-BADD-B21A75FE425E}"/>
    <dgm:cxn modelId="{0E5C863A-E591-4FC5-B484-F7BE360E7835}" srcId="{8D802DB0-72DA-4DB0-99A2-21D39CE8B9A7}" destId="{BFB5F590-9203-4E3B-8656-EF2465598B01}" srcOrd="9" destOrd="0" parTransId="{E2B07775-98E5-4728-9E11-635B123AE48D}" sibTransId="{E3909500-E2F3-4682-8070-63AB20A834FE}"/>
    <dgm:cxn modelId="{003B165C-F819-43EF-8505-5A9534C22F1A}" type="presOf" srcId="{EED8368A-61F4-4E52-9AA2-E9894C5723F4}" destId="{3F100925-14EB-4294-8B5F-AC61FEAA48B1}" srcOrd="1" destOrd="0" presId="urn:microsoft.com/office/officeart/2005/8/layout/orgChart1"/>
    <dgm:cxn modelId="{A5A6495F-B128-483C-AA9E-EFAED1536958}" type="presOf" srcId="{F83AF6B8-2595-4DD4-91A6-F25197429EAA}" destId="{EA0E6987-ED20-4019-8DD5-B30344F915F8}" srcOrd="0" destOrd="0" presId="urn:microsoft.com/office/officeart/2005/8/layout/orgChart1"/>
    <dgm:cxn modelId="{A9237E63-4F76-4AE5-A27C-65D4F72A1D38}" type="presOf" srcId="{D561F4E2-0445-4DCF-AC20-0B8BDE05E8DF}" destId="{AAD3FB82-2E2C-4D09-8365-BA7871708153}" srcOrd="0" destOrd="0" presId="urn:microsoft.com/office/officeart/2005/8/layout/orgChart1"/>
    <dgm:cxn modelId="{83A75667-8A64-4FB5-AD71-9B2339A260C9}" type="presOf" srcId="{10FACABD-9FEB-4DC3-83AD-0716CB6C309B}" destId="{D5FBFF89-41FC-4E29-BD15-8A9C4B5DDBF9}" srcOrd="0" destOrd="0" presId="urn:microsoft.com/office/officeart/2005/8/layout/orgChart1"/>
    <dgm:cxn modelId="{94157E48-62D4-47BF-9F5A-EB0008133140}" type="presOf" srcId="{96198825-4B7E-4CB3-AE78-DC56DC86C240}" destId="{F1E543C7-414B-4F71-BE94-0D3A578EDABC}" srcOrd="0" destOrd="0" presId="urn:microsoft.com/office/officeart/2005/8/layout/orgChart1"/>
    <dgm:cxn modelId="{1273FE69-E7B8-4DB4-800B-4109EF73BD79}" srcId="{8D802DB0-72DA-4DB0-99A2-21D39CE8B9A7}" destId="{080CD8A5-45D8-4CF7-AD74-CA0F5DE1F94D}" srcOrd="11" destOrd="0" parTransId="{972A8493-9668-4E42-A6EA-B003DC5DEBD7}" sibTransId="{AB00206C-9286-4E24-9B47-C31F26931776}"/>
    <dgm:cxn modelId="{D178AA4A-EBFC-49CF-AC88-D522540EA5FC}" srcId="{8D802DB0-72DA-4DB0-99A2-21D39CE8B9A7}" destId="{8E70961E-6B50-4A1D-9006-B642AF9A5343}" srcOrd="4" destOrd="0" parTransId="{010083E5-395C-42FB-896E-F2FD81CCC31D}" sibTransId="{595F10C1-06C9-4DAC-B525-EC451C0959A9}"/>
    <dgm:cxn modelId="{9070826F-E4F7-4BCD-AD9C-0FD7A05E606A}" srcId="{8D802DB0-72DA-4DB0-99A2-21D39CE8B9A7}" destId="{EED8368A-61F4-4E52-9AA2-E9894C5723F4}" srcOrd="0" destOrd="0" parTransId="{ED4C4E81-CD9F-4E5F-B233-AB0ED72F9B43}" sibTransId="{F85B64D7-D5CB-46B1-BE7F-465437746768}"/>
    <dgm:cxn modelId="{9474F34F-D917-42CF-A00A-4BDDB61B8295}" srcId="{8D802DB0-72DA-4DB0-99A2-21D39CE8B9A7}" destId="{D1C20A1A-98AC-4F15-B575-A9786B1E4292}" srcOrd="6" destOrd="0" parTransId="{EBAC743C-E78C-476D-8A62-B3C2AD61D06A}" sibTransId="{9ED8885E-71AD-49D7-8AD8-613F8F1F6337}"/>
    <dgm:cxn modelId="{12A3B973-1A4A-498D-B6D2-AE206BBDE50E}" type="presOf" srcId="{ED4C4E81-CD9F-4E5F-B233-AB0ED72F9B43}" destId="{918BF191-478D-4CDD-950D-D479635DF625}" srcOrd="0" destOrd="0" presId="urn:microsoft.com/office/officeart/2005/8/layout/orgChart1"/>
    <dgm:cxn modelId="{54EF3256-1047-4390-A5D8-B70B8F847DD7}" type="presOf" srcId="{0731B046-C580-4682-ACFE-EF3835B6C4F2}" destId="{E2E3355F-8344-45B6-94E1-F4C5CEE21279}" srcOrd="1" destOrd="0" presId="urn:microsoft.com/office/officeart/2005/8/layout/orgChart1"/>
    <dgm:cxn modelId="{71CC3A56-99FE-4358-AF71-CCBC9332C426}" type="presOf" srcId="{371A3A69-3800-4467-9E68-35CD7C75285F}" destId="{6A637A9C-CA13-4FF3-A6DB-9611D0DFF746}" srcOrd="0" destOrd="0" presId="urn:microsoft.com/office/officeart/2005/8/layout/orgChart1"/>
    <dgm:cxn modelId="{78884959-A0BB-4196-A0B4-33313C8DBF4D}" type="presOf" srcId="{83BFBF03-84A7-47F7-9C16-F2FCBE9F7CB7}" destId="{16C65E72-DE07-44D1-BC28-EF1B9ABB1B7F}" srcOrd="0" destOrd="0" presId="urn:microsoft.com/office/officeart/2005/8/layout/orgChart1"/>
    <dgm:cxn modelId="{9775CD7D-DD3A-41D9-B043-E302C30FE30F}" type="presOf" srcId="{EF3B5FBE-E665-4940-A1F9-1CF536D61B17}" destId="{949329AB-F8DE-4464-A684-1DF85CC0A454}" srcOrd="1" destOrd="0" presId="urn:microsoft.com/office/officeart/2005/8/layout/orgChart1"/>
    <dgm:cxn modelId="{53372082-C5E1-4373-A6CA-15B2004F56A1}" srcId="{8D802DB0-72DA-4DB0-99A2-21D39CE8B9A7}" destId="{10FACABD-9FEB-4DC3-83AD-0716CB6C309B}" srcOrd="3" destOrd="0" parTransId="{371A3A69-3800-4467-9E68-35CD7C75285F}" sibTransId="{5C6D5CCB-BA30-4AC2-A9A7-E1D3A9FE362F}"/>
    <dgm:cxn modelId="{A585AA8D-66A1-4291-916A-BE9FE69EC29B}" type="presOf" srcId="{080CD8A5-45D8-4CF7-AD74-CA0F5DE1F94D}" destId="{547D2592-E4F1-415E-8377-38E0624E96A5}" srcOrd="1" destOrd="0" presId="urn:microsoft.com/office/officeart/2005/8/layout/orgChart1"/>
    <dgm:cxn modelId="{F3720892-33FA-4363-9850-306AFB9E59F4}" type="presOf" srcId="{BFB5F590-9203-4E3B-8656-EF2465598B01}" destId="{C7BF636D-3C98-4F81-95AA-9784C1833DBC}" srcOrd="1" destOrd="0" presId="urn:microsoft.com/office/officeart/2005/8/layout/orgChart1"/>
    <dgm:cxn modelId="{9BA23994-FAB6-4C08-B78B-1CAC80BFF856}" type="presOf" srcId="{BFB5F590-9203-4E3B-8656-EF2465598B01}" destId="{BA02B5A9-EF8B-4A7D-92B2-4E8728DB99EB}" srcOrd="0" destOrd="0" presId="urn:microsoft.com/office/officeart/2005/8/layout/orgChart1"/>
    <dgm:cxn modelId="{B100309D-8371-4DF8-BEDA-A6AFB54DD1C3}" type="presOf" srcId="{8D802DB0-72DA-4DB0-99A2-21D39CE8B9A7}" destId="{BDD41E60-A49B-4B82-A871-B2B0541DD437}" srcOrd="1" destOrd="0" presId="urn:microsoft.com/office/officeart/2005/8/layout/orgChart1"/>
    <dgm:cxn modelId="{242E00A3-0C70-49B4-8943-CF4E831C72FF}" srcId="{8D802DB0-72DA-4DB0-99A2-21D39CE8B9A7}" destId="{4CC7FE1D-207E-4230-92F3-FF84A28C3DCD}" srcOrd="8" destOrd="0" parTransId="{6D8F571D-9F31-4F07-A5E6-CFE081F69522}" sibTransId="{9BDF271F-2015-4ACB-A822-65412DAA4A91}"/>
    <dgm:cxn modelId="{79DAEEA5-F80F-4C6F-B63C-BB18BB87FE87}" srcId="{8D802DB0-72DA-4DB0-99A2-21D39CE8B9A7}" destId="{398A037D-871A-47B4-95C4-0ABBF5B9A71B}" srcOrd="1" destOrd="0" parTransId="{7ECD7997-5210-4F47-B1DE-1C9FBC93D700}" sibTransId="{64E3EDD9-F8A4-4643-9475-104CF51D1554}"/>
    <dgm:cxn modelId="{AE3715A8-BB46-4BED-946B-78ABE0441C3F}" type="presOf" srcId="{EBAC743C-E78C-476D-8A62-B3C2AD61D06A}" destId="{3729A1DC-B5B4-487C-9D38-19CB9F6FA448}" srcOrd="0" destOrd="0" presId="urn:microsoft.com/office/officeart/2005/8/layout/orgChart1"/>
    <dgm:cxn modelId="{19B72AA9-D9F3-40CE-8F63-1BC44B0194E8}" srcId="{035D4DDA-A6ED-44AC-826C-6A9E1C225A71}" destId="{8D802DB0-72DA-4DB0-99A2-21D39CE8B9A7}" srcOrd="0" destOrd="0" parTransId="{F9E1F222-EE92-490C-881C-D9A120CB523A}" sibTransId="{35AA9421-9434-4A08-B6DF-0250D15BA9F7}"/>
    <dgm:cxn modelId="{865667AB-27EA-4486-8FAD-5A33946BB476}" type="presOf" srcId="{4CC7FE1D-207E-4230-92F3-FF84A28C3DCD}" destId="{9E101CA4-B7D4-43AF-81ED-3BA747F58350}" srcOrd="1" destOrd="0" presId="urn:microsoft.com/office/officeart/2005/8/layout/orgChart1"/>
    <dgm:cxn modelId="{9AD3DBB3-556D-40C3-B03C-A877FF33E29A}" type="presOf" srcId="{010083E5-395C-42FB-896E-F2FD81CCC31D}" destId="{E0E894EB-DAD3-44E1-ADF9-368441B46CD0}" srcOrd="0" destOrd="0" presId="urn:microsoft.com/office/officeart/2005/8/layout/orgChart1"/>
    <dgm:cxn modelId="{141427B4-567C-4057-B1A3-CF3B8E4D32E5}" type="presOf" srcId="{8A591FB3-728A-46B7-A5F8-CAF9FADD8A01}" destId="{8F3DFF88-85AE-4316-AF15-B46CC47AA880}" srcOrd="0" destOrd="0" presId="urn:microsoft.com/office/officeart/2005/8/layout/orgChart1"/>
    <dgm:cxn modelId="{4FC85ABC-01A4-490D-B963-DB906EEB88D6}" type="presOf" srcId="{85C3335D-92D5-49D7-BF77-FDE4E5C68F7E}" destId="{8AF1FE07-E3EF-45A6-A326-F57364CA4223}" srcOrd="1" destOrd="0" presId="urn:microsoft.com/office/officeart/2005/8/layout/orgChart1"/>
    <dgm:cxn modelId="{C3BEC2BF-EA8A-471E-9014-676A2447383D}" srcId="{8D802DB0-72DA-4DB0-99A2-21D39CE8B9A7}" destId="{EF3B5FBE-E665-4940-A1F9-1CF536D61B17}" srcOrd="2" destOrd="0" parTransId="{F83AF6B8-2595-4DD4-91A6-F25197429EAA}" sibTransId="{BDED61A7-6A11-43BC-8E94-BCF0083C4A9B}"/>
    <dgm:cxn modelId="{83F2A7C7-A6F5-43CD-A0D3-6AED00B0457F}" type="presOf" srcId="{EF3B5FBE-E665-4940-A1F9-1CF536D61B17}" destId="{3D420895-6783-46A1-BD29-96BEAAB78A7E}" srcOrd="0" destOrd="0" presId="urn:microsoft.com/office/officeart/2005/8/layout/orgChart1"/>
    <dgm:cxn modelId="{26C280D0-F914-4AAD-A4B1-A12AB0287C84}" type="presOf" srcId="{7ECD7997-5210-4F47-B1DE-1C9FBC93D700}" destId="{5F33D772-5B61-4130-9C3B-32A52CE051B9}" srcOrd="0" destOrd="0" presId="urn:microsoft.com/office/officeart/2005/8/layout/orgChart1"/>
    <dgm:cxn modelId="{150DB6D1-EB11-4C06-9137-C7C9C4B9FD35}" type="presOf" srcId="{85C3335D-92D5-49D7-BF77-FDE4E5C68F7E}" destId="{C7494BEC-EFBC-411C-A862-6FCB3B849020}" srcOrd="0" destOrd="0" presId="urn:microsoft.com/office/officeart/2005/8/layout/orgChart1"/>
    <dgm:cxn modelId="{8455CCD5-40A4-48D7-856E-29D36BB1D36D}" type="presOf" srcId="{8E70961E-6B50-4A1D-9006-B642AF9A5343}" destId="{0B0ED046-B3AB-4666-B7A1-A7A77A5146C9}" srcOrd="0" destOrd="0" presId="urn:microsoft.com/office/officeart/2005/8/layout/orgChart1"/>
    <dgm:cxn modelId="{419631DD-072B-46F6-9DC9-FE5B12158126}" type="presOf" srcId="{4CC7FE1D-207E-4230-92F3-FF84A28C3DCD}" destId="{3EE85FC5-337D-4C15-B8BD-518CDAE41E0E}" srcOrd="0" destOrd="0" presId="urn:microsoft.com/office/officeart/2005/8/layout/orgChart1"/>
    <dgm:cxn modelId="{BFD049E2-5701-49FE-ACEC-12ADA6730E95}" type="presOf" srcId="{972A8493-9668-4E42-A6EA-B003DC5DEBD7}" destId="{F2835CB8-9A73-462C-BEEF-29DFD5814444}" srcOrd="0" destOrd="0" presId="urn:microsoft.com/office/officeart/2005/8/layout/orgChart1"/>
    <dgm:cxn modelId="{A178AAE2-A659-44FF-88B1-B157D226C63C}" type="presOf" srcId="{10FACABD-9FEB-4DC3-83AD-0716CB6C309B}" destId="{875AEF47-BD86-4E57-8737-F96BE0540F61}" srcOrd="1" destOrd="0" presId="urn:microsoft.com/office/officeart/2005/8/layout/orgChart1"/>
    <dgm:cxn modelId="{41C990E7-6764-4661-95F5-193576C6DFB2}" type="presOf" srcId="{96198825-4B7E-4CB3-AE78-DC56DC86C240}" destId="{7D98DBA8-D531-405E-B82B-D8887852021A}" srcOrd="1" destOrd="0" presId="urn:microsoft.com/office/officeart/2005/8/layout/orgChart1"/>
    <dgm:cxn modelId="{B41D8BF1-85E2-4514-B2CB-5675871F7F39}" type="presOf" srcId="{8D802DB0-72DA-4DB0-99A2-21D39CE8B9A7}" destId="{2895261A-061E-4EBF-AFD7-76D5D5E0EF04}" srcOrd="0" destOrd="0" presId="urn:microsoft.com/office/officeart/2005/8/layout/orgChart1"/>
    <dgm:cxn modelId="{91D9A6F3-D927-4B25-BC38-ACB169FAFC0A}" type="presOf" srcId="{0731B046-C580-4682-ACFE-EF3835B6C4F2}" destId="{3E017D17-F3E3-4FF7-9007-512D98B7D9B3}" srcOrd="0" destOrd="0" presId="urn:microsoft.com/office/officeart/2005/8/layout/orgChart1"/>
    <dgm:cxn modelId="{6B71EAF6-0B7E-4B71-AF04-8E4706881865}" type="presOf" srcId="{8E70961E-6B50-4A1D-9006-B642AF9A5343}" destId="{C4CFFBB3-A31A-4807-B8AE-E04C9DD16925}" srcOrd="1" destOrd="0" presId="urn:microsoft.com/office/officeart/2005/8/layout/orgChart1"/>
    <dgm:cxn modelId="{D95FF5FB-4B47-4170-90E7-BF999122A8D6}" type="presOf" srcId="{398A037D-871A-47B4-95C4-0ABBF5B9A71B}" destId="{464D12DC-48DE-4D0B-9A7B-04E627ADEA7C}" srcOrd="1" destOrd="0" presId="urn:microsoft.com/office/officeart/2005/8/layout/orgChart1"/>
    <dgm:cxn modelId="{4C7E87A3-29E3-47AE-AB50-45D37612308C}" type="presParOf" srcId="{AAC52152-42B7-47CD-B2CC-2B39FA99CF66}" destId="{0F6562CE-7407-418D-A4F8-66CDFA653E24}" srcOrd="0" destOrd="0" presId="urn:microsoft.com/office/officeart/2005/8/layout/orgChart1"/>
    <dgm:cxn modelId="{FB6CA5CF-6474-471B-B857-7DB14E5A1D1C}" type="presParOf" srcId="{0F6562CE-7407-418D-A4F8-66CDFA653E24}" destId="{24D36D19-89C9-417E-8963-02FC599AF61B}" srcOrd="0" destOrd="0" presId="urn:microsoft.com/office/officeart/2005/8/layout/orgChart1"/>
    <dgm:cxn modelId="{4CA88522-7131-4028-B4BC-9A0FBC0B4267}" type="presParOf" srcId="{24D36D19-89C9-417E-8963-02FC599AF61B}" destId="{2895261A-061E-4EBF-AFD7-76D5D5E0EF04}" srcOrd="0" destOrd="0" presId="urn:microsoft.com/office/officeart/2005/8/layout/orgChart1"/>
    <dgm:cxn modelId="{F72DD2EE-B3AD-42A0-9E80-ED80101C3FFE}" type="presParOf" srcId="{24D36D19-89C9-417E-8963-02FC599AF61B}" destId="{BDD41E60-A49B-4B82-A871-B2B0541DD437}" srcOrd="1" destOrd="0" presId="urn:microsoft.com/office/officeart/2005/8/layout/orgChart1"/>
    <dgm:cxn modelId="{7633AAEE-D12A-40A8-B8BF-A51914A53620}" type="presParOf" srcId="{0F6562CE-7407-418D-A4F8-66CDFA653E24}" destId="{8356D460-36B1-4EFE-AD67-17D91F798E63}" srcOrd="1" destOrd="0" presId="urn:microsoft.com/office/officeart/2005/8/layout/orgChart1"/>
    <dgm:cxn modelId="{D227E130-BB0A-45AA-ADE8-C8999FF8CB30}" type="presParOf" srcId="{8356D460-36B1-4EFE-AD67-17D91F798E63}" destId="{6A637A9C-CA13-4FF3-A6DB-9611D0DFF746}" srcOrd="0" destOrd="0" presId="urn:microsoft.com/office/officeart/2005/8/layout/orgChart1"/>
    <dgm:cxn modelId="{55197C31-BEDB-4391-B9C5-46AAB419FEAE}" type="presParOf" srcId="{8356D460-36B1-4EFE-AD67-17D91F798E63}" destId="{5BCB844D-7036-4F42-A1D5-53C8D8174A00}" srcOrd="1" destOrd="0" presId="urn:microsoft.com/office/officeart/2005/8/layout/orgChart1"/>
    <dgm:cxn modelId="{DAAA9B41-68AE-4C88-91CA-A35DB54029A4}" type="presParOf" srcId="{5BCB844D-7036-4F42-A1D5-53C8D8174A00}" destId="{8AA59CFB-C060-4CD1-96CF-716C26CB5693}" srcOrd="0" destOrd="0" presId="urn:microsoft.com/office/officeart/2005/8/layout/orgChart1"/>
    <dgm:cxn modelId="{11A2BDE4-A1E5-4A0F-B5B2-9563035C8656}" type="presParOf" srcId="{8AA59CFB-C060-4CD1-96CF-716C26CB5693}" destId="{D5FBFF89-41FC-4E29-BD15-8A9C4B5DDBF9}" srcOrd="0" destOrd="0" presId="urn:microsoft.com/office/officeart/2005/8/layout/orgChart1"/>
    <dgm:cxn modelId="{5B0FD609-41E2-4664-8152-1C32B7D8D34E}" type="presParOf" srcId="{8AA59CFB-C060-4CD1-96CF-716C26CB5693}" destId="{875AEF47-BD86-4E57-8737-F96BE0540F61}" srcOrd="1" destOrd="0" presId="urn:microsoft.com/office/officeart/2005/8/layout/orgChart1"/>
    <dgm:cxn modelId="{9BE64809-C742-47FA-8F1D-CA53F6F1E554}" type="presParOf" srcId="{5BCB844D-7036-4F42-A1D5-53C8D8174A00}" destId="{21760318-C95F-412C-A054-D1E85A3EC03D}" srcOrd="1" destOrd="0" presId="urn:microsoft.com/office/officeart/2005/8/layout/orgChart1"/>
    <dgm:cxn modelId="{A5398F6E-3DE0-4A3B-9B5D-CE06927185EE}" type="presParOf" srcId="{5BCB844D-7036-4F42-A1D5-53C8D8174A00}" destId="{F17EA520-DFA4-40E3-8C10-CA962416F6E5}" srcOrd="2" destOrd="0" presId="urn:microsoft.com/office/officeart/2005/8/layout/orgChart1"/>
    <dgm:cxn modelId="{84261A17-F50D-407C-BD3C-87A66EF6202E}" type="presParOf" srcId="{8356D460-36B1-4EFE-AD67-17D91F798E63}" destId="{E0E894EB-DAD3-44E1-ADF9-368441B46CD0}" srcOrd="2" destOrd="0" presId="urn:microsoft.com/office/officeart/2005/8/layout/orgChart1"/>
    <dgm:cxn modelId="{2437F069-96C3-4B53-BA35-CB51BF449C8B}" type="presParOf" srcId="{8356D460-36B1-4EFE-AD67-17D91F798E63}" destId="{DBB5247D-3659-47E2-ACBC-A12DBEDECCD9}" srcOrd="3" destOrd="0" presId="urn:microsoft.com/office/officeart/2005/8/layout/orgChart1"/>
    <dgm:cxn modelId="{51E87CE9-F1CA-46CA-902E-F4696380BFD2}" type="presParOf" srcId="{DBB5247D-3659-47E2-ACBC-A12DBEDECCD9}" destId="{AAADDDF3-7A34-42B7-8722-BC968E3DE282}" srcOrd="0" destOrd="0" presId="urn:microsoft.com/office/officeart/2005/8/layout/orgChart1"/>
    <dgm:cxn modelId="{4320B3F6-24EF-4524-9C84-6115B2EC62B7}" type="presParOf" srcId="{AAADDDF3-7A34-42B7-8722-BC968E3DE282}" destId="{0B0ED046-B3AB-4666-B7A1-A7A77A5146C9}" srcOrd="0" destOrd="0" presId="urn:microsoft.com/office/officeart/2005/8/layout/orgChart1"/>
    <dgm:cxn modelId="{F07BAC92-0439-4ABE-8641-3224CA3ED32B}" type="presParOf" srcId="{AAADDDF3-7A34-42B7-8722-BC968E3DE282}" destId="{C4CFFBB3-A31A-4807-B8AE-E04C9DD16925}" srcOrd="1" destOrd="0" presId="urn:microsoft.com/office/officeart/2005/8/layout/orgChart1"/>
    <dgm:cxn modelId="{65409B68-86AC-4BE1-9ADC-0FD204053FDD}" type="presParOf" srcId="{DBB5247D-3659-47E2-ACBC-A12DBEDECCD9}" destId="{7D013071-AA55-487F-A172-B925C1748CF6}" srcOrd="1" destOrd="0" presId="urn:microsoft.com/office/officeart/2005/8/layout/orgChart1"/>
    <dgm:cxn modelId="{F414A08B-7CB6-4060-A7E3-FB7569B079B8}" type="presParOf" srcId="{DBB5247D-3659-47E2-ACBC-A12DBEDECCD9}" destId="{4D32782A-2C41-4B70-B4C8-9CC9FEEB551A}" srcOrd="2" destOrd="0" presId="urn:microsoft.com/office/officeart/2005/8/layout/orgChart1"/>
    <dgm:cxn modelId="{95B9F266-931D-4675-A90A-03B5B5CE409D}" type="presParOf" srcId="{8356D460-36B1-4EFE-AD67-17D91F798E63}" destId="{16C65E72-DE07-44D1-BC28-EF1B9ABB1B7F}" srcOrd="4" destOrd="0" presId="urn:microsoft.com/office/officeart/2005/8/layout/orgChart1"/>
    <dgm:cxn modelId="{B7A7AEC2-4CCF-4C4E-9A51-6E1D16373C85}" type="presParOf" srcId="{8356D460-36B1-4EFE-AD67-17D91F798E63}" destId="{91BCD693-3A95-407F-95B6-EC5F23E5A438}" srcOrd="5" destOrd="0" presId="urn:microsoft.com/office/officeart/2005/8/layout/orgChart1"/>
    <dgm:cxn modelId="{F6FF12F5-2072-4678-A113-019BCF820AB3}" type="presParOf" srcId="{91BCD693-3A95-407F-95B6-EC5F23E5A438}" destId="{6A254A5D-6C35-47F9-9049-41694ADC5EFB}" srcOrd="0" destOrd="0" presId="urn:microsoft.com/office/officeart/2005/8/layout/orgChart1"/>
    <dgm:cxn modelId="{ABDAFFD2-019A-41F9-B6AD-20E0B0A0BE92}" type="presParOf" srcId="{6A254A5D-6C35-47F9-9049-41694ADC5EFB}" destId="{C7494BEC-EFBC-411C-A862-6FCB3B849020}" srcOrd="0" destOrd="0" presId="urn:microsoft.com/office/officeart/2005/8/layout/orgChart1"/>
    <dgm:cxn modelId="{88539F66-249D-4C07-9110-566189635CF3}" type="presParOf" srcId="{6A254A5D-6C35-47F9-9049-41694ADC5EFB}" destId="{8AF1FE07-E3EF-45A6-A326-F57364CA4223}" srcOrd="1" destOrd="0" presId="urn:microsoft.com/office/officeart/2005/8/layout/orgChart1"/>
    <dgm:cxn modelId="{0B56CC25-9B4E-43DB-89CD-A164A40D9656}" type="presParOf" srcId="{91BCD693-3A95-407F-95B6-EC5F23E5A438}" destId="{B6C067E0-9786-4F50-B716-B57115B6D87D}" srcOrd="1" destOrd="0" presId="urn:microsoft.com/office/officeart/2005/8/layout/orgChart1"/>
    <dgm:cxn modelId="{AC84D04D-6E8B-47E3-833D-81EA2273FA0D}" type="presParOf" srcId="{91BCD693-3A95-407F-95B6-EC5F23E5A438}" destId="{EE722CEB-7557-400F-94B2-BB1E01071D87}" srcOrd="2" destOrd="0" presId="urn:microsoft.com/office/officeart/2005/8/layout/orgChart1"/>
    <dgm:cxn modelId="{06DEDE49-FE53-4405-9A08-2856EAA09AB8}" type="presParOf" srcId="{8356D460-36B1-4EFE-AD67-17D91F798E63}" destId="{3729A1DC-B5B4-487C-9D38-19CB9F6FA448}" srcOrd="6" destOrd="0" presId="urn:microsoft.com/office/officeart/2005/8/layout/orgChart1"/>
    <dgm:cxn modelId="{C2578FFC-2F8D-401E-9163-408E1F9E8F15}" type="presParOf" srcId="{8356D460-36B1-4EFE-AD67-17D91F798E63}" destId="{A271FD5F-61EC-45A4-A785-1D708F742C57}" srcOrd="7" destOrd="0" presId="urn:microsoft.com/office/officeart/2005/8/layout/orgChart1"/>
    <dgm:cxn modelId="{C3C03D03-93DD-4172-9735-F5F0E8DDCA18}" type="presParOf" srcId="{A271FD5F-61EC-45A4-A785-1D708F742C57}" destId="{659CA50A-3CE3-48B2-8D71-F8349BEBE04E}" srcOrd="0" destOrd="0" presId="urn:microsoft.com/office/officeart/2005/8/layout/orgChart1"/>
    <dgm:cxn modelId="{2EADD414-24AA-4389-9A96-54CF78849D80}" type="presParOf" srcId="{659CA50A-3CE3-48B2-8D71-F8349BEBE04E}" destId="{EABA6FB0-154A-45C1-B0D2-031E7BEBACAF}" srcOrd="0" destOrd="0" presId="urn:microsoft.com/office/officeart/2005/8/layout/orgChart1"/>
    <dgm:cxn modelId="{34BCCAF9-C542-4621-B39C-A3315B971EA7}" type="presParOf" srcId="{659CA50A-3CE3-48B2-8D71-F8349BEBE04E}" destId="{4EC0555F-30C2-4F6A-8167-D56BFD85FE09}" srcOrd="1" destOrd="0" presId="urn:microsoft.com/office/officeart/2005/8/layout/orgChart1"/>
    <dgm:cxn modelId="{541CDF45-EED7-4010-92B4-439A817A66FA}" type="presParOf" srcId="{A271FD5F-61EC-45A4-A785-1D708F742C57}" destId="{736E349F-62AA-4A22-A374-41170B4C567E}" srcOrd="1" destOrd="0" presId="urn:microsoft.com/office/officeart/2005/8/layout/orgChart1"/>
    <dgm:cxn modelId="{C8C119CB-9586-4CB1-9B5D-253BA830B050}" type="presParOf" srcId="{A271FD5F-61EC-45A4-A785-1D708F742C57}" destId="{FA90A9DD-B356-4B45-AA08-3E7A8A36F02B}" srcOrd="2" destOrd="0" presId="urn:microsoft.com/office/officeart/2005/8/layout/orgChart1"/>
    <dgm:cxn modelId="{D2BF80EE-D9CD-4F32-B509-7DC41BF372B1}" type="presParOf" srcId="{8356D460-36B1-4EFE-AD67-17D91F798E63}" destId="{AAD3FB82-2E2C-4D09-8365-BA7871708153}" srcOrd="8" destOrd="0" presId="urn:microsoft.com/office/officeart/2005/8/layout/orgChart1"/>
    <dgm:cxn modelId="{E0297359-2D25-44FD-AF57-C574F4ED7746}" type="presParOf" srcId="{8356D460-36B1-4EFE-AD67-17D91F798E63}" destId="{3B94B961-4259-4A62-9215-0A798C9E61DA}" srcOrd="9" destOrd="0" presId="urn:microsoft.com/office/officeart/2005/8/layout/orgChart1"/>
    <dgm:cxn modelId="{214A864E-E4F9-4C22-B2E7-96E1A9659688}" type="presParOf" srcId="{3B94B961-4259-4A62-9215-0A798C9E61DA}" destId="{1E1530D8-6943-46EA-8BE0-F3132D98475A}" srcOrd="0" destOrd="0" presId="urn:microsoft.com/office/officeart/2005/8/layout/orgChart1"/>
    <dgm:cxn modelId="{6760EC4F-A19C-42B3-80EC-97BAA1EFB62F}" type="presParOf" srcId="{1E1530D8-6943-46EA-8BE0-F3132D98475A}" destId="{F1E543C7-414B-4F71-BE94-0D3A578EDABC}" srcOrd="0" destOrd="0" presId="urn:microsoft.com/office/officeart/2005/8/layout/orgChart1"/>
    <dgm:cxn modelId="{6B9606E4-ED52-45C7-B695-CC031DAA522A}" type="presParOf" srcId="{1E1530D8-6943-46EA-8BE0-F3132D98475A}" destId="{7D98DBA8-D531-405E-B82B-D8887852021A}" srcOrd="1" destOrd="0" presId="urn:microsoft.com/office/officeart/2005/8/layout/orgChart1"/>
    <dgm:cxn modelId="{A71395AF-9846-499B-A7B2-A650E37B6878}" type="presParOf" srcId="{3B94B961-4259-4A62-9215-0A798C9E61DA}" destId="{E7F76D57-D24A-42FC-B674-6D27D70C8C30}" srcOrd="1" destOrd="0" presId="urn:microsoft.com/office/officeart/2005/8/layout/orgChart1"/>
    <dgm:cxn modelId="{E7C17000-61F9-47F3-96FF-8AFD2626E92D}" type="presParOf" srcId="{3B94B961-4259-4A62-9215-0A798C9E61DA}" destId="{384A17E8-FB5A-4F49-A793-890B3A7DDA41}" srcOrd="2" destOrd="0" presId="urn:microsoft.com/office/officeart/2005/8/layout/orgChart1"/>
    <dgm:cxn modelId="{9174A5B4-328F-453F-8B40-6FD7F1E2D765}" type="presParOf" srcId="{8356D460-36B1-4EFE-AD67-17D91F798E63}" destId="{F6F2CA24-8A50-4AC4-BA97-DCC429DEC386}" srcOrd="10" destOrd="0" presId="urn:microsoft.com/office/officeart/2005/8/layout/orgChart1"/>
    <dgm:cxn modelId="{2D3F89B3-32E6-42E6-980B-6703EF74380B}" type="presParOf" srcId="{8356D460-36B1-4EFE-AD67-17D91F798E63}" destId="{34A41D5F-B9C7-4E75-91D3-B6FE3BB04961}" srcOrd="11" destOrd="0" presId="urn:microsoft.com/office/officeart/2005/8/layout/orgChart1"/>
    <dgm:cxn modelId="{B16307C9-E2EF-4F93-B1AC-ABFD4D644B4F}" type="presParOf" srcId="{34A41D5F-B9C7-4E75-91D3-B6FE3BB04961}" destId="{CBE8AE87-EF9C-49CD-9968-DD614C2E05D8}" srcOrd="0" destOrd="0" presId="urn:microsoft.com/office/officeart/2005/8/layout/orgChart1"/>
    <dgm:cxn modelId="{115C5127-15C3-4BF1-AAF5-794E2D10D632}" type="presParOf" srcId="{CBE8AE87-EF9C-49CD-9968-DD614C2E05D8}" destId="{3EE85FC5-337D-4C15-B8BD-518CDAE41E0E}" srcOrd="0" destOrd="0" presId="urn:microsoft.com/office/officeart/2005/8/layout/orgChart1"/>
    <dgm:cxn modelId="{1F3CADC6-5F9C-4FA4-988F-598D54229829}" type="presParOf" srcId="{CBE8AE87-EF9C-49CD-9968-DD614C2E05D8}" destId="{9E101CA4-B7D4-43AF-81ED-3BA747F58350}" srcOrd="1" destOrd="0" presId="urn:microsoft.com/office/officeart/2005/8/layout/orgChart1"/>
    <dgm:cxn modelId="{53B00973-ED78-4E28-B22A-072B6F004083}" type="presParOf" srcId="{34A41D5F-B9C7-4E75-91D3-B6FE3BB04961}" destId="{3A8574B1-CE1C-4215-B734-F679FA8C9EE7}" srcOrd="1" destOrd="0" presId="urn:microsoft.com/office/officeart/2005/8/layout/orgChart1"/>
    <dgm:cxn modelId="{0D9D0230-1FA1-4BEA-A5E5-AB08CEDA7198}" type="presParOf" srcId="{34A41D5F-B9C7-4E75-91D3-B6FE3BB04961}" destId="{6974E755-F24D-4F92-AC8C-A1019B581406}" srcOrd="2" destOrd="0" presId="urn:microsoft.com/office/officeart/2005/8/layout/orgChart1"/>
    <dgm:cxn modelId="{FAC2AC9D-D861-416E-AD63-D0D9AE0F4CB9}" type="presParOf" srcId="{8356D460-36B1-4EFE-AD67-17D91F798E63}" destId="{5D43C345-8982-4DD0-A00C-4052C4F10EC5}" srcOrd="12" destOrd="0" presId="urn:microsoft.com/office/officeart/2005/8/layout/orgChart1"/>
    <dgm:cxn modelId="{AE00A200-2513-4E9C-9D95-99D5614131E1}" type="presParOf" srcId="{8356D460-36B1-4EFE-AD67-17D91F798E63}" destId="{4B27AEEC-03B7-4DD2-A6A3-403827E864F7}" srcOrd="13" destOrd="0" presId="urn:microsoft.com/office/officeart/2005/8/layout/orgChart1"/>
    <dgm:cxn modelId="{506280D2-4CAD-42DB-B1AF-DE6DF5C32186}" type="presParOf" srcId="{4B27AEEC-03B7-4DD2-A6A3-403827E864F7}" destId="{41D90DAD-53A1-4B8C-8229-811A23102B69}" srcOrd="0" destOrd="0" presId="urn:microsoft.com/office/officeart/2005/8/layout/orgChart1"/>
    <dgm:cxn modelId="{D1C25B34-B727-4100-B360-1D1E09CE1D41}" type="presParOf" srcId="{41D90DAD-53A1-4B8C-8229-811A23102B69}" destId="{BA02B5A9-EF8B-4A7D-92B2-4E8728DB99EB}" srcOrd="0" destOrd="0" presId="urn:microsoft.com/office/officeart/2005/8/layout/orgChart1"/>
    <dgm:cxn modelId="{B94D9915-5375-4612-B4BD-A457795004C4}" type="presParOf" srcId="{41D90DAD-53A1-4B8C-8229-811A23102B69}" destId="{C7BF636D-3C98-4F81-95AA-9784C1833DBC}" srcOrd="1" destOrd="0" presId="urn:microsoft.com/office/officeart/2005/8/layout/orgChart1"/>
    <dgm:cxn modelId="{8CEF28C6-A383-42C1-B09C-030A993CDB71}" type="presParOf" srcId="{4B27AEEC-03B7-4DD2-A6A3-403827E864F7}" destId="{C0F8E85C-1B50-4B2E-BB69-D04DE9C0757A}" srcOrd="1" destOrd="0" presId="urn:microsoft.com/office/officeart/2005/8/layout/orgChart1"/>
    <dgm:cxn modelId="{D994CF4B-446B-42BF-B354-27D9044D5D70}" type="presParOf" srcId="{4B27AEEC-03B7-4DD2-A6A3-403827E864F7}" destId="{E0A5C85F-ACF3-4F2E-A35C-D20B9DAAE186}" srcOrd="2" destOrd="0" presId="urn:microsoft.com/office/officeart/2005/8/layout/orgChart1"/>
    <dgm:cxn modelId="{A0A3EF37-4FDA-4A9A-B0C2-42936B9D2384}" type="presParOf" srcId="{8356D460-36B1-4EFE-AD67-17D91F798E63}" destId="{8F3DFF88-85AE-4316-AF15-B46CC47AA880}" srcOrd="14" destOrd="0" presId="urn:microsoft.com/office/officeart/2005/8/layout/orgChart1"/>
    <dgm:cxn modelId="{5D92305C-8870-487B-B63B-9516F754F84A}" type="presParOf" srcId="{8356D460-36B1-4EFE-AD67-17D91F798E63}" destId="{F325E78C-0030-4EF5-A098-97C6090F131B}" srcOrd="15" destOrd="0" presId="urn:microsoft.com/office/officeart/2005/8/layout/orgChart1"/>
    <dgm:cxn modelId="{AC834ED2-106F-42C0-8122-6ABB6DD65C77}" type="presParOf" srcId="{F325E78C-0030-4EF5-A098-97C6090F131B}" destId="{726D59EC-A259-418A-8D3D-2E7E8E3EE9BB}" srcOrd="0" destOrd="0" presId="urn:microsoft.com/office/officeart/2005/8/layout/orgChart1"/>
    <dgm:cxn modelId="{5D15B95B-A5E7-40F0-B045-69DC606AB709}" type="presParOf" srcId="{726D59EC-A259-418A-8D3D-2E7E8E3EE9BB}" destId="{3E017D17-F3E3-4FF7-9007-512D98B7D9B3}" srcOrd="0" destOrd="0" presId="urn:microsoft.com/office/officeart/2005/8/layout/orgChart1"/>
    <dgm:cxn modelId="{02440154-F718-4E40-A74C-57463D2CE0DD}" type="presParOf" srcId="{726D59EC-A259-418A-8D3D-2E7E8E3EE9BB}" destId="{E2E3355F-8344-45B6-94E1-F4C5CEE21279}" srcOrd="1" destOrd="0" presId="urn:microsoft.com/office/officeart/2005/8/layout/orgChart1"/>
    <dgm:cxn modelId="{A5DE7485-6D23-40AE-B175-E53FA67C8D78}" type="presParOf" srcId="{F325E78C-0030-4EF5-A098-97C6090F131B}" destId="{0478B46C-1728-40D8-9588-146057A2151A}" srcOrd="1" destOrd="0" presId="urn:microsoft.com/office/officeart/2005/8/layout/orgChart1"/>
    <dgm:cxn modelId="{36329C73-75AE-4441-BBE5-E71ABA16C75E}" type="presParOf" srcId="{F325E78C-0030-4EF5-A098-97C6090F131B}" destId="{A806AA76-9262-4908-B7F8-2872001E32BF}" srcOrd="2" destOrd="0" presId="urn:microsoft.com/office/officeart/2005/8/layout/orgChart1"/>
    <dgm:cxn modelId="{0200FFC0-1FFD-4D33-9B0C-D35BEC4B552A}" type="presParOf" srcId="{8356D460-36B1-4EFE-AD67-17D91F798E63}" destId="{F2835CB8-9A73-462C-BEEF-29DFD5814444}" srcOrd="16" destOrd="0" presId="urn:microsoft.com/office/officeart/2005/8/layout/orgChart1"/>
    <dgm:cxn modelId="{723AA104-8EC4-4350-B0B3-58017E3A8F11}" type="presParOf" srcId="{8356D460-36B1-4EFE-AD67-17D91F798E63}" destId="{98279553-F750-413F-8F64-417EFB6DF8F2}" srcOrd="17" destOrd="0" presId="urn:microsoft.com/office/officeart/2005/8/layout/orgChart1"/>
    <dgm:cxn modelId="{C47D5F91-ECDE-48EF-AD1E-2646812A63BB}" type="presParOf" srcId="{98279553-F750-413F-8F64-417EFB6DF8F2}" destId="{CEBDCEED-70E4-4EF1-82B7-CDCED7B67F60}" srcOrd="0" destOrd="0" presId="urn:microsoft.com/office/officeart/2005/8/layout/orgChart1"/>
    <dgm:cxn modelId="{1F520128-C639-48E2-9188-7D9C6C012620}" type="presParOf" srcId="{CEBDCEED-70E4-4EF1-82B7-CDCED7B67F60}" destId="{B238076D-568D-41D0-A3C3-C82680CDCA2B}" srcOrd="0" destOrd="0" presId="urn:microsoft.com/office/officeart/2005/8/layout/orgChart1"/>
    <dgm:cxn modelId="{07CA7ABB-68DC-4487-A7DE-AFD636821786}" type="presParOf" srcId="{CEBDCEED-70E4-4EF1-82B7-CDCED7B67F60}" destId="{547D2592-E4F1-415E-8377-38E0624E96A5}" srcOrd="1" destOrd="0" presId="urn:microsoft.com/office/officeart/2005/8/layout/orgChart1"/>
    <dgm:cxn modelId="{384AA718-348E-418B-92D5-025713C3D38C}" type="presParOf" srcId="{98279553-F750-413F-8F64-417EFB6DF8F2}" destId="{EA375252-8CCC-4466-A872-B497E98BC8DE}" srcOrd="1" destOrd="0" presId="urn:microsoft.com/office/officeart/2005/8/layout/orgChart1"/>
    <dgm:cxn modelId="{4F6A3ED3-D75B-4457-9683-BE313AD8D4EE}" type="presParOf" srcId="{98279553-F750-413F-8F64-417EFB6DF8F2}" destId="{5D77389C-0C68-4CE5-9842-8FC4D4291FF6}" srcOrd="2" destOrd="0" presId="urn:microsoft.com/office/officeart/2005/8/layout/orgChart1"/>
    <dgm:cxn modelId="{BA940CC8-FB4B-4384-B7A6-A4B09ACF87BA}" type="presParOf" srcId="{0F6562CE-7407-418D-A4F8-66CDFA653E24}" destId="{04B5D9A5-29F0-4D60-B165-BB8F0C1192E7}" srcOrd="2" destOrd="0" presId="urn:microsoft.com/office/officeart/2005/8/layout/orgChart1"/>
    <dgm:cxn modelId="{CD8F61F2-E68E-42A0-9111-2C8E2AA6D8F0}" type="presParOf" srcId="{04B5D9A5-29F0-4D60-B165-BB8F0C1192E7}" destId="{918BF191-478D-4CDD-950D-D479635DF625}" srcOrd="0" destOrd="0" presId="urn:microsoft.com/office/officeart/2005/8/layout/orgChart1"/>
    <dgm:cxn modelId="{6B2FD333-802C-4CB2-BEAD-56FB77023834}" type="presParOf" srcId="{04B5D9A5-29F0-4D60-B165-BB8F0C1192E7}" destId="{89F80C25-553E-4965-A20C-1CD1D44E90B4}" srcOrd="1" destOrd="0" presId="urn:microsoft.com/office/officeart/2005/8/layout/orgChart1"/>
    <dgm:cxn modelId="{3069AB27-84F8-4AC4-A99E-B7CA2B349B08}" type="presParOf" srcId="{89F80C25-553E-4965-A20C-1CD1D44E90B4}" destId="{1ECC7FBE-B4EB-48A8-A073-52157258DA4A}" srcOrd="0" destOrd="0" presId="urn:microsoft.com/office/officeart/2005/8/layout/orgChart1"/>
    <dgm:cxn modelId="{34A389DB-C46E-4575-95EB-84ACCA2F2074}" type="presParOf" srcId="{1ECC7FBE-B4EB-48A8-A073-52157258DA4A}" destId="{1020C0FB-1384-4888-ACE2-DB6636703CDA}" srcOrd="0" destOrd="0" presId="urn:microsoft.com/office/officeart/2005/8/layout/orgChart1"/>
    <dgm:cxn modelId="{E4D4D073-C3A9-4D21-907A-1A0377A67659}" type="presParOf" srcId="{1ECC7FBE-B4EB-48A8-A073-52157258DA4A}" destId="{3F100925-14EB-4294-8B5F-AC61FEAA48B1}" srcOrd="1" destOrd="0" presId="urn:microsoft.com/office/officeart/2005/8/layout/orgChart1"/>
    <dgm:cxn modelId="{F15C3599-1B01-4B04-954A-18E8A3FF10E8}" type="presParOf" srcId="{89F80C25-553E-4965-A20C-1CD1D44E90B4}" destId="{445B9CA5-6B7B-449C-80F1-C4204B985F4C}" srcOrd="1" destOrd="0" presId="urn:microsoft.com/office/officeart/2005/8/layout/orgChart1"/>
    <dgm:cxn modelId="{73BE47F1-BB09-4CE3-BD73-9F961FA295C3}" type="presParOf" srcId="{89F80C25-553E-4965-A20C-1CD1D44E90B4}" destId="{C087EDF1-B689-4FFA-8723-77EE63467397}" srcOrd="2" destOrd="0" presId="urn:microsoft.com/office/officeart/2005/8/layout/orgChart1"/>
    <dgm:cxn modelId="{6ECBD065-06B2-4267-8BBA-71642AFC33BA}" type="presParOf" srcId="{04B5D9A5-29F0-4D60-B165-BB8F0C1192E7}" destId="{5F33D772-5B61-4130-9C3B-32A52CE051B9}" srcOrd="2" destOrd="0" presId="urn:microsoft.com/office/officeart/2005/8/layout/orgChart1"/>
    <dgm:cxn modelId="{A0728A63-322A-4067-B579-1F3FD5F163FE}" type="presParOf" srcId="{04B5D9A5-29F0-4D60-B165-BB8F0C1192E7}" destId="{C3940272-3CEE-430B-97B2-BAE031219687}" srcOrd="3" destOrd="0" presId="urn:microsoft.com/office/officeart/2005/8/layout/orgChart1"/>
    <dgm:cxn modelId="{15A698AB-C00A-4D3C-81C2-E031020798DF}" type="presParOf" srcId="{C3940272-3CEE-430B-97B2-BAE031219687}" destId="{E4B173B0-0AC6-4943-8AF0-5410B95C6967}" srcOrd="0" destOrd="0" presId="urn:microsoft.com/office/officeart/2005/8/layout/orgChart1"/>
    <dgm:cxn modelId="{592A4B54-086F-41EE-B15E-E9B99B6DFFAB}" type="presParOf" srcId="{E4B173B0-0AC6-4943-8AF0-5410B95C6967}" destId="{4B884190-C86A-4872-9501-9303686F6E1C}" srcOrd="0" destOrd="0" presId="urn:microsoft.com/office/officeart/2005/8/layout/orgChart1"/>
    <dgm:cxn modelId="{281ABF93-E43E-4239-8AEE-BF96264EC167}" type="presParOf" srcId="{E4B173B0-0AC6-4943-8AF0-5410B95C6967}" destId="{464D12DC-48DE-4D0B-9A7B-04E627ADEA7C}" srcOrd="1" destOrd="0" presId="urn:microsoft.com/office/officeart/2005/8/layout/orgChart1"/>
    <dgm:cxn modelId="{FD13117A-2723-47C1-B76C-3983772B1386}" type="presParOf" srcId="{C3940272-3CEE-430B-97B2-BAE031219687}" destId="{2DB44679-29A2-465E-8CF6-AE987294D0AE}" srcOrd="1" destOrd="0" presId="urn:microsoft.com/office/officeart/2005/8/layout/orgChart1"/>
    <dgm:cxn modelId="{A3DB5B25-7D51-4D0E-8743-FD795C4710D6}" type="presParOf" srcId="{C3940272-3CEE-430B-97B2-BAE031219687}" destId="{C2483A3C-0942-4C08-8A5E-AB16A5DEE9C8}" srcOrd="2" destOrd="0" presId="urn:microsoft.com/office/officeart/2005/8/layout/orgChart1"/>
    <dgm:cxn modelId="{BA6D1DA5-B6F5-494E-8065-4C9133439243}" type="presParOf" srcId="{04B5D9A5-29F0-4D60-B165-BB8F0C1192E7}" destId="{EA0E6987-ED20-4019-8DD5-B30344F915F8}" srcOrd="4" destOrd="0" presId="urn:microsoft.com/office/officeart/2005/8/layout/orgChart1"/>
    <dgm:cxn modelId="{42A68DC9-AF79-4CF3-A485-8C33EDC1BEFC}" type="presParOf" srcId="{04B5D9A5-29F0-4D60-B165-BB8F0C1192E7}" destId="{7FA5B65E-3913-4845-8715-6C3454FABF34}" srcOrd="5" destOrd="0" presId="urn:microsoft.com/office/officeart/2005/8/layout/orgChart1"/>
    <dgm:cxn modelId="{D9BD084F-6A4B-4923-A6C1-E03AAA7057D2}" type="presParOf" srcId="{7FA5B65E-3913-4845-8715-6C3454FABF34}" destId="{C2819EE1-53F5-4775-BE0C-9A33E48025A2}" srcOrd="0" destOrd="0" presId="urn:microsoft.com/office/officeart/2005/8/layout/orgChart1"/>
    <dgm:cxn modelId="{49136EA5-1977-44A6-8160-A7123FBE06AD}" type="presParOf" srcId="{C2819EE1-53F5-4775-BE0C-9A33E48025A2}" destId="{3D420895-6783-46A1-BD29-96BEAAB78A7E}" srcOrd="0" destOrd="0" presId="urn:microsoft.com/office/officeart/2005/8/layout/orgChart1"/>
    <dgm:cxn modelId="{980B04F7-FEBB-493B-B0CA-9D3BB7A60607}" type="presParOf" srcId="{C2819EE1-53F5-4775-BE0C-9A33E48025A2}" destId="{949329AB-F8DE-4464-A684-1DF85CC0A454}" srcOrd="1" destOrd="0" presId="urn:microsoft.com/office/officeart/2005/8/layout/orgChart1"/>
    <dgm:cxn modelId="{B3DA009A-0951-49AA-B3E4-5BF7A2D28ED1}" type="presParOf" srcId="{7FA5B65E-3913-4845-8715-6C3454FABF34}" destId="{38B6A35B-F224-4B9D-8EDB-DDBBE90006B1}" srcOrd="1" destOrd="0" presId="urn:microsoft.com/office/officeart/2005/8/layout/orgChart1"/>
    <dgm:cxn modelId="{69495A3C-57A6-451F-816A-10669A02E4C1}" type="presParOf" srcId="{7FA5B65E-3913-4845-8715-6C3454FABF34}" destId="{B3EA3D1B-B46E-427F-AF22-3768BFADD648}"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A7AD452-6956-43BD-8987-5546BF819CF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1C096EC-0653-4B9B-AFDD-F2C8C3BE16DF}">
      <dgm:prSet phldrT="[Text]"/>
      <dgm:spPr>
        <a:solidFill>
          <a:srgbClr val="FF0000"/>
        </a:solidFill>
        <a:ln w="12700">
          <a:solidFill>
            <a:schemeClr val="tx1"/>
          </a:solidFill>
        </a:ln>
      </dgm:spPr>
      <dgm:t>
        <a:bodyPr/>
        <a:lstStyle/>
        <a:p>
          <a:r>
            <a:rPr lang="en-US"/>
            <a:t>Project coordinator KPA</a:t>
          </a:r>
        </a:p>
      </dgm:t>
    </dgm:pt>
    <dgm:pt modelId="{DD28946E-EDBA-4F98-BB90-EF3F8B757F0B}" type="parTrans" cxnId="{486F947C-8C4A-43E0-9065-3E15E8B4EC38}">
      <dgm:prSet/>
      <dgm:spPr/>
      <dgm:t>
        <a:bodyPr/>
        <a:lstStyle/>
        <a:p>
          <a:endParaRPr lang="en-US"/>
        </a:p>
      </dgm:t>
    </dgm:pt>
    <dgm:pt modelId="{A3EB329D-C6C8-49D5-A834-559F6577AAD0}" type="sibTrans" cxnId="{486F947C-8C4A-43E0-9065-3E15E8B4EC38}">
      <dgm:prSet/>
      <dgm:spPr/>
      <dgm:t>
        <a:bodyPr/>
        <a:lstStyle/>
        <a:p>
          <a:endParaRPr lang="en-US"/>
        </a:p>
      </dgm:t>
    </dgm:pt>
    <dgm:pt modelId="{A8B7F0A1-230C-4A2A-8B9B-83972C0A1004}" type="asst">
      <dgm:prSet phldrT="[Text]"/>
      <dgm:spPr>
        <a:ln w="6350"/>
      </dgm:spPr>
      <dgm:t>
        <a:bodyPr/>
        <a:lstStyle/>
        <a:p>
          <a:r>
            <a:rPr lang="en-US"/>
            <a:t>Steering committee</a:t>
          </a:r>
        </a:p>
      </dgm:t>
    </dgm:pt>
    <dgm:pt modelId="{4A19CA17-57AD-47FE-A489-F2E780C48893}" type="parTrans" cxnId="{ECE37A5F-743D-4ED4-86DF-0B5829FC00C3}">
      <dgm:prSet/>
      <dgm:spPr/>
      <dgm:t>
        <a:bodyPr/>
        <a:lstStyle/>
        <a:p>
          <a:endParaRPr lang="en-US"/>
        </a:p>
      </dgm:t>
    </dgm:pt>
    <dgm:pt modelId="{EC39931E-DC53-420D-9CB1-AB207ED5B2C4}" type="sibTrans" cxnId="{ECE37A5F-743D-4ED4-86DF-0B5829FC00C3}">
      <dgm:prSet/>
      <dgm:spPr/>
      <dgm:t>
        <a:bodyPr/>
        <a:lstStyle/>
        <a:p>
          <a:endParaRPr lang="en-US"/>
        </a:p>
      </dgm:t>
    </dgm:pt>
    <dgm:pt modelId="{31DE9327-0FEF-4D70-9122-862191C37B85}">
      <dgm:prSet phldrT="[Text]"/>
      <dgm:spPr>
        <a:solidFill>
          <a:srgbClr val="FF0000"/>
        </a:solidFill>
      </dgm:spPr>
      <dgm:t>
        <a:bodyPr/>
        <a:lstStyle/>
        <a:p>
          <a:r>
            <a:rPr lang="en-US"/>
            <a:t>WP1, 6, 8</a:t>
          </a:r>
        </a:p>
        <a:p>
          <a:r>
            <a:rPr lang="en-US"/>
            <a:t>Manager KPA</a:t>
          </a:r>
        </a:p>
      </dgm:t>
    </dgm:pt>
    <dgm:pt modelId="{E162609A-4115-4D5D-9743-50501F58021F}" type="parTrans" cxnId="{B94A71E2-B17A-4A2A-968D-C29F81337AD0}">
      <dgm:prSet/>
      <dgm:spPr/>
      <dgm:t>
        <a:bodyPr/>
        <a:lstStyle/>
        <a:p>
          <a:endParaRPr lang="en-US"/>
        </a:p>
      </dgm:t>
    </dgm:pt>
    <dgm:pt modelId="{17C48554-191F-473D-9E40-EA45B4CE910F}" type="sibTrans" cxnId="{B94A71E2-B17A-4A2A-968D-C29F81337AD0}">
      <dgm:prSet/>
      <dgm:spPr/>
      <dgm:t>
        <a:bodyPr/>
        <a:lstStyle/>
        <a:p>
          <a:endParaRPr lang="en-US"/>
        </a:p>
      </dgm:t>
    </dgm:pt>
    <dgm:pt modelId="{BCC9C0A5-EA9E-47B1-A8EF-6EC833152E18}">
      <dgm:prSet phldrT="[Text]"/>
      <dgm:spPr>
        <a:solidFill>
          <a:schemeClr val="accent2">
            <a:lumMod val="60000"/>
            <a:lumOff val="40000"/>
          </a:schemeClr>
        </a:solidFill>
      </dgm:spPr>
      <dgm:t>
        <a:bodyPr/>
        <a:lstStyle/>
        <a:p>
          <a:r>
            <a:rPr lang="en-US"/>
            <a:t>WP2 FB</a:t>
          </a:r>
        </a:p>
      </dgm:t>
    </dgm:pt>
    <dgm:pt modelId="{16813439-5402-4ADB-BA74-62144174D1C7}" type="parTrans" cxnId="{C7F946DB-B6D3-432F-A7FD-05E723395F94}">
      <dgm:prSet/>
      <dgm:spPr/>
      <dgm:t>
        <a:bodyPr/>
        <a:lstStyle/>
        <a:p>
          <a:endParaRPr lang="en-US"/>
        </a:p>
      </dgm:t>
    </dgm:pt>
    <dgm:pt modelId="{C6CC61CB-3455-47D7-98EC-32E87305133F}" type="sibTrans" cxnId="{C7F946DB-B6D3-432F-A7FD-05E723395F94}">
      <dgm:prSet/>
      <dgm:spPr/>
      <dgm:t>
        <a:bodyPr/>
        <a:lstStyle/>
        <a:p>
          <a:endParaRPr lang="en-US"/>
        </a:p>
      </dgm:t>
    </dgm:pt>
    <dgm:pt modelId="{57C4F2A5-D263-4841-90B9-055CF7D9FA0E}">
      <dgm:prSet phldrT="[Text]"/>
      <dgm:spPr>
        <a:solidFill>
          <a:schemeClr val="tx1">
            <a:lumMod val="65000"/>
            <a:lumOff val="35000"/>
          </a:schemeClr>
        </a:solidFill>
      </dgm:spPr>
      <dgm:t>
        <a:bodyPr/>
        <a:lstStyle/>
        <a:p>
          <a:r>
            <a:rPr lang="en-US"/>
            <a:t>WP 7 Steinbeiss KG</a:t>
          </a:r>
        </a:p>
      </dgm:t>
    </dgm:pt>
    <dgm:pt modelId="{3A90D269-2B29-4D53-AE35-BA69D30D2494}" type="parTrans" cxnId="{62958835-D060-4416-8078-6740D9C48757}">
      <dgm:prSet/>
      <dgm:spPr/>
      <dgm:t>
        <a:bodyPr/>
        <a:lstStyle/>
        <a:p>
          <a:endParaRPr lang="en-US"/>
        </a:p>
      </dgm:t>
    </dgm:pt>
    <dgm:pt modelId="{50B46B30-7033-4DC2-9C3D-3345A74EEE5F}" type="sibTrans" cxnId="{62958835-D060-4416-8078-6740D9C48757}">
      <dgm:prSet/>
      <dgm:spPr/>
      <dgm:t>
        <a:bodyPr/>
        <a:lstStyle/>
        <a:p>
          <a:endParaRPr lang="en-US"/>
        </a:p>
      </dgm:t>
    </dgm:pt>
    <dgm:pt modelId="{7C52133D-1B10-41B0-9B37-CEB563E1B6F2}">
      <dgm:prSet/>
      <dgm:spPr>
        <a:solidFill>
          <a:schemeClr val="accent4">
            <a:lumMod val="75000"/>
          </a:schemeClr>
        </a:solidFill>
        <a:ln w="6350">
          <a:solidFill>
            <a:schemeClr val="tx1"/>
          </a:solidFill>
        </a:ln>
      </dgm:spPr>
      <dgm:t>
        <a:bodyPr/>
        <a:lstStyle/>
        <a:p>
          <a:r>
            <a:rPr lang="en-US"/>
            <a:t>Project executive commitee</a:t>
          </a:r>
        </a:p>
      </dgm:t>
    </dgm:pt>
    <dgm:pt modelId="{1AD52859-7011-4008-B467-A195CC6901BC}" type="parTrans" cxnId="{DDD49427-5974-4400-8419-86A5B2F7A5FF}">
      <dgm:prSet/>
      <dgm:spPr/>
      <dgm:t>
        <a:bodyPr/>
        <a:lstStyle/>
        <a:p>
          <a:endParaRPr lang="en-US"/>
        </a:p>
      </dgm:t>
    </dgm:pt>
    <dgm:pt modelId="{A5471D91-5F22-4B34-8ABA-8A85FFA7FF68}" type="sibTrans" cxnId="{DDD49427-5974-4400-8419-86A5B2F7A5FF}">
      <dgm:prSet/>
      <dgm:spPr/>
      <dgm:t>
        <a:bodyPr/>
        <a:lstStyle/>
        <a:p>
          <a:endParaRPr lang="en-US"/>
        </a:p>
      </dgm:t>
    </dgm:pt>
    <dgm:pt modelId="{F0C42ED2-1574-422D-91F6-274EF3E0723C}">
      <dgm:prSet/>
      <dgm:spPr>
        <a:solidFill>
          <a:schemeClr val="accent5">
            <a:lumMod val="60000"/>
            <a:lumOff val="40000"/>
          </a:schemeClr>
        </a:solidFill>
      </dgm:spPr>
      <dgm:t>
        <a:bodyPr/>
        <a:lstStyle/>
        <a:p>
          <a:r>
            <a:rPr lang="en-US"/>
            <a:t>WP 3, 4 </a:t>
          </a:r>
          <a:r>
            <a:rPr lang="en-US" b="0" i="0" u="none"/>
            <a:t>The Main School of Fire Service (SGSP), Poland</a:t>
          </a:r>
          <a:endParaRPr lang="en-US"/>
        </a:p>
      </dgm:t>
    </dgm:pt>
    <dgm:pt modelId="{9C85DB80-8743-4B82-8CF1-400C5CA60283}" type="parTrans" cxnId="{7A4B2C50-D937-4809-8BAA-2E62309E7A13}">
      <dgm:prSet/>
      <dgm:spPr/>
      <dgm:t>
        <a:bodyPr/>
        <a:lstStyle/>
        <a:p>
          <a:endParaRPr lang="en-US"/>
        </a:p>
      </dgm:t>
    </dgm:pt>
    <dgm:pt modelId="{A460D92A-C2E1-42C3-9958-759EF207A867}" type="sibTrans" cxnId="{7A4B2C50-D937-4809-8BAA-2E62309E7A13}">
      <dgm:prSet/>
      <dgm:spPr/>
      <dgm:t>
        <a:bodyPr/>
        <a:lstStyle/>
        <a:p>
          <a:endParaRPr lang="en-US"/>
        </a:p>
      </dgm:t>
    </dgm:pt>
    <dgm:pt modelId="{A49D7943-0BBC-4DB5-A000-3B494635E060}">
      <dgm:prSet/>
      <dgm:spPr>
        <a:solidFill>
          <a:schemeClr val="accent6"/>
        </a:solidFill>
      </dgm:spPr>
      <dgm:t>
        <a:bodyPr/>
        <a:lstStyle/>
        <a:p>
          <a:r>
            <a:rPr lang="en-US"/>
            <a:t>WP 5 Atrisc</a:t>
          </a:r>
        </a:p>
      </dgm:t>
    </dgm:pt>
    <dgm:pt modelId="{234F9618-14DD-4246-8BF9-466661985173}" type="parTrans" cxnId="{C16705F7-0E59-442E-BE85-B784AB4E67FA}">
      <dgm:prSet/>
      <dgm:spPr/>
      <dgm:t>
        <a:bodyPr/>
        <a:lstStyle/>
        <a:p>
          <a:endParaRPr lang="en-US"/>
        </a:p>
      </dgm:t>
    </dgm:pt>
    <dgm:pt modelId="{3285ADF0-344E-48DB-A8C8-D68C11C74B53}" type="sibTrans" cxnId="{C16705F7-0E59-442E-BE85-B784AB4E67FA}">
      <dgm:prSet/>
      <dgm:spPr/>
      <dgm:t>
        <a:bodyPr/>
        <a:lstStyle/>
        <a:p>
          <a:endParaRPr lang="en-US"/>
        </a:p>
      </dgm:t>
    </dgm:pt>
    <dgm:pt modelId="{927E7B23-2637-4F11-8970-D45993CAED6F}" type="asst">
      <dgm:prSet/>
      <dgm:spPr/>
      <dgm:t>
        <a:bodyPr/>
        <a:lstStyle/>
        <a:p>
          <a:r>
            <a:rPr lang="sr-Latn-RS"/>
            <a:t>Quality champions committee </a:t>
          </a:r>
          <a:endParaRPr lang="en-US"/>
        </a:p>
      </dgm:t>
    </dgm:pt>
    <dgm:pt modelId="{F4766934-CD08-41D0-A1EE-6CBC6182147D}" type="parTrans" cxnId="{CBD810A4-3DC2-4A1B-B7A2-4941EAE8A392}">
      <dgm:prSet/>
      <dgm:spPr/>
      <dgm:t>
        <a:bodyPr/>
        <a:lstStyle/>
        <a:p>
          <a:endParaRPr lang="en-US"/>
        </a:p>
      </dgm:t>
    </dgm:pt>
    <dgm:pt modelId="{40D7EA8B-887C-420A-B995-4636800E0497}" type="sibTrans" cxnId="{CBD810A4-3DC2-4A1B-B7A2-4941EAE8A392}">
      <dgm:prSet/>
      <dgm:spPr/>
      <dgm:t>
        <a:bodyPr/>
        <a:lstStyle/>
        <a:p>
          <a:endParaRPr lang="en-US"/>
        </a:p>
      </dgm:t>
    </dgm:pt>
    <dgm:pt modelId="{06FE13A2-B0A6-4815-A4E1-D40E5D11AEE5}" type="pres">
      <dgm:prSet presAssocID="{AA7AD452-6956-43BD-8987-5546BF819CF0}" presName="hierChild1" presStyleCnt="0">
        <dgm:presLayoutVars>
          <dgm:orgChart val="1"/>
          <dgm:chPref val="1"/>
          <dgm:dir/>
          <dgm:animOne val="branch"/>
          <dgm:animLvl val="lvl"/>
          <dgm:resizeHandles/>
        </dgm:presLayoutVars>
      </dgm:prSet>
      <dgm:spPr/>
    </dgm:pt>
    <dgm:pt modelId="{9C34943B-5FCA-40D9-8E16-B9D110601E21}" type="pres">
      <dgm:prSet presAssocID="{61C096EC-0653-4B9B-AFDD-F2C8C3BE16DF}" presName="hierRoot1" presStyleCnt="0">
        <dgm:presLayoutVars>
          <dgm:hierBranch val="init"/>
        </dgm:presLayoutVars>
      </dgm:prSet>
      <dgm:spPr/>
    </dgm:pt>
    <dgm:pt modelId="{33909D9F-B899-483A-8654-B7A7D712D7B1}" type="pres">
      <dgm:prSet presAssocID="{61C096EC-0653-4B9B-AFDD-F2C8C3BE16DF}" presName="rootComposite1" presStyleCnt="0"/>
      <dgm:spPr/>
    </dgm:pt>
    <dgm:pt modelId="{D71FAB62-57FF-4956-98E7-FD5EDF28705F}" type="pres">
      <dgm:prSet presAssocID="{61C096EC-0653-4B9B-AFDD-F2C8C3BE16DF}" presName="rootText1" presStyleLbl="node0" presStyleIdx="0" presStyleCnt="1">
        <dgm:presLayoutVars>
          <dgm:chPref val="3"/>
        </dgm:presLayoutVars>
      </dgm:prSet>
      <dgm:spPr/>
    </dgm:pt>
    <dgm:pt modelId="{E586DF62-B005-4502-BAB5-2C84DE33E075}" type="pres">
      <dgm:prSet presAssocID="{61C096EC-0653-4B9B-AFDD-F2C8C3BE16DF}" presName="rootConnector1" presStyleLbl="node1" presStyleIdx="0" presStyleCnt="0"/>
      <dgm:spPr/>
    </dgm:pt>
    <dgm:pt modelId="{3F63430F-153E-4445-A788-1265C5297279}" type="pres">
      <dgm:prSet presAssocID="{61C096EC-0653-4B9B-AFDD-F2C8C3BE16DF}" presName="hierChild2" presStyleCnt="0"/>
      <dgm:spPr/>
    </dgm:pt>
    <dgm:pt modelId="{C62B69A6-5A0B-4FBB-81FD-E15F4580FB1B}" type="pres">
      <dgm:prSet presAssocID="{E162609A-4115-4D5D-9743-50501F58021F}" presName="Name37" presStyleLbl="parChTrans1D2" presStyleIdx="0" presStyleCnt="8"/>
      <dgm:spPr/>
    </dgm:pt>
    <dgm:pt modelId="{6E187F72-15A5-4009-B0DD-E3755C47D72F}" type="pres">
      <dgm:prSet presAssocID="{31DE9327-0FEF-4D70-9122-862191C37B85}" presName="hierRoot2" presStyleCnt="0">
        <dgm:presLayoutVars>
          <dgm:hierBranch val="init"/>
        </dgm:presLayoutVars>
      </dgm:prSet>
      <dgm:spPr/>
    </dgm:pt>
    <dgm:pt modelId="{57AABE56-1FB2-4167-93B5-6F9765F9C8FC}" type="pres">
      <dgm:prSet presAssocID="{31DE9327-0FEF-4D70-9122-862191C37B85}" presName="rootComposite" presStyleCnt="0"/>
      <dgm:spPr/>
    </dgm:pt>
    <dgm:pt modelId="{B905E75F-C736-4F84-BACA-954DFA645AB9}" type="pres">
      <dgm:prSet presAssocID="{31DE9327-0FEF-4D70-9122-862191C37B85}" presName="rootText" presStyleLbl="node2" presStyleIdx="0" presStyleCnt="6">
        <dgm:presLayoutVars>
          <dgm:chPref val="3"/>
        </dgm:presLayoutVars>
      </dgm:prSet>
      <dgm:spPr/>
    </dgm:pt>
    <dgm:pt modelId="{F334B632-7C21-4C16-90C3-5A0405B3610E}" type="pres">
      <dgm:prSet presAssocID="{31DE9327-0FEF-4D70-9122-862191C37B85}" presName="rootConnector" presStyleLbl="node2" presStyleIdx="0" presStyleCnt="6"/>
      <dgm:spPr/>
    </dgm:pt>
    <dgm:pt modelId="{225C84D6-74D3-4CF6-A3E1-972C289B71DE}" type="pres">
      <dgm:prSet presAssocID="{31DE9327-0FEF-4D70-9122-862191C37B85}" presName="hierChild4" presStyleCnt="0"/>
      <dgm:spPr/>
    </dgm:pt>
    <dgm:pt modelId="{E966D3AA-87D2-4D40-BC3D-BB5EE513B124}" type="pres">
      <dgm:prSet presAssocID="{31DE9327-0FEF-4D70-9122-862191C37B85}" presName="hierChild5" presStyleCnt="0"/>
      <dgm:spPr/>
    </dgm:pt>
    <dgm:pt modelId="{352FB27C-8E96-42E7-A3C7-29BEFA9F48F4}" type="pres">
      <dgm:prSet presAssocID="{234F9618-14DD-4246-8BF9-466661985173}" presName="Name37" presStyleLbl="parChTrans1D2" presStyleIdx="1" presStyleCnt="8"/>
      <dgm:spPr/>
    </dgm:pt>
    <dgm:pt modelId="{FAD2B006-B563-4448-9476-7EC973129847}" type="pres">
      <dgm:prSet presAssocID="{A49D7943-0BBC-4DB5-A000-3B494635E060}" presName="hierRoot2" presStyleCnt="0">
        <dgm:presLayoutVars>
          <dgm:hierBranch val="init"/>
        </dgm:presLayoutVars>
      </dgm:prSet>
      <dgm:spPr/>
    </dgm:pt>
    <dgm:pt modelId="{936B1F33-EC53-4969-8A70-164FAFFA0719}" type="pres">
      <dgm:prSet presAssocID="{A49D7943-0BBC-4DB5-A000-3B494635E060}" presName="rootComposite" presStyleCnt="0"/>
      <dgm:spPr/>
    </dgm:pt>
    <dgm:pt modelId="{74B2DFE0-BC47-4254-B895-1DBF9181088F}" type="pres">
      <dgm:prSet presAssocID="{A49D7943-0BBC-4DB5-A000-3B494635E060}" presName="rootText" presStyleLbl="node2" presStyleIdx="1" presStyleCnt="6">
        <dgm:presLayoutVars>
          <dgm:chPref val="3"/>
        </dgm:presLayoutVars>
      </dgm:prSet>
      <dgm:spPr/>
    </dgm:pt>
    <dgm:pt modelId="{D7BF98C9-AF89-4B1C-B29C-11A71880D680}" type="pres">
      <dgm:prSet presAssocID="{A49D7943-0BBC-4DB5-A000-3B494635E060}" presName="rootConnector" presStyleLbl="node2" presStyleIdx="1" presStyleCnt="6"/>
      <dgm:spPr/>
    </dgm:pt>
    <dgm:pt modelId="{9B07AD21-7221-46BE-BEDF-7BB73BE31EE7}" type="pres">
      <dgm:prSet presAssocID="{A49D7943-0BBC-4DB5-A000-3B494635E060}" presName="hierChild4" presStyleCnt="0"/>
      <dgm:spPr/>
    </dgm:pt>
    <dgm:pt modelId="{CF8823AD-D57C-4ACB-9476-E83E3EB4B151}" type="pres">
      <dgm:prSet presAssocID="{A49D7943-0BBC-4DB5-A000-3B494635E060}" presName="hierChild5" presStyleCnt="0"/>
      <dgm:spPr/>
    </dgm:pt>
    <dgm:pt modelId="{73AE0E74-EAE7-4F38-ADC2-671BF271311A}" type="pres">
      <dgm:prSet presAssocID="{1AD52859-7011-4008-B467-A195CC6901BC}" presName="Name37" presStyleLbl="parChTrans1D2" presStyleIdx="2" presStyleCnt="8"/>
      <dgm:spPr/>
    </dgm:pt>
    <dgm:pt modelId="{F9E561FB-0CA1-4CC6-9FE8-3A4AE84A2114}" type="pres">
      <dgm:prSet presAssocID="{7C52133D-1B10-41B0-9B37-CEB563E1B6F2}" presName="hierRoot2" presStyleCnt="0">
        <dgm:presLayoutVars>
          <dgm:hierBranch val="init"/>
        </dgm:presLayoutVars>
      </dgm:prSet>
      <dgm:spPr/>
    </dgm:pt>
    <dgm:pt modelId="{EC8AC65B-41C6-4B54-A30A-BCBA1CE33D71}" type="pres">
      <dgm:prSet presAssocID="{7C52133D-1B10-41B0-9B37-CEB563E1B6F2}" presName="rootComposite" presStyleCnt="0"/>
      <dgm:spPr/>
    </dgm:pt>
    <dgm:pt modelId="{061D46B9-F818-4EBF-8CB1-552400967399}" type="pres">
      <dgm:prSet presAssocID="{7C52133D-1B10-41B0-9B37-CEB563E1B6F2}" presName="rootText" presStyleLbl="node2" presStyleIdx="2" presStyleCnt="6" custLinFactX="100000" custLinFactY="-38403" custLinFactNeighborX="165806" custLinFactNeighborY="-100000">
        <dgm:presLayoutVars>
          <dgm:chPref val="3"/>
        </dgm:presLayoutVars>
      </dgm:prSet>
      <dgm:spPr/>
    </dgm:pt>
    <dgm:pt modelId="{F2095BF9-AC9B-4797-AA79-075A062539F8}" type="pres">
      <dgm:prSet presAssocID="{7C52133D-1B10-41B0-9B37-CEB563E1B6F2}" presName="rootConnector" presStyleLbl="node2" presStyleIdx="2" presStyleCnt="6"/>
      <dgm:spPr/>
    </dgm:pt>
    <dgm:pt modelId="{AFACC72B-6A7F-42C4-B9E2-FBCAF7B5980F}" type="pres">
      <dgm:prSet presAssocID="{7C52133D-1B10-41B0-9B37-CEB563E1B6F2}" presName="hierChild4" presStyleCnt="0"/>
      <dgm:spPr/>
    </dgm:pt>
    <dgm:pt modelId="{3C7A8DE4-1F62-4F51-94B2-96EF7849750A}" type="pres">
      <dgm:prSet presAssocID="{7C52133D-1B10-41B0-9B37-CEB563E1B6F2}" presName="hierChild5" presStyleCnt="0"/>
      <dgm:spPr/>
    </dgm:pt>
    <dgm:pt modelId="{0BCC4586-87E4-4469-947D-82AF9199E2C9}" type="pres">
      <dgm:prSet presAssocID="{16813439-5402-4ADB-BA74-62144174D1C7}" presName="Name37" presStyleLbl="parChTrans1D2" presStyleIdx="3" presStyleCnt="8"/>
      <dgm:spPr/>
    </dgm:pt>
    <dgm:pt modelId="{8871653C-B8BD-4AEA-A957-1C9B2EB8EDDB}" type="pres">
      <dgm:prSet presAssocID="{BCC9C0A5-EA9E-47B1-A8EF-6EC833152E18}" presName="hierRoot2" presStyleCnt="0">
        <dgm:presLayoutVars>
          <dgm:hierBranch val="init"/>
        </dgm:presLayoutVars>
      </dgm:prSet>
      <dgm:spPr/>
    </dgm:pt>
    <dgm:pt modelId="{D4C6D272-B707-469D-A0F8-3A9210F4D1D4}" type="pres">
      <dgm:prSet presAssocID="{BCC9C0A5-EA9E-47B1-A8EF-6EC833152E18}" presName="rootComposite" presStyleCnt="0"/>
      <dgm:spPr/>
    </dgm:pt>
    <dgm:pt modelId="{B93CE7DB-42BF-4EE7-96E5-E7E6F5718E63}" type="pres">
      <dgm:prSet presAssocID="{BCC9C0A5-EA9E-47B1-A8EF-6EC833152E18}" presName="rootText" presStyleLbl="node2" presStyleIdx="3" presStyleCnt="6">
        <dgm:presLayoutVars>
          <dgm:chPref val="3"/>
        </dgm:presLayoutVars>
      </dgm:prSet>
      <dgm:spPr/>
    </dgm:pt>
    <dgm:pt modelId="{75B10E7A-A2DB-4AE2-B666-31481419C98D}" type="pres">
      <dgm:prSet presAssocID="{BCC9C0A5-EA9E-47B1-A8EF-6EC833152E18}" presName="rootConnector" presStyleLbl="node2" presStyleIdx="3" presStyleCnt="6"/>
      <dgm:spPr/>
    </dgm:pt>
    <dgm:pt modelId="{EE908303-4D57-4FE9-8754-B9B1E413CCF1}" type="pres">
      <dgm:prSet presAssocID="{BCC9C0A5-EA9E-47B1-A8EF-6EC833152E18}" presName="hierChild4" presStyleCnt="0"/>
      <dgm:spPr/>
    </dgm:pt>
    <dgm:pt modelId="{4D1C0695-7A1C-43EF-91AF-3A4CD0C4E47E}" type="pres">
      <dgm:prSet presAssocID="{BCC9C0A5-EA9E-47B1-A8EF-6EC833152E18}" presName="hierChild5" presStyleCnt="0"/>
      <dgm:spPr/>
    </dgm:pt>
    <dgm:pt modelId="{194D38A9-D64F-4702-8595-D114F7CBAE1A}" type="pres">
      <dgm:prSet presAssocID="{9C85DB80-8743-4B82-8CF1-400C5CA60283}" presName="Name37" presStyleLbl="parChTrans1D2" presStyleIdx="4" presStyleCnt="8"/>
      <dgm:spPr/>
    </dgm:pt>
    <dgm:pt modelId="{5D77BEB4-1CBE-4E34-B4EF-CC9A417015F5}" type="pres">
      <dgm:prSet presAssocID="{F0C42ED2-1574-422D-91F6-274EF3E0723C}" presName="hierRoot2" presStyleCnt="0">
        <dgm:presLayoutVars>
          <dgm:hierBranch val="init"/>
        </dgm:presLayoutVars>
      </dgm:prSet>
      <dgm:spPr/>
    </dgm:pt>
    <dgm:pt modelId="{681B67B9-0D5E-4CC9-AB89-8C36A3139B6F}" type="pres">
      <dgm:prSet presAssocID="{F0C42ED2-1574-422D-91F6-274EF3E0723C}" presName="rootComposite" presStyleCnt="0"/>
      <dgm:spPr/>
    </dgm:pt>
    <dgm:pt modelId="{B3EF9442-5BB0-4DCF-AE25-AE15913881D2}" type="pres">
      <dgm:prSet presAssocID="{F0C42ED2-1574-422D-91F6-274EF3E0723C}" presName="rootText" presStyleLbl="node2" presStyleIdx="4" presStyleCnt="6">
        <dgm:presLayoutVars>
          <dgm:chPref val="3"/>
        </dgm:presLayoutVars>
      </dgm:prSet>
      <dgm:spPr/>
    </dgm:pt>
    <dgm:pt modelId="{6C87EB30-252D-4D5E-8F0A-FA394FA2B8D7}" type="pres">
      <dgm:prSet presAssocID="{F0C42ED2-1574-422D-91F6-274EF3E0723C}" presName="rootConnector" presStyleLbl="node2" presStyleIdx="4" presStyleCnt="6"/>
      <dgm:spPr/>
    </dgm:pt>
    <dgm:pt modelId="{500D0A39-09D9-4965-8809-E69279AC905C}" type="pres">
      <dgm:prSet presAssocID="{F0C42ED2-1574-422D-91F6-274EF3E0723C}" presName="hierChild4" presStyleCnt="0"/>
      <dgm:spPr/>
    </dgm:pt>
    <dgm:pt modelId="{057886D6-68AF-4FAA-A4B2-CF6CFB2C98AC}" type="pres">
      <dgm:prSet presAssocID="{F0C42ED2-1574-422D-91F6-274EF3E0723C}" presName="hierChild5" presStyleCnt="0"/>
      <dgm:spPr/>
    </dgm:pt>
    <dgm:pt modelId="{9B47F477-CC5D-4EA9-BCB3-6DCE7BA12BCB}" type="pres">
      <dgm:prSet presAssocID="{3A90D269-2B29-4D53-AE35-BA69D30D2494}" presName="Name37" presStyleLbl="parChTrans1D2" presStyleIdx="5" presStyleCnt="8"/>
      <dgm:spPr/>
    </dgm:pt>
    <dgm:pt modelId="{47F17F67-9F83-42C1-A69B-FADFDBDE8B98}" type="pres">
      <dgm:prSet presAssocID="{57C4F2A5-D263-4841-90B9-055CF7D9FA0E}" presName="hierRoot2" presStyleCnt="0">
        <dgm:presLayoutVars>
          <dgm:hierBranch val="init"/>
        </dgm:presLayoutVars>
      </dgm:prSet>
      <dgm:spPr/>
    </dgm:pt>
    <dgm:pt modelId="{E742F985-C672-4FE8-A1DD-45BC5C53E024}" type="pres">
      <dgm:prSet presAssocID="{57C4F2A5-D263-4841-90B9-055CF7D9FA0E}" presName="rootComposite" presStyleCnt="0"/>
      <dgm:spPr/>
    </dgm:pt>
    <dgm:pt modelId="{5D9FBC56-E768-4547-B94F-F91BC91247F6}" type="pres">
      <dgm:prSet presAssocID="{57C4F2A5-D263-4841-90B9-055CF7D9FA0E}" presName="rootText" presStyleLbl="node2" presStyleIdx="5" presStyleCnt="6">
        <dgm:presLayoutVars>
          <dgm:chPref val="3"/>
        </dgm:presLayoutVars>
      </dgm:prSet>
      <dgm:spPr/>
    </dgm:pt>
    <dgm:pt modelId="{5BD610AD-7E51-4506-BD4A-6193A6FC3C6D}" type="pres">
      <dgm:prSet presAssocID="{57C4F2A5-D263-4841-90B9-055CF7D9FA0E}" presName="rootConnector" presStyleLbl="node2" presStyleIdx="5" presStyleCnt="6"/>
      <dgm:spPr/>
    </dgm:pt>
    <dgm:pt modelId="{79F71DD5-F9F8-4661-AFF1-24433CA3588B}" type="pres">
      <dgm:prSet presAssocID="{57C4F2A5-D263-4841-90B9-055CF7D9FA0E}" presName="hierChild4" presStyleCnt="0"/>
      <dgm:spPr/>
    </dgm:pt>
    <dgm:pt modelId="{80242BDC-DDC6-44D9-9C55-3F772A1D39C9}" type="pres">
      <dgm:prSet presAssocID="{57C4F2A5-D263-4841-90B9-055CF7D9FA0E}" presName="hierChild5" presStyleCnt="0"/>
      <dgm:spPr/>
    </dgm:pt>
    <dgm:pt modelId="{A2BA87B2-E515-4F95-864A-8D79C9394AD7}" type="pres">
      <dgm:prSet presAssocID="{61C096EC-0653-4B9B-AFDD-F2C8C3BE16DF}" presName="hierChild3" presStyleCnt="0"/>
      <dgm:spPr/>
    </dgm:pt>
    <dgm:pt modelId="{D8B039F7-68F6-4905-B5C5-29D5211FEC60}" type="pres">
      <dgm:prSet presAssocID="{4A19CA17-57AD-47FE-A489-F2E780C48893}" presName="Name111" presStyleLbl="parChTrans1D2" presStyleIdx="6" presStyleCnt="8"/>
      <dgm:spPr/>
    </dgm:pt>
    <dgm:pt modelId="{B6615BA7-F345-4B65-A7B4-FAD84A6E0794}" type="pres">
      <dgm:prSet presAssocID="{A8B7F0A1-230C-4A2A-8B9B-83972C0A1004}" presName="hierRoot3" presStyleCnt="0">
        <dgm:presLayoutVars>
          <dgm:hierBranch val="init"/>
        </dgm:presLayoutVars>
      </dgm:prSet>
      <dgm:spPr/>
    </dgm:pt>
    <dgm:pt modelId="{F25BA929-9B18-4A08-940F-42A3369F5FFC}" type="pres">
      <dgm:prSet presAssocID="{A8B7F0A1-230C-4A2A-8B9B-83972C0A1004}" presName="rootComposite3" presStyleCnt="0"/>
      <dgm:spPr/>
    </dgm:pt>
    <dgm:pt modelId="{5957A22C-29F2-45B6-A847-2E4B3D977BF7}" type="pres">
      <dgm:prSet presAssocID="{A8B7F0A1-230C-4A2A-8B9B-83972C0A1004}" presName="rootText3" presStyleLbl="asst1" presStyleIdx="0" presStyleCnt="2">
        <dgm:presLayoutVars>
          <dgm:chPref val="3"/>
        </dgm:presLayoutVars>
      </dgm:prSet>
      <dgm:spPr/>
    </dgm:pt>
    <dgm:pt modelId="{6F408557-027A-48F0-B91A-58A06A27074E}" type="pres">
      <dgm:prSet presAssocID="{A8B7F0A1-230C-4A2A-8B9B-83972C0A1004}" presName="rootConnector3" presStyleLbl="asst1" presStyleIdx="0" presStyleCnt="2"/>
      <dgm:spPr/>
    </dgm:pt>
    <dgm:pt modelId="{61F5CA96-8A62-4DDA-871B-915B8B1BAC4A}" type="pres">
      <dgm:prSet presAssocID="{A8B7F0A1-230C-4A2A-8B9B-83972C0A1004}" presName="hierChild6" presStyleCnt="0"/>
      <dgm:spPr/>
    </dgm:pt>
    <dgm:pt modelId="{8A6E73F3-3E60-49D9-9124-163CAF221B0D}" type="pres">
      <dgm:prSet presAssocID="{A8B7F0A1-230C-4A2A-8B9B-83972C0A1004}" presName="hierChild7" presStyleCnt="0"/>
      <dgm:spPr/>
    </dgm:pt>
    <dgm:pt modelId="{EE6C40F1-4774-4393-8133-884873C96AD2}" type="pres">
      <dgm:prSet presAssocID="{F4766934-CD08-41D0-A1EE-6CBC6182147D}" presName="Name111" presStyleLbl="parChTrans1D2" presStyleIdx="7" presStyleCnt="8"/>
      <dgm:spPr/>
    </dgm:pt>
    <dgm:pt modelId="{91E41667-A221-4B26-B483-402258E93C93}" type="pres">
      <dgm:prSet presAssocID="{927E7B23-2637-4F11-8970-D45993CAED6F}" presName="hierRoot3" presStyleCnt="0">
        <dgm:presLayoutVars>
          <dgm:hierBranch val="init"/>
        </dgm:presLayoutVars>
      </dgm:prSet>
      <dgm:spPr/>
    </dgm:pt>
    <dgm:pt modelId="{A24B778A-01EB-4B70-BCF5-FEE253A1E9A0}" type="pres">
      <dgm:prSet presAssocID="{927E7B23-2637-4F11-8970-D45993CAED6F}" presName="rootComposite3" presStyleCnt="0"/>
      <dgm:spPr/>
    </dgm:pt>
    <dgm:pt modelId="{02500FD5-FE18-4E87-BB1D-D8CC8A72E8E7}" type="pres">
      <dgm:prSet presAssocID="{927E7B23-2637-4F11-8970-D45993CAED6F}" presName="rootText3" presStyleLbl="asst1" presStyleIdx="1" presStyleCnt="2" custLinFactNeighborX="11386" custLinFactNeighborY="0">
        <dgm:presLayoutVars>
          <dgm:chPref val="3"/>
        </dgm:presLayoutVars>
      </dgm:prSet>
      <dgm:spPr/>
    </dgm:pt>
    <dgm:pt modelId="{8FCDA157-8D58-44B5-BE15-B856FC8310A3}" type="pres">
      <dgm:prSet presAssocID="{927E7B23-2637-4F11-8970-D45993CAED6F}" presName="rootConnector3" presStyleLbl="asst1" presStyleIdx="1" presStyleCnt="2"/>
      <dgm:spPr/>
    </dgm:pt>
    <dgm:pt modelId="{A9133A11-CD15-4072-98CC-AFCF6735FDFE}" type="pres">
      <dgm:prSet presAssocID="{927E7B23-2637-4F11-8970-D45993CAED6F}" presName="hierChild6" presStyleCnt="0"/>
      <dgm:spPr/>
    </dgm:pt>
    <dgm:pt modelId="{A93239C8-EEC2-4058-A5DA-51B4D844CC51}" type="pres">
      <dgm:prSet presAssocID="{927E7B23-2637-4F11-8970-D45993CAED6F}" presName="hierChild7" presStyleCnt="0"/>
      <dgm:spPr/>
    </dgm:pt>
  </dgm:ptLst>
  <dgm:cxnLst>
    <dgm:cxn modelId="{266DB908-D502-447D-84E7-09D2851D7E5A}" type="presOf" srcId="{234F9618-14DD-4246-8BF9-466661985173}" destId="{352FB27C-8E96-42E7-A3C7-29BEFA9F48F4}" srcOrd="0" destOrd="0" presId="urn:microsoft.com/office/officeart/2005/8/layout/orgChart1"/>
    <dgm:cxn modelId="{38C59D11-6637-4385-B455-E59EEB869598}" type="presOf" srcId="{A8B7F0A1-230C-4A2A-8B9B-83972C0A1004}" destId="{5957A22C-29F2-45B6-A847-2E4B3D977BF7}" srcOrd="0" destOrd="0" presId="urn:microsoft.com/office/officeart/2005/8/layout/orgChart1"/>
    <dgm:cxn modelId="{AD616625-771B-4102-A38A-B1637DCBEEEB}" type="presOf" srcId="{927E7B23-2637-4F11-8970-D45993CAED6F}" destId="{02500FD5-FE18-4E87-BB1D-D8CC8A72E8E7}" srcOrd="0" destOrd="0" presId="urn:microsoft.com/office/officeart/2005/8/layout/orgChart1"/>
    <dgm:cxn modelId="{DDD49427-5974-4400-8419-86A5B2F7A5FF}" srcId="{61C096EC-0653-4B9B-AFDD-F2C8C3BE16DF}" destId="{7C52133D-1B10-41B0-9B37-CEB563E1B6F2}" srcOrd="4" destOrd="0" parTransId="{1AD52859-7011-4008-B467-A195CC6901BC}" sibTransId="{A5471D91-5F22-4B34-8ABA-8A85FFA7FF68}"/>
    <dgm:cxn modelId="{62958835-D060-4416-8078-6740D9C48757}" srcId="{61C096EC-0653-4B9B-AFDD-F2C8C3BE16DF}" destId="{57C4F2A5-D263-4841-90B9-055CF7D9FA0E}" srcOrd="7" destOrd="0" parTransId="{3A90D269-2B29-4D53-AE35-BA69D30D2494}" sibTransId="{50B46B30-7033-4DC2-9C3D-3345A74EEE5F}"/>
    <dgm:cxn modelId="{4F267E3E-E3AB-4CF0-9889-D3DE49A3B7B6}" type="presOf" srcId="{3A90D269-2B29-4D53-AE35-BA69D30D2494}" destId="{9B47F477-CC5D-4EA9-BCB3-6DCE7BA12BCB}" srcOrd="0" destOrd="0" presId="urn:microsoft.com/office/officeart/2005/8/layout/orgChart1"/>
    <dgm:cxn modelId="{ECE37A5F-743D-4ED4-86DF-0B5829FC00C3}" srcId="{61C096EC-0653-4B9B-AFDD-F2C8C3BE16DF}" destId="{A8B7F0A1-230C-4A2A-8B9B-83972C0A1004}" srcOrd="0" destOrd="0" parTransId="{4A19CA17-57AD-47FE-A489-F2E780C48893}" sibTransId="{EC39931E-DC53-420D-9CB1-AB207ED5B2C4}"/>
    <dgm:cxn modelId="{C9577D61-E54A-457D-AF86-FFE613DB7560}" type="presOf" srcId="{F4766934-CD08-41D0-A1EE-6CBC6182147D}" destId="{EE6C40F1-4774-4393-8133-884873C96AD2}" srcOrd="0" destOrd="0" presId="urn:microsoft.com/office/officeart/2005/8/layout/orgChart1"/>
    <dgm:cxn modelId="{0DE9DB44-C4D3-441C-B52C-850E144B910E}" type="presOf" srcId="{61C096EC-0653-4B9B-AFDD-F2C8C3BE16DF}" destId="{E586DF62-B005-4502-BAB5-2C84DE33E075}" srcOrd="1" destOrd="0" presId="urn:microsoft.com/office/officeart/2005/8/layout/orgChart1"/>
    <dgm:cxn modelId="{1F5A9065-A218-4173-B043-3C3FBF434B0A}" type="presOf" srcId="{7C52133D-1B10-41B0-9B37-CEB563E1B6F2}" destId="{F2095BF9-AC9B-4797-AA79-075A062539F8}" srcOrd="1" destOrd="0" presId="urn:microsoft.com/office/officeart/2005/8/layout/orgChart1"/>
    <dgm:cxn modelId="{63F04B66-3904-4FBA-99C7-06C5DC6A5F47}" type="presOf" srcId="{57C4F2A5-D263-4841-90B9-055CF7D9FA0E}" destId="{5BD610AD-7E51-4506-BD4A-6193A6FC3C6D}" srcOrd="1" destOrd="0" presId="urn:microsoft.com/office/officeart/2005/8/layout/orgChart1"/>
    <dgm:cxn modelId="{6769D848-2128-4A0E-A92C-26ED49B51471}" type="presOf" srcId="{A49D7943-0BBC-4DB5-A000-3B494635E060}" destId="{74B2DFE0-BC47-4254-B895-1DBF9181088F}" srcOrd="0" destOrd="0" presId="urn:microsoft.com/office/officeart/2005/8/layout/orgChart1"/>
    <dgm:cxn modelId="{7A4B2C50-D937-4809-8BAA-2E62309E7A13}" srcId="{61C096EC-0653-4B9B-AFDD-F2C8C3BE16DF}" destId="{F0C42ED2-1574-422D-91F6-274EF3E0723C}" srcOrd="6" destOrd="0" parTransId="{9C85DB80-8743-4B82-8CF1-400C5CA60283}" sibTransId="{A460D92A-C2E1-42C3-9958-759EF207A867}"/>
    <dgm:cxn modelId="{EAD9EA51-7DFE-4D4B-B8C6-9FF4BB7032D0}" type="presOf" srcId="{9C85DB80-8743-4B82-8CF1-400C5CA60283}" destId="{194D38A9-D64F-4702-8595-D114F7CBAE1A}" srcOrd="0" destOrd="0" presId="urn:microsoft.com/office/officeart/2005/8/layout/orgChart1"/>
    <dgm:cxn modelId="{57536354-E7A3-4586-8861-162AC27CF8DA}" type="presOf" srcId="{A49D7943-0BBC-4DB5-A000-3B494635E060}" destId="{D7BF98C9-AF89-4B1C-B29C-11A71880D680}" srcOrd="1" destOrd="0" presId="urn:microsoft.com/office/officeart/2005/8/layout/orgChart1"/>
    <dgm:cxn modelId="{CFB6A45A-8170-4F30-942E-E8D64D98D6E4}" type="presOf" srcId="{57C4F2A5-D263-4841-90B9-055CF7D9FA0E}" destId="{5D9FBC56-E768-4547-B94F-F91BC91247F6}" srcOrd="0" destOrd="0" presId="urn:microsoft.com/office/officeart/2005/8/layout/orgChart1"/>
    <dgm:cxn modelId="{62C68C7C-6AEF-4C31-B98B-C13BCC80BF8B}" type="presOf" srcId="{AA7AD452-6956-43BD-8987-5546BF819CF0}" destId="{06FE13A2-B0A6-4815-A4E1-D40E5D11AEE5}" srcOrd="0" destOrd="0" presId="urn:microsoft.com/office/officeart/2005/8/layout/orgChart1"/>
    <dgm:cxn modelId="{486F947C-8C4A-43E0-9065-3E15E8B4EC38}" srcId="{AA7AD452-6956-43BD-8987-5546BF819CF0}" destId="{61C096EC-0653-4B9B-AFDD-F2C8C3BE16DF}" srcOrd="0" destOrd="0" parTransId="{DD28946E-EDBA-4F98-BB90-EF3F8B757F0B}" sibTransId="{A3EB329D-C6C8-49D5-A834-559F6577AAD0}"/>
    <dgm:cxn modelId="{DA014881-3BED-4BFF-A6EF-305F425DC18E}" type="presOf" srcId="{31DE9327-0FEF-4D70-9122-862191C37B85}" destId="{F334B632-7C21-4C16-90C3-5A0405B3610E}" srcOrd="1" destOrd="0" presId="urn:microsoft.com/office/officeart/2005/8/layout/orgChart1"/>
    <dgm:cxn modelId="{CAAEFB81-4037-4DF0-8034-45D5CB4EC033}" type="presOf" srcId="{1AD52859-7011-4008-B467-A195CC6901BC}" destId="{73AE0E74-EAE7-4F38-ADC2-671BF271311A}" srcOrd="0" destOrd="0" presId="urn:microsoft.com/office/officeart/2005/8/layout/orgChart1"/>
    <dgm:cxn modelId="{E4E2CF84-B2D4-4E16-B38B-5165D3DCED42}" type="presOf" srcId="{A8B7F0A1-230C-4A2A-8B9B-83972C0A1004}" destId="{6F408557-027A-48F0-B91A-58A06A27074E}" srcOrd="1" destOrd="0" presId="urn:microsoft.com/office/officeart/2005/8/layout/orgChart1"/>
    <dgm:cxn modelId="{80D9449A-E82E-4B51-9811-17F43721A3CF}" type="presOf" srcId="{31DE9327-0FEF-4D70-9122-862191C37B85}" destId="{B905E75F-C736-4F84-BACA-954DFA645AB9}" srcOrd="0" destOrd="0" presId="urn:microsoft.com/office/officeart/2005/8/layout/orgChart1"/>
    <dgm:cxn modelId="{1846FB9D-399F-4BC3-A042-FD119C619FAE}" type="presOf" srcId="{F0C42ED2-1574-422D-91F6-274EF3E0723C}" destId="{6C87EB30-252D-4D5E-8F0A-FA394FA2B8D7}" srcOrd="1" destOrd="0" presId="urn:microsoft.com/office/officeart/2005/8/layout/orgChart1"/>
    <dgm:cxn modelId="{252F6CA3-CF0A-4770-BC44-385260C50187}" type="presOf" srcId="{61C096EC-0653-4B9B-AFDD-F2C8C3BE16DF}" destId="{D71FAB62-57FF-4956-98E7-FD5EDF28705F}" srcOrd="0" destOrd="0" presId="urn:microsoft.com/office/officeart/2005/8/layout/orgChart1"/>
    <dgm:cxn modelId="{CBD810A4-3DC2-4A1B-B7A2-4941EAE8A392}" srcId="{61C096EC-0653-4B9B-AFDD-F2C8C3BE16DF}" destId="{927E7B23-2637-4F11-8970-D45993CAED6F}" srcOrd="1" destOrd="0" parTransId="{F4766934-CD08-41D0-A1EE-6CBC6182147D}" sibTransId="{40D7EA8B-887C-420A-B995-4636800E0497}"/>
    <dgm:cxn modelId="{6F21FDA5-C2B3-4EBC-BD8E-9EE34119CB55}" type="presOf" srcId="{BCC9C0A5-EA9E-47B1-A8EF-6EC833152E18}" destId="{75B10E7A-A2DB-4AE2-B666-31481419C98D}" srcOrd="1" destOrd="0" presId="urn:microsoft.com/office/officeart/2005/8/layout/orgChart1"/>
    <dgm:cxn modelId="{8D2D9BA7-B644-4310-9EA3-AFCDB98AB8B7}" type="presOf" srcId="{4A19CA17-57AD-47FE-A489-F2E780C48893}" destId="{D8B039F7-68F6-4905-B5C5-29D5211FEC60}" srcOrd="0" destOrd="0" presId="urn:microsoft.com/office/officeart/2005/8/layout/orgChart1"/>
    <dgm:cxn modelId="{6D715FB3-D08F-43CF-AA80-FE4A9E142212}" type="presOf" srcId="{927E7B23-2637-4F11-8970-D45993CAED6F}" destId="{8FCDA157-8D58-44B5-BE15-B856FC8310A3}" srcOrd="1" destOrd="0" presId="urn:microsoft.com/office/officeart/2005/8/layout/orgChart1"/>
    <dgm:cxn modelId="{827B51BD-B0E0-4AB6-B3EF-9E89C1EBFAE1}" type="presOf" srcId="{16813439-5402-4ADB-BA74-62144174D1C7}" destId="{0BCC4586-87E4-4469-947D-82AF9199E2C9}" srcOrd="0" destOrd="0" presId="urn:microsoft.com/office/officeart/2005/8/layout/orgChart1"/>
    <dgm:cxn modelId="{5F16F7C3-1BA6-4001-9532-9C804B0C3EF9}" type="presOf" srcId="{BCC9C0A5-EA9E-47B1-A8EF-6EC833152E18}" destId="{B93CE7DB-42BF-4EE7-96E5-E7E6F5718E63}" srcOrd="0" destOrd="0" presId="urn:microsoft.com/office/officeart/2005/8/layout/orgChart1"/>
    <dgm:cxn modelId="{F99AC0CB-7627-48FD-B4B0-6B0597A863FB}" type="presOf" srcId="{7C52133D-1B10-41B0-9B37-CEB563E1B6F2}" destId="{061D46B9-F818-4EBF-8CB1-552400967399}" srcOrd="0" destOrd="0" presId="urn:microsoft.com/office/officeart/2005/8/layout/orgChart1"/>
    <dgm:cxn modelId="{C7F946DB-B6D3-432F-A7FD-05E723395F94}" srcId="{61C096EC-0653-4B9B-AFDD-F2C8C3BE16DF}" destId="{BCC9C0A5-EA9E-47B1-A8EF-6EC833152E18}" srcOrd="5" destOrd="0" parTransId="{16813439-5402-4ADB-BA74-62144174D1C7}" sibTransId="{C6CC61CB-3455-47D7-98EC-32E87305133F}"/>
    <dgm:cxn modelId="{B94A71E2-B17A-4A2A-968D-C29F81337AD0}" srcId="{61C096EC-0653-4B9B-AFDD-F2C8C3BE16DF}" destId="{31DE9327-0FEF-4D70-9122-862191C37B85}" srcOrd="2" destOrd="0" parTransId="{E162609A-4115-4D5D-9743-50501F58021F}" sibTransId="{17C48554-191F-473D-9E40-EA45B4CE910F}"/>
    <dgm:cxn modelId="{51C89AE9-ADE6-4B30-A966-FF32B792604C}" type="presOf" srcId="{E162609A-4115-4D5D-9743-50501F58021F}" destId="{C62B69A6-5A0B-4FBB-81FD-E15F4580FB1B}" srcOrd="0" destOrd="0" presId="urn:microsoft.com/office/officeart/2005/8/layout/orgChart1"/>
    <dgm:cxn modelId="{3C2DE2F6-8188-4718-8BCF-560A43356815}" type="presOf" srcId="{F0C42ED2-1574-422D-91F6-274EF3E0723C}" destId="{B3EF9442-5BB0-4DCF-AE25-AE15913881D2}" srcOrd="0" destOrd="0" presId="urn:microsoft.com/office/officeart/2005/8/layout/orgChart1"/>
    <dgm:cxn modelId="{C16705F7-0E59-442E-BE85-B784AB4E67FA}" srcId="{61C096EC-0653-4B9B-AFDD-F2C8C3BE16DF}" destId="{A49D7943-0BBC-4DB5-A000-3B494635E060}" srcOrd="3" destOrd="0" parTransId="{234F9618-14DD-4246-8BF9-466661985173}" sibTransId="{3285ADF0-344E-48DB-A8C8-D68C11C74B53}"/>
    <dgm:cxn modelId="{03651AF2-FB10-4784-AD9B-1658E97C3497}" type="presParOf" srcId="{06FE13A2-B0A6-4815-A4E1-D40E5D11AEE5}" destId="{9C34943B-5FCA-40D9-8E16-B9D110601E21}" srcOrd="0" destOrd="0" presId="urn:microsoft.com/office/officeart/2005/8/layout/orgChart1"/>
    <dgm:cxn modelId="{7E31F6FC-E7D7-496F-9713-CF1C1AFFAFD2}" type="presParOf" srcId="{9C34943B-5FCA-40D9-8E16-B9D110601E21}" destId="{33909D9F-B899-483A-8654-B7A7D712D7B1}" srcOrd="0" destOrd="0" presId="urn:microsoft.com/office/officeart/2005/8/layout/orgChart1"/>
    <dgm:cxn modelId="{2B0DB563-ACC9-47F1-9345-DC890BE35F4C}" type="presParOf" srcId="{33909D9F-B899-483A-8654-B7A7D712D7B1}" destId="{D71FAB62-57FF-4956-98E7-FD5EDF28705F}" srcOrd="0" destOrd="0" presId="urn:microsoft.com/office/officeart/2005/8/layout/orgChart1"/>
    <dgm:cxn modelId="{43D73485-3B20-476F-9B84-6815ECC15E61}" type="presParOf" srcId="{33909D9F-B899-483A-8654-B7A7D712D7B1}" destId="{E586DF62-B005-4502-BAB5-2C84DE33E075}" srcOrd="1" destOrd="0" presId="urn:microsoft.com/office/officeart/2005/8/layout/orgChart1"/>
    <dgm:cxn modelId="{EA1609AD-619A-4634-A0DB-1732C3A060CA}" type="presParOf" srcId="{9C34943B-5FCA-40D9-8E16-B9D110601E21}" destId="{3F63430F-153E-4445-A788-1265C5297279}" srcOrd="1" destOrd="0" presId="urn:microsoft.com/office/officeart/2005/8/layout/orgChart1"/>
    <dgm:cxn modelId="{4A0EDFAA-8172-417A-A093-6FAC1676FAB7}" type="presParOf" srcId="{3F63430F-153E-4445-A788-1265C5297279}" destId="{C62B69A6-5A0B-4FBB-81FD-E15F4580FB1B}" srcOrd="0" destOrd="0" presId="urn:microsoft.com/office/officeart/2005/8/layout/orgChart1"/>
    <dgm:cxn modelId="{61E05D9A-F7E6-43B9-8426-D6CF3DB4DE29}" type="presParOf" srcId="{3F63430F-153E-4445-A788-1265C5297279}" destId="{6E187F72-15A5-4009-B0DD-E3755C47D72F}" srcOrd="1" destOrd="0" presId="urn:microsoft.com/office/officeart/2005/8/layout/orgChart1"/>
    <dgm:cxn modelId="{21BC1196-BEEB-4AC4-9FB1-4B41220AA409}" type="presParOf" srcId="{6E187F72-15A5-4009-B0DD-E3755C47D72F}" destId="{57AABE56-1FB2-4167-93B5-6F9765F9C8FC}" srcOrd="0" destOrd="0" presId="urn:microsoft.com/office/officeart/2005/8/layout/orgChart1"/>
    <dgm:cxn modelId="{F1DFAC39-A1BC-4946-96DB-9FB522D3A0C5}" type="presParOf" srcId="{57AABE56-1FB2-4167-93B5-6F9765F9C8FC}" destId="{B905E75F-C736-4F84-BACA-954DFA645AB9}" srcOrd="0" destOrd="0" presId="urn:microsoft.com/office/officeart/2005/8/layout/orgChart1"/>
    <dgm:cxn modelId="{FDF6B148-107F-4AA2-A9C7-7DC49AF3EEC7}" type="presParOf" srcId="{57AABE56-1FB2-4167-93B5-6F9765F9C8FC}" destId="{F334B632-7C21-4C16-90C3-5A0405B3610E}" srcOrd="1" destOrd="0" presId="urn:microsoft.com/office/officeart/2005/8/layout/orgChart1"/>
    <dgm:cxn modelId="{5B620ED8-019B-44DD-972F-AFCB9946FB52}" type="presParOf" srcId="{6E187F72-15A5-4009-B0DD-E3755C47D72F}" destId="{225C84D6-74D3-4CF6-A3E1-972C289B71DE}" srcOrd="1" destOrd="0" presId="urn:microsoft.com/office/officeart/2005/8/layout/orgChart1"/>
    <dgm:cxn modelId="{FBC26D69-8B29-4487-B3CC-DB9C72F7071E}" type="presParOf" srcId="{6E187F72-15A5-4009-B0DD-E3755C47D72F}" destId="{E966D3AA-87D2-4D40-BC3D-BB5EE513B124}" srcOrd="2" destOrd="0" presId="urn:microsoft.com/office/officeart/2005/8/layout/orgChart1"/>
    <dgm:cxn modelId="{D428981E-ABDE-4FF1-A72D-A259E5A01F52}" type="presParOf" srcId="{3F63430F-153E-4445-A788-1265C5297279}" destId="{352FB27C-8E96-42E7-A3C7-29BEFA9F48F4}" srcOrd="2" destOrd="0" presId="urn:microsoft.com/office/officeart/2005/8/layout/orgChart1"/>
    <dgm:cxn modelId="{56333FB2-B381-4043-B0E1-FC597484EF39}" type="presParOf" srcId="{3F63430F-153E-4445-A788-1265C5297279}" destId="{FAD2B006-B563-4448-9476-7EC973129847}" srcOrd="3" destOrd="0" presId="urn:microsoft.com/office/officeart/2005/8/layout/orgChart1"/>
    <dgm:cxn modelId="{915D768B-0912-4A29-8B8B-409CA8DC5970}" type="presParOf" srcId="{FAD2B006-B563-4448-9476-7EC973129847}" destId="{936B1F33-EC53-4969-8A70-164FAFFA0719}" srcOrd="0" destOrd="0" presId="urn:microsoft.com/office/officeart/2005/8/layout/orgChart1"/>
    <dgm:cxn modelId="{3D403EA5-4E39-44B5-B118-03476C6456A4}" type="presParOf" srcId="{936B1F33-EC53-4969-8A70-164FAFFA0719}" destId="{74B2DFE0-BC47-4254-B895-1DBF9181088F}" srcOrd="0" destOrd="0" presId="urn:microsoft.com/office/officeart/2005/8/layout/orgChart1"/>
    <dgm:cxn modelId="{63216C33-CF61-4F62-9C16-B1EE3D858B7A}" type="presParOf" srcId="{936B1F33-EC53-4969-8A70-164FAFFA0719}" destId="{D7BF98C9-AF89-4B1C-B29C-11A71880D680}" srcOrd="1" destOrd="0" presId="urn:microsoft.com/office/officeart/2005/8/layout/orgChart1"/>
    <dgm:cxn modelId="{E01493B2-9A4F-418A-A0C5-8FE9F5F6B77D}" type="presParOf" srcId="{FAD2B006-B563-4448-9476-7EC973129847}" destId="{9B07AD21-7221-46BE-BEDF-7BB73BE31EE7}" srcOrd="1" destOrd="0" presId="urn:microsoft.com/office/officeart/2005/8/layout/orgChart1"/>
    <dgm:cxn modelId="{F619629E-B6AA-4887-BE1F-152DC46E9323}" type="presParOf" srcId="{FAD2B006-B563-4448-9476-7EC973129847}" destId="{CF8823AD-D57C-4ACB-9476-E83E3EB4B151}" srcOrd="2" destOrd="0" presId="urn:microsoft.com/office/officeart/2005/8/layout/orgChart1"/>
    <dgm:cxn modelId="{5144F10A-11E5-4155-A9B9-3EC439775F88}" type="presParOf" srcId="{3F63430F-153E-4445-A788-1265C5297279}" destId="{73AE0E74-EAE7-4F38-ADC2-671BF271311A}" srcOrd="4" destOrd="0" presId="urn:microsoft.com/office/officeart/2005/8/layout/orgChart1"/>
    <dgm:cxn modelId="{AE1A042C-75D3-403E-A058-A605D3E70F1B}" type="presParOf" srcId="{3F63430F-153E-4445-A788-1265C5297279}" destId="{F9E561FB-0CA1-4CC6-9FE8-3A4AE84A2114}" srcOrd="5" destOrd="0" presId="urn:microsoft.com/office/officeart/2005/8/layout/orgChart1"/>
    <dgm:cxn modelId="{D35F91AF-396E-4C23-B67C-F5A435B8E155}" type="presParOf" srcId="{F9E561FB-0CA1-4CC6-9FE8-3A4AE84A2114}" destId="{EC8AC65B-41C6-4B54-A30A-BCBA1CE33D71}" srcOrd="0" destOrd="0" presId="urn:microsoft.com/office/officeart/2005/8/layout/orgChart1"/>
    <dgm:cxn modelId="{B09E4F6D-5C46-47ED-9766-3A0250954FF8}" type="presParOf" srcId="{EC8AC65B-41C6-4B54-A30A-BCBA1CE33D71}" destId="{061D46B9-F818-4EBF-8CB1-552400967399}" srcOrd="0" destOrd="0" presId="urn:microsoft.com/office/officeart/2005/8/layout/orgChart1"/>
    <dgm:cxn modelId="{C3258B02-6E9C-41DF-B75F-B40661C781C5}" type="presParOf" srcId="{EC8AC65B-41C6-4B54-A30A-BCBA1CE33D71}" destId="{F2095BF9-AC9B-4797-AA79-075A062539F8}" srcOrd="1" destOrd="0" presId="urn:microsoft.com/office/officeart/2005/8/layout/orgChart1"/>
    <dgm:cxn modelId="{896474D3-7BD1-433C-83BD-3C96EF79878F}" type="presParOf" srcId="{F9E561FB-0CA1-4CC6-9FE8-3A4AE84A2114}" destId="{AFACC72B-6A7F-42C4-B9E2-FBCAF7B5980F}" srcOrd="1" destOrd="0" presId="urn:microsoft.com/office/officeart/2005/8/layout/orgChart1"/>
    <dgm:cxn modelId="{A4CCA0C7-8786-4DC2-A8B6-B285E5854E0C}" type="presParOf" srcId="{F9E561FB-0CA1-4CC6-9FE8-3A4AE84A2114}" destId="{3C7A8DE4-1F62-4F51-94B2-96EF7849750A}" srcOrd="2" destOrd="0" presId="urn:microsoft.com/office/officeart/2005/8/layout/orgChart1"/>
    <dgm:cxn modelId="{024F051D-3C7E-4B24-A5B6-2A096CF3FCA7}" type="presParOf" srcId="{3F63430F-153E-4445-A788-1265C5297279}" destId="{0BCC4586-87E4-4469-947D-82AF9199E2C9}" srcOrd="6" destOrd="0" presId="urn:microsoft.com/office/officeart/2005/8/layout/orgChart1"/>
    <dgm:cxn modelId="{AF05590E-0208-420E-9BD7-018652A3DF90}" type="presParOf" srcId="{3F63430F-153E-4445-A788-1265C5297279}" destId="{8871653C-B8BD-4AEA-A957-1C9B2EB8EDDB}" srcOrd="7" destOrd="0" presId="urn:microsoft.com/office/officeart/2005/8/layout/orgChart1"/>
    <dgm:cxn modelId="{4418CC76-35A3-4F43-9C5E-21D3261870A0}" type="presParOf" srcId="{8871653C-B8BD-4AEA-A957-1C9B2EB8EDDB}" destId="{D4C6D272-B707-469D-A0F8-3A9210F4D1D4}" srcOrd="0" destOrd="0" presId="urn:microsoft.com/office/officeart/2005/8/layout/orgChart1"/>
    <dgm:cxn modelId="{B04BBCF5-C4CD-41B3-92D4-8DF412F67CEF}" type="presParOf" srcId="{D4C6D272-B707-469D-A0F8-3A9210F4D1D4}" destId="{B93CE7DB-42BF-4EE7-96E5-E7E6F5718E63}" srcOrd="0" destOrd="0" presId="urn:microsoft.com/office/officeart/2005/8/layout/orgChart1"/>
    <dgm:cxn modelId="{D54706CD-0C0E-4147-B00D-5D2ADB62102F}" type="presParOf" srcId="{D4C6D272-B707-469D-A0F8-3A9210F4D1D4}" destId="{75B10E7A-A2DB-4AE2-B666-31481419C98D}" srcOrd="1" destOrd="0" presId="urn:microsoft.com/office/officeart/2005/8/layout/orgChart1"/>
    <dgm:cxn modelId="{EFD6E61A-1824-4B4C-B6F1-FD17FA5CE0C4}" type="presParOf" srcId="{8871653C-B8BD-4AEA-A957-1C9B2EB8EDDB}" destId="{EE908303-4D57-4FE9-8754-B9B1E413CCF1}" srcOrd="1" destOrd="0" presId="urn:microsoft.com/office/officeart/2005/8/layout/orgChart1"/>
    <dgm:cxn modelId="{289FDCB7-EEFF-43E7-8EA3-AA5AA8913AEA}" type="presParOf" srcId="{8871653C-B8BD-4AEA-A957-1C9B2EB8EDDB}" destId="{4D1C0695-7A1C-43EF-91AF-3A4CD0C4E47E}" srcOrd="2" destOrd="0" presId="urn:microsoft.com/office/officeart/2005/8/layout/orgChart1"/>
    <dgm:cxn modelId="{CDED1192-34C5-4EAE-8785-D45D46201188}" type="presParOf" srcId="{3F63430F-153E-4445-A788-1265C5297279}" destId="{194D38A9-D64F-4702-8595-D114F7CBAE1A}" srcOrd="8" destOrd="0" presId="urn:microsoft.com/office/officeart/2005/8/layout/orgChart1"/>
    <dgm:cxn modelId="{3D2D22A0-F7C7-434F-A315-A4ABA7912F6D}" type="presParOf" srcId="{3F63430F-153E-4445-A788-1265C5297279}" destId="{5D77BEB4-1CBE-4E34-B4EF-CC9A417015F5}" srcOrd="9" destOrd="0" presId="urn:microsoft.com/office/officeart/2005/8/layout/orgChart1"/>
    <dgm:cxn modelId="{3E4B0499-A509-4D65-A1B4-CDB2D6741EA6}" type="presParOf" srcId="{5D77BEB4-1CBE-4E34-B4EF-CC9A417015F5}" destId="{681B67B9-0D5E-4CC9-AB89-8C36A3139B6F}" srcOrd="0" destOrd="0" presId="urn:microsoft.com/office/officeart/2005/8/layout/orgChart1"/>
    <dgm:cxn modelId="{8BFC0AC1-EDEA-4E23-8811-C5DA31C42E25}" type="presParOf" srcId="{681B67B9-0D5E-4CC9-AB89-8C36A3139B6F}" destId="{B3EF9442-5BB0-4DCF-AE25-AE15913881D2}" srcOrd="0" destOrd="0" presId="urn:microsoft.com/office/officeart/2005/8/layout/orgChart1"/>
    <dgm:cxn modelId="{322B9083-AC16-456B-B124-E88DDBA888BC}" type="presParOf" srcId="{681B67B9-0D5E-4CC9-AB89-8C36A3139B6F}" destId="{6C87EB30-252D-4D5E-8F0A-FA394FA2B8D7}" srcOrd="1" destOrd="0" presId="urn:microsoft.com/office/officeart/2005/8/layout/orgChart1"/>
    <dgm:cxn modelId="{75AFABDB-E0E9-4347-9710-CF5C34984A26}" type="presParOf" srcId="{5D77BEB4-1CBE-4E34-B4EF-CC9A417015F5}" destId="{500D0A39-09D9-4965-8809-E69279AC905C}" srcOrd="1" destOrd="0" presId="urn:microsoft.com/office/officeart/2005/8/layout/orgChart1"/>
    <dgm:cxn modelId="{51C53D67-C964-429F-9C3D-8C4F10479B96}" type="presParOf" srcId="{5D77BEB4-1CBE-4E34-B4EF-CC9A417015F5}" destId="{057886D6-68AF-4FAA-A4B2-CF6CFB2C98AC}" srcOrd="2" destOrd="0" presId="urn:microsoft.com/office/officeart/2005/8/layout/orgChart1"/>
    <dgm:cxn modelId="{38036B68-2935-4138-B465-3EBC836341D4}" type="presParOf" srcId="{3F63430F-153E-4445-A788-1265C5297279}" destId="{9B47F477-CC5D-4EA9-BCB3-6DCE7BA12BCB}" srcOrd="10" destOrd="0" presId="urn:microsoft.com/office/officeart/2005/8/layout/orgChart1"/>
    <dgm:cxn modelId="{850FDE54-127D-493E-9C4D-22AB3C3B97EE}" type="presParOf" srcId="{3F63430F-153E-4445-A788-1265C5297279}" destId="{47F17F67-9F83-42C1-A69B-FADFDBDE8B98}" srcOrd="11" destOrd="0" presId="urn:microsoft.com/office/officeart/2005/8/layout/orgChart1"/>
    <dgm:cxn modelId="{33A7F075-0C53-4464-A494-623806079510}" type="presParOf" srcId="{47F17F67-9F83-42C1-A69B-FADFDBDE8B98}" destId="{E742F985-C672-4FE8-A1DD-45BC5C53E024}" srcOrd="0" destOrd="0" presId="urn:microsoft.com/office/officeart/2005/8/layout/orgChart1"/>
    <dgm:cxn modelId="{49A149C3-D07A-4567-A6BD-168C246211D5}" type="presParOf" srcId="{E742F985-C672-4FE8-A1DD-45BC5C53E024}" destId="{5D9FBC56-E768-4547-B94F-F91BC91247F6}" srcOrd="0" destOrd="0" presId="urn:microsoft.com/office/officeart/2005/8/layout/orgChart1"/>
    <dgm:cxn modelId="{B5E421E1-BF60-4D89-81BF-41D6BFB3963D}" type="presParOf" srcId="{E742F985-C672-4FE8-A1DD-45BC5C53E024}" destId="{5BD610AD-7E51-4506-BD4A-6193A6FC3C6D}" srcOrd="1" destOrd="0" presId="urn:microsoft.com/office/officeart/2005/8/layout/orgChart1"/>
    <dgm:cxn modelId="{D343E5F6-B5A0-400A-BF37-2E360B9357F6}" type="presParOf" srcId="{47F17F67-9F83-42C1-A69B-FADFDBDE8B98}" destId="{79F71DD5-F9F8-4661-AFF1-24433CA3588B}" srcOrd="1" destOrd="0" presId="urn:microsoft.com/office/officeart/2005/8/layout/orgChart1"/>
    <dgm:cxn modelId="{2BFFD1D5-9363-42DD-B261-D94FB80682CF}" type="presParOf" srcId="{47F17F67-9F83-42C1-A69B-FADFDBDE8B98}" destId="{80242BDC-DDC6-44D9-9C55-3F772A1D39C9}" srcOrd="2" destOrd="0" presId="urn:microsoft.com/office/officeart/2005/8/layout/orgChart1"/>
    <dgm:cxn modelId="{625424D8-ADAB-4C05-9F8C-743AA29C1315}" type="presParOf" srcId="{9C34943B-5FCA-40D9-8E16-B9D110601E21}" destId="{A2BA87B2-E515-4F95-864A-8D79C9394AD7}" srcOrd="2" destOrd="0" presId="urn:microsoft.com/office/officeart/2005/8/layout/orgChart1"/>
    <dgm:cxn modelId="{EBBBF4C7-16EE-45BD-9E39-8F00BAFDBB5A}" type="presParOf" srcId="{A2BA87B2-E515-4F95-864A-8D79C9394AD7}" destId="{D8B039F7-68F6-4905-B5C5-29D5211FEC60}" srcOrd="0" destOrd="0" presId="urn:microsoft.com/office/officeart/2005/8/layout/orgChart1"/>
    <dgm:cxn modelId="{D5D0859B-199E-48B1-B78D-A18E607E4A80}" type="presParOf" srcId="{A2BA87B2-E515-4F95-864A-8D79C9394AD7}" destId="{B6615BA7-F345-4B65-A7B4-FAD84A6E0794}" srcOrd="1" destOrd="0" presId="urn:microsoft.com/office/officeart/2005/8/layout/orgChart1"/>
    <dgm:cxn modelId="{9DCC91A9-3D9D-4901-89FD-A2F91EB128D4}" type="presParOf" srcId="{B6615BA7-F345-4B65-A7B4-FAD84A6E0794}" destId="{F25BA929-9B18-4A08-940F-42A3369F5FFC}" srcOrd="0" destOrd="0" presId="urn:microsoft.com/office/officeart/2005/8/layout/orgChart1"/>
    <dgm:cxn modelId="{4ABA4F07-CCD1-4B66-8125-FA04EFEE9DB3}" type="presParOf" srcId="{F25BA929-9B18-4A08-940F-42A3369F5FFC}" destId="{5957A22C-29F2-45B6-A847-2E4B3D977BF7}" srcOrd="0" destOrd="0" presId="urn:microsoft.com/office/officeart/2005/8/layout/orgChart1"/>
    <dgm:cxn modelId="{B46025F7-9659-4FE2-A016-9E2F6F4CA232}" type="presParOf" srcId="{F25BA929-9B18-4A08-940F-42A3369F5FFC}" destId="{6F408557-027A-48F0-B91A-58A06A27074E}" srcOrd="1" destOrd="0" presId="urn:microsoft.com/office/officeart/2005/8/layout/orgChart1"/>
    <dgm:cxn modelId="{90ABE78D-3AC8-4460-88DE-D11DE94F1592}" type="presParOf" srcId="{B6615BA7-F345-4B65-A7B4-FAD84A6E0794}" destId="{61F5CA96-8A62-4DDA-871B-915B8B1BAC4A}" srcOrd="1" destOrd="0" presId="urn:microsoft.com/office/officeart/2005/8/layout/orgChart1"/>
    <dgm:cxn modelId="{B82FF92E-D1B7-4A46-85C4-634DE941763F}" type="presParOf" srcId="{B6615BA7-F345-4B65-A7B4-FAD84A6E0794}" destId="{8A6E73F3-3E60-49D9-9124-163CAF221B0D}" srcOrd="2" destOrd="0" presId="urn:microsoft.com/office/officeart/2005/8/layout/orgChart1"/>
    <dgm:cxn modelId="{1CEE1857-9622-44A0-862B-DD705526F3F5}" type="presParOf" srcId="{A2BA87B2-E515-4F95-864A-8D79C9394AD7}" destId="{EE6C40F1-4774-4393-8133-884873C96AD2}" srcOrd="2" destOrd="0" presId="urn:microsoft.com/office/officeart/2005/8/layout/orgChart1"/>
    <dgm:cxn modelId="{0256299A-B877-4217-99C1-F3F44EBAF15C}" type="presParOf" srcId="{A2BA87B2-E515-4F95-864A-8D79C9394AD7}" destId="{91E41667-A221-4B26-B483-402258E93C93}" srcOrd="3" destOrd="0" presId="urn:microsoft.com/office/officeart/2005/8/layout/orgChart1"/>
    <dgm:cxn modelId="{254591C9-38F1-4A8F-81CB-315E7B75B4B5}" type="presParOf" srcId="{91E41667-A221-4B26-B483-402258E93C93}" destId="{A24B778A-01EB-4B70-BCF5-FEE253A1E9A0}" srcOrd="0" destOrd="0" presId="urn:microsoft.com/office/officeart/2005/8/layout/orgChart1"/>
    <dgm:cxn modelId="{9EA7C417-3447-481C-91B2-FE4BC9BA67DA}" type="presParOf" srcId="{A24B778A-01EB-4B70-BCF5-FEE253A1E9A0}" destId="{02500FD5-FE18-4E87-BB1D-D8CC8A72E8E7}" srcOrd="0" destOrd="0" presId="urn:microsoft.com/office/officeart/2005/8/layout/orgChart1"/>
    <dgm:cxn modelId="{55B44A65-72BD-44C9-980D-5700ED8E8990}" type="presParOf" srcId="{A24B778A-01EB-4B70-BCF5-FEE253A1E9A0}" destId="{8FCDA157-8D58-44B5-BE15-B856FC8310A3}" srcOrd="1" destOrd="0" presId="urn:microsoft.com/office/officeart/2005/8/layout/orgChart1"/>
    <dgm:cxn modelId="{13659759-C824-4B6F-B0DC-04E1D0EB51D4}" type="presParOf" srcId="{91E41667-A221-4B26-B483-402258E93C93}" destId="{A9133A11-CD15-4072-98CC-AFCF6735FDFE}" srcOrd="1" destOrd="0" presId="urn:microsoft.com/office/officeart/2005/8/layout/orgChart1"/>
    <dgm:cxn modelId="{4D1D106F-FEB3-4CA9-8EBD-489991EB5DB4}" type="presParOf" srcId="{91E41667-A221-4B26-B483-402258E93C93}" destId="{A93239C8-EEC2-4058-A5DA-51B4D844CC5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E6987-ED20-4019-8DD5-B30344F915F8}">
      <dsp:nvSpPr>
        <dsp:cNvPr id="0" name=""/>
        <dsp:cNvSpPr/>
      </dsp:nvSpPr>
      <dsp:spPr>
        <a:xfrm>
          <a:off x="2640768" y="562833"/>
          <a:ext cx="91440" cy="600418"/>
        </a:xfrm>
        <a:custGeom>
          <a:avLst/>
          <a:gdLst/>
          <a:ahLst/>
          <a:cxnLst/>
          <a:rect l="0" t="0" r="0" b="0"/>
          <a:pathLst>
            <a:path>
              <a:moveTo>
                <a:pt x="99603" y="0"/>
              </a:moveTo>
              <a:lnTo>
                <a:pt x="99603" y="600418"/>
              </a:lnTo>
              <a:lnTo>
                <a:pt x="45720" y="600418"/>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5F33D772-5B61-4130-9C3B-32A52CE051B9}">
      <dsp:nvSpPr>
        <dsp:cNvPr id="0" name=""/>
        <dsp:cNvSpPr/>
      </dsp:nvSpPr>
      <dsp:spPr>
        <a:xfrm>
          <a:off x="2694652" y="562833"/>
          <a:ext cx="91440" cy="236061"/>
        </a:xfrm>
        <a:custGeom>
          <a:avLst/>
          <a:gdLst/>
          <a:ahLst/>
          <a:cxnLst/>
          <a:rect l="0" t="0" r="0" b="0"/>
          <a:pathLst>
            <a:path>
              <a:moveTo>
                <a:pt x="45720" y="0"/>
              </a:moveTo>
              <a:lnTo>
                <a:pt x="45720" y="236061"/>
              </a:lnTo>
              <a:lnTo>
                <a:pt x="99603" y="236061"/>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918BF191-478D-4CDD-950D-D479635DF625}">
      <dsp:nvSpPr>
        <dsp:cNvPr id="0" name=""/>
        <dsp:cNvSpPr/>
      </dsp:nvSpPr>
      <dsp:spPr>
        <a:xfrm>
          <a:off x="2640768" y="562833"/>
          <a:ext cx="91440" cy="236061"/>
        </a:xfrm>
        <a:custGeom>
          <a:avLst/>
          <a:gdLst/>
          <a:ahLst/>
          <a:cxnLst/>
          <a:rect l="0" t="0" r="0" b="0"/>
          <a:pathLst>
            <a:path>
              <a:moveTo>
                <a:pt x="99603" y="0"/>
              </a:moveTo>
              <a:lnTo>
                <a:pt x="99603" y="236061"/>
              </a:lnTo>
              <a:lnTo>
                <a:pt x="45720" y="236061"/>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F2835CB8-9A73-462C-BEEF-29DFD5814444}">
      <dsp:nvSpPr>
        <dsp:cNvPr id="0" name=""/>
        <dsp:cNvSpPr/>
      </dsp:nvSpPr>
      <dsp:spPr>
        <a:xfrm>
          <a:off x="2740372" y="562833"/>
          <a:ext cx="2483781" cy="836480"/>
        </a:xfrm>
        <a:custGeom>
          <a:avLst/>
          <a:gdLst/>
          <a:ahLst/>
          <a:cxnLst/>
          <a:rect l="0" t="0" r="0" b="0"/>
          <a:pathLst>
            <a:path>
              <a:moveTo>
                <a:pt x="0" y="0"/>
              </a:moveTo>
              <a:lnTo>
                <a:pt x="0" y="782596"/>
              </a:lnTo>
              <a:lnTo>
                <a:pt x="2483781" y="782596"/>
              </a:lnTo>
              <a:lnTo>
                <a:pt x="2483781"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8F3DFF88-85AE-4316-AF15-B46CC47AA880}">
      <dsp:nvSpPr>
        <dsp:cNvPr id="0" name=""/>
        <dsp:cNvSpPr/>
      </dsp:nvSpPr>
      <dsp:spPr>
        <a:xfrm>
          <a:off x="2740372" y="562833"/>
          <a:ext cx="1862836" cy="836480"/>
        </a:xfrm>
        <a:custGeom>
          <a:avLst/>
          <a:gdLst/>
          <a:ahLst/>
          <a:cxnLst/>
          <a:rect l="0" t="0" r="0" b="0"/>
          <a:pathLst>
            <a:path>
              <a:moveTo>
                <a:pt x="0" y="0"/>
              </a:moveTo>
              <a:lnTo>
                <a:pt x="0" y="782596"/>
              </a:lnTo>
              <a:lnTo>
                <a:pt x="1862836" y="782596"/>
              </a:lnTo>
              <a:lnTo>
                <a:pt x="1862836"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5D43C345-8982-4DD0-A00C-4052C4F10EC5}">
      <dsp:nvSpPr>
        <dsp:cNvPr id="0" name=""/>
        <dsp:cNvSpPr/>
      </dsp:nvSpPr>
      <dsp:spPr>
        <a:xfrm>
          <a:off x="2740372" y="562833"/>
          <a:ext cx="1241890" cy="836480"/>
        </a:xfrm>
        <a:custGeom>
          <a:avLst/>
          <a:gdLst/>
          <a:ahLst/>
          <a:cxnLst/>
          <a:rect l="0" t="0" r="0" b="0"/>
          <a:pathLst>
            <a:path>
              <a:moveTo>
                <a:pt x="0" y="0"/>
              </a:moveTo>
              <a:lnTo>
                <a:pt x="0" y="782596"/>
              </a:lnTo>
              <a:lnTo>
                <a:pt x="1241890" y="782596"/>
              </a:lnTo>
              <a:lnTo>
                <a:pt x="124189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F6F2CA24-8A50-4AC4-BA97-DCC429DEC386}">
      <dsp:nvSpPr>
        <dsp:cNvPr id="0" name=""/>
        <dsp:cNvSpPr/>
      </dsp:nvSpPr>
      <dsp:spPr>
        <a:xfrm>
          <a:off x="2740372" y="562833"/>
          <a:ext cx="620945" cy="836480"/>
        </a:xfrm>
        <a:custGeom>
          <a:avLst/>
          <a:gdLst/>
          <a:ahLst/>
          <a:cxnLst/>
          <a:rect l="0" t="0" r="0" b="0"/>
          <a:pathLst>
            <a:path>
              <a:moveTo>
                <a:pt x="0" y="0"/>
              </a:moveTo>
              <a:lnTo>
                <a:pt x="0" y="782596"/>
              </a:lnTo>
              <a:lnTo>
                <a:pt x="620945" y="782596"/>
              </a:lnTo>
              <a:lnTo>
                <a:pt x="620945"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AAD3FB82-2E2C-4D09-8365-BA7871708153}">
      <dsp:nvSpPr>
        <dsp:cNvPr id="0" name=""/>
        <dsp:cNvSpPr/>
      </dsp:nvSpPr>
      <dsp:spPr>
        <a:xfrm>
          <a:off x="2694652" y="562833"/>
          <a:ext cx="91440" cy="836480"/>
        </a:xfrm>
        <a:custGeom>
          <a:avLst/>
          <a:gdLst/>
          <a:ahLst/>
          <a:cxnLst/>
          <a:rect l="0" t="0" r="0" b="0"/>
          <a:pathLst>
            <a:path>
              <a:moveTo>
                <a:pt x="45720" y="0"/>
              </a:moveTo>
              <a:lnTo>
                <a:pt x="4572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3729A1DC-B5B4-487C-9D38-19CB9F6FA448}">
      <dsp:nvSpPr>
        <dsp:cNvPr id="0" name=""/>
        <dsp:cNvSpPr/>
      </dsp:nvSpPr>
      <dsp:spPr>
        <a:xfrm>
          <a:off x="2119427" y="562833"/>
          <a:ext cx="620945" cy="836480"/>
        </a:xfrm>
        <a:custGeom>
          <a:avLst/>
          <a:gdLst/>
          <a:ahLst/>
          <a:cxnLst/>
          <a:rect l="0" t="0" r="0" b="0"/>
          <a:pathLst>
            <a:path>
              <a:moveTo>
                <a:pt x="620945" y="0"/>
              </a:moveTo>
              <a:lnTo>
                <a:pt x="620945" y="782596"/>
              </a:lnTo>
              <a:lnTo>
                <a:pt x="0" y="782596"/>
              </a:lnTo>
              <a:lnTo>
                <a:pt x="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16C65E72-DE07-44D1-BC28-EF1B9ABB1B7F}">
      <dsp:nvSpPr>
        <dsp:cNvPr id="0" name=""/>
        <dsp:cNvSpPr/>
      </dsp:nvSpPr>
      <dsp:spPr>
        <a:xfrm>
          <a:off x="1498481" y="562833"/>
          <a:ext cx="1241890" cy="836480"/>
        </a:xfrm>
        <a:custGeom>
          <a:avLst/>
          <a:gdLst/>
          <a:ahLst/>
          <a:cxnLst/>
          <a:rect l="0" t="0" r="0" b="0"/>
          <a:pathLst>
            <a:path>
              <a:moveTo>
                <a:pt x="1241890" y="0"/>
              </a:moveTo>
              <a:lnTo>
                <a:pt x="1241890" y="782596"/>
              </a:lnTo>
              <a:lnTo>
                <a:pt x="0" y="782596"/>
              </a:lnTo>
              <a:lnTo>
                <a:pt x="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E0E894EB-DAD3-44E1-ADF9-368441B46CD0}">
      <dsp:nvSpPr>
        <dsp:cNvPr id="0" name=""/>
        <dsp:cNvSpPr/>
      </dsp:nvSpPr>
      <dsp:spPr>
        <a:xfrm>
          <a:off x="877536" y="562833"/>
          <a:ext cx="1862836" cy="836480"/>
        </a:xfrm>
        <a:custGeom>
          <a:avLst/>
          <a:gdLst/>
          <a:ahLst/>
          <a:cxnLst/>
          <a:rect l="0" t="0" r="0" b="0"/>
          <a:pathLst>
            <a:path>
              <a:moveTo>
                <a:pt x="1862836" y="0"/>
              </a:moveTo>
              <a:lnTo>
                <a:pt x="1862836" y="782596"/>
              </a:lnTo>
              <a:lnTo>
                <a:pt x="0" y="782596"/>
              </a:lnTo>
              <a:lnTo>
                <a:pt x="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6A637A9C-CA13-4FF3-A6DB-9611D0DFF746}">
      <dsp:nvSpPr>
        <dsp:cNvPr id="0" name=""/>
        <dsp:cNvSpPr/>
      </dsp:nvSpPr>
      <dsp:spPr>
        <a:xfrm>
          <a:off x="256590" y="562833"/>
          <a:ext cx="2483781" cy="836480"/>
        </a:xfrm>
        <a:custGeom>
          <a:avLst/>
          <a:gdLst/>
          <a:ahLst/>
          <a:cxnLst/>
          <a:rect l="0" t="0" r="0" b="0"/>
          <a:pathLst>
            <a:path>
              <a:moveTo>
                <a:pt x="2483781" y="0"/>
              </a:moveTo>
              <a:lnTo>
                <a:pt x="2483781" y="782596"/>
              </a:lnTo>
              <a:lnTo>
                <a:pt x="0" y="782596"/>
              </a:lnTo>
              <a:lnTo>
                <a:pt x="0" y="836480"/>
              </a:lnTo>
            </a:path>
          </a:pathLst>
        </a:custGeom>
        <a:noFill/>
        <a:ln w="12700" cap="flat" cmpd="sng" algn="ctr">
          <a:solidFill>
            <a:schemeClr val="accent2">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0">
          <a:scrgbClr r="0" g="0" b="0"/>
        </a:fillRef>
        <a:effectRef idx="0">
          <a:scrgbClr r="0" g="0" b="0"/>
        </a:effectRef>
        <a:fontRef idx="minor"/>
      </dsp:style>
    </dsp:sp>
    <dsp:sp modelId="{2895261A-061E-4EBF-AFD7-76D5D5E0EF04}">
      <dsp:nvSpPr>
        <dsp:cNvPr id="0" name=""/>
        <dsp:cNvSpPr/>
      </dsp:nvSpPr>
      <dsp:spPr>
        <a:xfrm>
          <a:off x="2483783" y="306244"/>
          <a:ext cx="513177" cy="2565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EU</a:t>
          </a:r>
        </a:p>
      </dsp:txBody>
      <dsp:txXfrm>
        <a:off x="2483783" y="306244"/>
        <a:ext cx="513177" cy="256588"/>
      </dsp:txXfrm>
    </dsp:sp>
    <dsp:sp modelId="{D5FBFF89-41FC-4E29-BD15-8A9C4B5DDBF9}">
      <dsp:nvSpPr>
        <dsp:cNvPr id="0" name=""/>
        <dsp:cNvSpPr/>
      </dsp:nvSpPr>
      <dsp:spPr>
        <a:xfrm>
          <a:off x="1" y="1399313"/>
          <a:ext cx="513177" cy="256588"/>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University of defense</a:t>
          </a:r>
        </a:p>
      </dsp:txBody>
      <dsp:txXfrm>
        <a:off x="1" y="1399313"/>
        <a:ext cx="513177" cy="256588"/>
      </dsp:txXfrm>
    </dsp:sp>
    <dsp:sp modelId="{0B0ED046-B3AB-4666-B7A1-A7A77A5146C9}">
      <dsp:nvSpPr>
        <dsp:cNvPr id="0" name=""/>
        <dsp:cNvSpPr/>
      </dsp:nvSpPr>
      <dsp:spPr>
        <a:xfrm>
          <a:off x="620947" y="1399313"/>
          <a:ext cx="513177" cy="256588"/>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EDUCONS</a:t>
          </a:r>
        </a:p>
      </dsp:txBody>
      <dsp:txXfrm>
        <a:off x="620947" y="1399313"/>
        <a:ext cx="513177" cy="256588"/>
      </dsp:txXfrm>
    </dsp:sp>
    <dsp:sp modelId="{C7494BEC-EFBC-411C-A862-6FCB3B849020}">
      <dsp:nvSpPr>
        <dsp:cNvPr id="0" name=""/>
        <dsp:cNvSpPr/>
      </dsp:nvSpPr>
      <dsp:spPr>
        <a:xfrm>
          <a:off x="1241892" y="1399313"/>
          <a:ext cx="513177" cy="256588"/>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Metropolitan</a:t>
          </a:r>
        </a:p>
      </dsp:txBody>
      <dsp:txXfrm>
        <a:off x="1241892" y="1399313"/>
        <a:ext cx="513177" cy="256588"/>
      </dsp:txXfrm>
    </dsp:sp>
    <dsp:sp modelId="{EABA6FB0-154A-45C1-B0D2-031E7BEBACAF}">
      <dsp:nvSpPr>
        <dsp:cNvPr id="0" name=""/>
        <dsp:cNvSpPr/>
      </dsp:nvSpPr>
      <dsp:spPr>
        <a:xfrm>
          <a:off x="1862838" y="1399313"/>
          <a:ext cx="513177" cy="256588"/>
        </a:xfrm>
        <a:prstGeom prst="rect">
          <a:avLst/>
        </a:prstGeom>
        <a:solidFill>
          <a:schemeClr val="accent4">
            <a:lumMod val="75000"/>
          </a:schemeClr>
        </a:solidFill>
        <a:ln w="38100" cap="flat" cmpd="sng" algn="ctr">
          <a:solidFill>
            <a:schemeClr val="tx1"/>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Steinbeiss KG Leader WP7</a:t>
          </a:r>
        </a:p>
      </dsp:txBody>
      <dsp:txXfrm>
        <a:off x="1862838" y="1399313"/>
        <a:ext cx="513177" cy="256588"/>
      </dsp:txXfrm>
    </dsp:sp>
    <dsp:sp modelId="{F1E543C7-414B-4F71-BE94-0D3A578EDABC}">
      <dsp:nvSpPr>
        <dsp:cNvPr id="0" name=""/>
        <dsp:cNvSpPr/>
      </dsp:nvSpPr>
      <dsp:spPr>
        <a:xfrm>
          <a:off x="2483783" y="1399313"/>
          <a:ext cx="513177" cy="25658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i="0" u="none" kern="1200">
              <a:latin typeface="Times New Roman" panose="02020603050405020304" pitchFamily="18" charset="0"/>
              <a:cs typeface="Times New Roman" panose="02020603050405020304" pitchFamily="18" charset="0"/>
            </a:rPr>
            <a:t>STEINBEIS UNIVERSITY</a:t>
          </a:r>
          <a:endParaRPr lang="en-US" sz="500" kern="1200">
            <a:latin typeface="Times New Roman" panose="02020603050405020304" pitchFamily="18" charset="0"/>
            <a:cs typeface="Times New Roman" panose="02020603050405020304" pitchFamily="18" charset="0"/>
          </a:endParaRPr>
        </a:p>
      </dsp:txBody>
      <dsp:txXfrm>
        <a:off x="2483783" y="1399313"/>
        <a:ext cx="513177" cy="256588"/>
      </dsp:txXfrm>
    </dsp:sp>
    <dsp:sp modelId="{3EE85FC5-337D-4C15-B8BD-518CDAE41E0E}">
      <dsp:nvSpPr>
        <dsp:cNvPr id="0" name=""/>
        <dsp:cNvSpPr/>
      </dsp:nvSpPr>
      <dsp:spPr>
        <a:xfrm>
          <a:off x="3104728" y="1399313"/>
          <a:ext cx="513177" cy="25658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Univeristy of Stuttgart</a:t>
          </a:r>
        </a:p>
      </dsp:txBody>
      <dsp:txXfrm>
        <a:off x="3104728" y="1399313"/>
        <a:ext cx="513177" cy="256588"/>
      </dsp:txXfrm>
    </dsp:sp>
    <dsp:sp modelId="{BA02B5A9-EF8B-4A7D-92B2-4E8728DB99EB}">
      <dsp:nvSpPr>
        <dsp:cNvPr id="0" name=""/>
        <dsp:cNvSpPr/>
      </dsp:nvSpPr>
      <dsp:spPr>
        <a:xfrm>
          <a:off x="3725674" y="1399313"/>
          <a:ext cx="513177" cy="256588"/>
        </a:xfrm>
        <a:prstGeom prst="rect">
          <a:avLst/>
        </a:prstGeom>
        <a:solidFill>
          <a:schemeClr val="accent6">
            <a:lumMod val="75000"/>
          </a:schemeClr>
        </a:solidFill>
        <a:ln w="38100" cap="flat" cmpd="sng" algn="ctr">
          <a:solidFill>
            <a:schemeClr val="tx1"/>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Atris</a:t>
          </a:r>
        </a:p>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 Leader WP5</a:t>
          </a:r>
        </a:p>
      </dsp:txBody>
      <dsp:txXfrm>
        <a:off x="3725674" y="1399313"/>
        <a:ext cx="513177" cy="256588"/>
      </dsp:txXfrm>
    </dsp:sp>
    <dsp:sp modelId="{3E017D17-F3E3-4FF7-9007-512D98B7D9B3}">
      <dsp:nvSpPr>
        <dsp:cNvPr id="0" name=""/>
        <dsp:cNvSpPr/>
      </dsp:nvSpPr>
      <dsp:spPr>
        <a:xfrm>
          <a:off x="4346619" y="1399313"/>
          <a:ext cx="513177" cy="25658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i="0" u="none" kern="1200">
              <a:latin typeface="Times New Roman" panose="02020603050405020304" pitchFamily="18" charset="0"/>
              <a:cs typeface="Times New Roman" panose="02020603050405020304" pitchFamily="18" charset="0"/>
            </a:rPr>
            <a:t>SANT' ANNA SCHOOL OF ADVANCED STUDIES</a:t>
          </a:r>
          <a:endParaRPr lang="en-US" sz="500" kern="1200">
            <a:latin typeface="Times New Roman" panose="02020603050405020304" pitchFamily="18" charset="0"/>
            <a:cs typeface="Times New Roman" panose="02020603050405020304" pitchFamily="18" charset="0"/>
          </a:endParaRPr>
        </a:p>
      </dsp:txBody>
      <dsp:txXfrm>
        <a:off x="4346619" y="1399313"/>
        <a:ext cx="513177" cy="256588"/>
      </dsp:txXfrm>
    </dsp:sp>
    <dsp:sp modelId="{B238076D-568D-41D0-A3C3-C82680CDCA2B}">
      <dsp:nvSpPr>
        <dsp:cNvPr id="0" name=""/>
        <dsp:cNvSpPr/>
      </dsp:nvSpPr>
      <dsp:spPr>
        <a:xfrm>
          <a:off x="4967564" y="1399313"/>
          <a:ext cx="513177" cy="256588"/>
        </a:xfrm>
        <a:prstGeom prst="rect">
          <a:avLst/>
        </a:prstGeom>
        <a:solidFill>
          <a:schemeClr val="accent6">
            <a:lumMod val="75000"/>
          </a:schemeClr>
        </a:solidFill>
        <a:ln w="38100" cap="flat" cmpd="sng" algn="ctr">
          <a:solidFill>
            <a:schemeClr val="tx1"/>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i="0" u="none" kern="1200">
              <a:latin typeface="Times New Roman" panose="02020603050405020304" pitchFamily="18" charset="0"/>
              <a:cs typeface="Times New Roman" panose="02020603050405020304" pitchFamily="18" charset="0"/>
            </a:rPr>
            <a:t>THE MAIN SCHOOL OF FIRE SERVICE  Leader WP3, 4</a:t>
          </a:r>
          <a:endParaRPr lang="en-US" sz="500" kern="1200">
            <a:latin typeface="Times New Roman" panose="02020603050405020304" pitchFamily="18" charset="0"/>
            <a:cs typeface="Times New Roman" panose="02020603050405020304" pitchFamily="18" charset="0"/>
          </a:endParaRPr>
        </a:p>
      </dsp:txBody>
      <dsp:txXfrm>
        <a:off x="4967564" y="1399313"/>
        <a:ext cx="513177" cy="256588"/>
      </dsp:txXfrm>
    </dsp:sp>
    <dsp:sp modelId="{1020C0FB-1384-4888-ACE2-DB6636703CDA}">
      <dsp:nvSpPr>
        <dsp:cNvPr id="0" name=""/>
        <dsp:cNvSpPr/>
      </dsp:nvSpPr>
      <dsp:spPr>
        <a:xfrm>
          <a:off x="2173310" y="670601"/>
          <a:ext cx="513177" cy="25658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Project contractor</a:t>
          </a:r>
        </a:p>
      </dsp:txBody>
      <dsp:txXfrm>
        <a:off x="2173310" y="670601"/>
        <a:ext cx="513177" cy="256588"/>
      </dsp:txXfrm>
    </dsp:sp>
    <dsp:sp modelId="{4B884190-C86A-4872-9501-9303686F6E1C}">
      <dsp:nvSpPr>
        <dsp:cNvPr id="0" name=""/>
        <dsp:cNvSpPr/>
      </dsp:nvSpPr>
      <dsp:spPr>
        <a:xfrm>
          <a:off x="2794256" y="670601"/>
          <a:ext cx="513177" cy="256588"/>
        </a:xfrm>
        <a:prstGeom prst="rect">
          <a:avLst/>
        </a:prstGeom>
        <a:solidFill>
          <a:schemeClr val="accent2">
            <a:hueOff val="0"/>
            <a:satOff val="0"/>
            <a:lumOff val="0"/>
            <a:alphaOff val="0"/>
          </a:schemeClr>
        </a:solidFill>
        <a:ln w="38100" cap="flat" cmpd="sng" algn="ctr">
          <a:solidFill>
            <a:schemeClr val="tx1"/>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n-US" sz="400" kern="1200">
              <a:latin typeface="Times New Roman" panose="02020603050405020304" pitchFamily="18" charset="0"/>
              <a:cs typeface="Times New Roman" panose="02020603050405020304" pitchFamily="18" charset="0"/>
            </a:rPr>
            <a:t>Project coordinator KPA</a:t>
          </a:r>
        </a:p>
        <a:p>
          <a:pPr marL="0" lvl="0" indent="0" algn="ctr" defTabSz="177800">
            <a:lnSpc>
              <a:spcPct val="90000"/>
            </a:lnSpc>
            <a:spcBef>
              <a:spcPct val="0"/>
            </a:spcBef>
            <a:spcAft>
              <a:spcPct val="35000"/>
            </a:spcAft>
            <a:buNone/>
          </a:pPr>
          <a:r>
            <a:rPr lang="en-US" sz="400" kern="1200">
              <a:latin typeface="Times New Roman" panose="02020603050405020304" pitchFamily="18" charset="0"/>
              <a:cs typeface="Times New Roman" panose="02020603050405020304" pitchFamily="18" charset="0"/>
            </a:rPr>
            <a:t>Leader WP1, 6 and 8</a:t>
          </a:r>
        </a:p>
      </dsp:txBody>
      <dsp:txXfrm>
        <a:off x="2794256" y="670601"/>
        <a:ext cx="513177" cy="256588"/>
      </dsp:txXfrm>
    </dsp:sp>
    <dsp:sp modelId="{3D420895-6783-46A1-BD29-96BEAAB78A7E}">
      <dsp:nvSpPr>
        <dsp:cNvPr id="0" name=""/>
        <dsp:cNvSpPr/>
      </dsp:nvSpPr>
      <dsp:spPr>
        <a:xfrm>
          <a:off x="2173310" y="1034957"/>
          <a:ext cx="513177" cy="256588"/>
        </a:xfrm>
        <a:prstGeom prst="rect">
          <a:avLst/>
        </a:prstGeom>
        <a:solidFill>
          <a:schemeClr val="accent4">
            <a:lumMod val="75000"/>
          </a:schemeClr>
        </a:solidFill>
        <a:ln w="38100" cap="flat" cmpd="sng" algn="ctr">
          <a:solidFill>
            <a:schemeClr val="tx1"/>
          </a:solidFill>
          <a:prstDash val="solid"/>
          <a:miter lim="800000"/>
        </a:ln>
        <a:effectLst>
          <a:outerShdw blurRad="50800" dist="38100" algn="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University of Belgrade FB</a:t>
          </a:r>
        </a:p>
        <a:p>
          <a:pPr marL="0" lvl="0" indent="0" algn="ctr" defTabSz="222250">
            <a:lnSpc>
              <a:spcPct val="90000"/>
            </a:lnSpc>
            <a:spcBef>
              <a:spcPct val="0"/>
            </a:spcBef>
            <a:spcAft>
              <a:spcPct val="35000"/>
            </a:spcAft>
            <a:buNone/>
          </a:pPr>
          <a:r>
            <a:rPr lang="en-US" sz="500" kern="1200">
              <a:latin typeface="Times New Roman" panose="02020603050405020304" pitchFamily="18" charset="0"/>
              <a:cs typeface="Times New Roman" panose="02020603050405020304" pitchFamily="18" charset="0"/>
            </a:rPr>
            <a:t>Leader WP2</a:t>
          </a:r>
        </a:p>
      </dsp:txBody>
      <dsp:txXfrm>
        <a:off x="2173310" y="1034957"/>
        <a:ext cx="513177" cy="2565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6C40F1-4774-4393-8133-884873C96AD2}">
      <dsp:nvSpPr>
        <dsp:cNvPr id="0" name=""/>
        <dsp:cNvSpPr/>
      </dsp:nvSpPr>
      <dsp:spPr>
        <a:xfrm>
          <a:off x="2743200" y="1242448"/>
          <a:ext cx="170211" cy="357751"/>
        </a:xfrm>
        <a:custGeom>
          <a:avLst/>
          <a:gdLst/>
          <a:ahLst/>
          <a:cxnLst/>
          <a:rect l="0" t="0" r="0" b="0"/>
          <a:pathLst>
            <a:path>
              <a:moveTo>
                <a:pt x="0" y="0"/>
              </a:moveTo>
              <a:lnTo>
                <a:pt x="0" y="357751"/>
              </a:lnTo>
              <a:lnTo>
                <a:pt x="170211" y="357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B039F7-68F6-4905-B5C5-29D5211FEC60}">
      <dsp:nvSpPr>
        <dsp:cNvPr id="0" name=""/>
        <dsp:cNvSpPr/>
      </dsp:nvSpPr>
      <dsp:spPr>
        <a:xfrm>
          <a:off x="2615819" y="1242448"/>
          <a:ext cx="91440" cy="357751"/>
        </a:xfrm>
        <a:custGeom>
          <a:avLst/>
          <a:gdLst/>
          <a:ahLst/>
          <a:cxnLst/>
          <a:rect l="0" t="0" r="0" b="0"/>
          <a:pathLst>
            <a:path>
              <a:moveTo>
                <a:pt x="127380" y="0"/>
              </a:moveTo>
              <a:lnTo>
                <a:pt x="127380" y="357751"/>
              </a:lnTo>
              <a:lnTo>
                <a:pt x="45720" y="3577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47F477-CC5D-4EA9-BCB3-6DCE7BA12BCB}">
      <dsp:nvSpPr>
        <dsp:cNvPr id="0" name=""/>
        <dsp:cNvSpPr/>
      </dsp:nvSpPr>
      <dsp:spPr>
        <a:xfrm>
          <a:off x="2743200" y="1242448"/>
          <a:ext cx="2352602" cy="715502"/>
        </a:xfrm>
        <a:custGeom>
          <a:avLst/>
          <a:gdLst/>
          <a:ahLst/>
          <a:cxnLst/>
          <a:rect l="0" t="0" r="0" b="0"/>
          <a:pathLst>
            <a:path>
              <a:moveTo>
                <a:pt x="0" y="0"/>
              </a:moveTo>
              <a:lnTo>
                <a:pt x="0" y="633841"/>
              </a:lnTo>
              <a:lnTo>
                <a:pt x="2352602" y="633841"/>
              </a:lnTo>
              <a:lnTo>
                <a:pt x="2352602"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D38A9-D64F-4702-8595-D114F7CBAE1A}">
      <dsp:nvSpPr>
        <dsp:cNvPr id="0" name=""/>
        <dsp:cNvSpPr/>
      </dsp:nvSpPr>
      <dsp:spPr>
        <a:xfrm>
          <a:off x="2743200" y="1242448"/>
          <a:ext cx="1411561" cy="715502"/>
        </a:xfrm>
        <a:custGeom>
          <a:avLst/>
          <a:gdLst/>
          <a:ahLst/>
          <a:cxnLst/>
          <a:rect l="0" t="0" r="0" b="0"/>
          <a:pathLst>
            <a:path>
              <a:moveTo>
                <a:pt x="0" y="0"/>
              </a:moveTo>
              <a:lnTo>
                <a:pt x="0" y="633841"/>
              </a:lnTo>
              <a:lnTo>
                <a:pt x="1411561" y="633841"/>
              </a:lnTo>
              <a:lnTo>
                <a:pt x="1411561"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CC4586-87E4-4469-947D-82AF9199E2C9}">
      <dsp:nvSpPr>
        <dsp:cNvPr id="0" name=""/>
        <dsp:cNvSpPr/>
      </dsp:nvSpPr>
      <dsp:spPr>
        <a:xfrm>
          <a:off x="2743200" y="1242448"/>
          <a:ext cx="470520" cy="715502"/>
        </a:xfrm>
        <a:custGeom>
          <a:avLst/>
          <a:gdLst/>
          <a:ahLst/>
          <a:cxnLst/>
          <a:rect l="0" t="0" r="0" b="0"/>
          <a:pathLst>
            <a:path>
              <a:moveTo>
                <a:pt x="0" y="0"/>
              </a:moveTo>
              <a:lnTo>
                <a:pt x="0" y="633841"/>
              </a:lnTo>
              <a:lnTo>
                <a:pt x="470520" y="633841"/>
              </a:lnTo>
              <a:lnTo>
                <a:pt x="47052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AE0E74-EAE7-4F38-ADC2-671BF271311A}">
      <dsp:nvSpPr>
        <dsp:cNvPr id="0" name=""/>
        <dsp:cNvSpPr/>
      </dsp:nvSpPr>
      <dsp:spPr>
        <a:xfrm>
          <a:off x="2743200" y="1242448"/>
          <a:ext cx="1596705" cy="177308"/>
        </a:xfrm>
        <a:custGeom>
          <a:avLst/>
          <a:gdLst/>
          <a:ahLst/>
          <a:cxnLst/>
          <a:rect l="0" t="0" r="0" b="0"/>
          <a:pathLst>
            <a:path>
              <a:moveTo>
                <a:pt x="0" y="0"/>
              </a:moveTo>
              <a:lnTo>
                <a:pt x="0" y="95647"/>
              </a:lnTo>
              <a:lnTo>
                <a:pt x="1596705" y="95647"/>
              </a:lnTo>
              <a:lnTo>
                <a:pt x="1596705" y="1773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2FB27C-8E96-42E7-A3C7-29BEFA9F48F4}">
      <dsp:nvSpPr>
        <dsp:cNvPr id="0" name=""/>
        <dsp:cNvSpPr/>
      </dsp:nvSpPr>
      <dsp:spPr>
        <a:xfrm>
          <a:off x="1331638" y="1242448"/>
          <a:ext cx="1411561" cy="715502"/>
        </a:xfrm>
        <a:custGeom>
          <a:avLst/>
          <a:gdLst/>
          <a:ahLst/>
          <a:cxnLst/>
          <a:rect l="0" t="0" r="0" b="0"/>
          <a:pathLst>
            <a:path>
              <a:moveTo>
                <a:pt x="1411561" y="0"/>
              </a:moveTo>
              <a:lnTo>
                <a:pt x="1411561" y="633841"/>
              </a:lnTo>
              <a:lnTo>
                <a:pt x="0" y="633841"/>
              </a:lnTo>
              <a:lnTo>
                <a:pt x="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2B69A6-5A0B-4FBB-81FD-E15F4580FB1B}">
      <dsp:nvSpPr>
        <dsp:cNvPr id="0" name=""/>
        <dsp:cNvSpPr/>
      </dsp:nvSpPr>
      <dsp:spPr>
        <a:xfrm>
          <a:off x="390597" y="1242448"/>
          <a:ext cx="2352602" cy="715502"/>
        </a:xfrm>
        <a:custGeom>
          <a:avLst/>
          <a:gdLst/>
          <a:ahLst/>
          <a:cxnLst/>
          <a:rect l="0" t="0" r="0" b="0"/>
          <a:pathLst>
            <a:path>
              <a:moveTo>
                <a:pt x="2352602" y="0"/>
              </a:moveTo>
              <a:lnTo>
                <a:pt x="2352602" y="633841"/>
              </a:lnTo>
              <a:lnTo>
                <a:pt x="0" y="633841"/>
              </a:lnTo>
              <a:lnTo>
                <a:pt x="0" y="715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1FAB62-57FF-4956-98E7-FD5EDF28705F}">
      <dsp:nvSpPr>
        <dsp:cNvPr id="0" name=""/>
        <dsp:cNvSpPr/>
      </dsp:nvSpPr>
      <dsp:spPr>
        <a:xfrm>
          <a:off x="2354340" y="853588"/>
          <a:ext cx="777719" cy="388859"/>
        </a:xfrm>
        <a:prstGeom prst="rect">
          <a:avLst/>
        </a:prstGeom>
        <a:solidFill>
          <a:srgbClr val="FF0000"/>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Project coordinator KPA</a:t>
          </a:r>
        </a:p>
      </dsp:txBody>
      <dsp:txXfrm>
        <a:off x="2354340" y="853588"/>
        <a:ext cx="777719" cy="388859"/>
      </dsp:txXfrm>
    </dsp:sp>
    <dsp:sp modelId="{B905E75F-C736-4F84-BACA-954DFA645AB9}">
      <dsp:nvSpPr>
        <dsp:cNvPr id="0" name=""/>
        <dsp:cNvSpPr/>
      </dsp:nvSpPr>
      <dsp:spPr>
        <a:xfrm>
          <a:off x="1737" y="1957951"/>
          <a:ext cx="777719" cy="388859"/>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WP1, 6, 8</a:t>
          </a:r>
        </a:p>
        <a:p>
          <a:pPr marL="0" lvl="0" indent="0" algn="ctr" defTabSz="311150">
            <a:lnSpc>
              <a:spcPct val="90000"/>
            </a:lnSpc>
            <a:spcBef>
              <a:spcPct val="0"/>
            </a:spcBef>
            <a:spcAft>
              <a:spcPct val="35000"/>
            </a:spcAft>
            <a:buNone/>
          </a:pPr>
          <a:r>
            <a:rPr lang="en-US" sz="700" kern="1200"/>
            <a:t>Manager KPA</a:t>
          </a:r>
        </a:p>
      </dsp:txBody>
      <dsp:txXfrm>
        <a:off x="1737" y="1957951"/>
        <a:ext cx="777719" cy="388859"/>
      </dsp:txXfrm>
    </dsp:sp>
    <dsp:sp modelId="{74B2DFE0-BC47-4254-B895-1DBF9181088F}">
      <dsp:nvSpPr>
        <dsp:cNvPr id="0" name=""/>
        <dsp:cNvSpPr/>
      </dsp:nvSpPr>
      <dsp:spPr>
        <a:xfrm>
          <a:off x="942778" y="1957951"/>
          <a:ext cx="777719" cy="388859"/>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WP 5 Atrisc</a:t>
          </a:r>
        </a:p>
      </dsp:txBody>
      <dsp:txXfrm>
        <a:off x="942778" y="1957951"/>
        <a:ext cx="777719" cy="388859"/>
      </dsp:txXfrm>
    </dsp:sp>
    <dsp:sp modelId="{061D46B9-F818-4EBF-8CB1-552400967399}">
      <dsp:nvSpPr>
        <dsp:cNvPr id="0" name=""/>
        <dsp:cNvSpPr/>
      </dsp:nvSpPr>
      <dsp:spPr>
        <a:xfrm>
          <a:off x="3951045" y="1419757"/>
          <a:ext cx="777719" cy="388859"/>
        </a:xfrm>
        <a:prstGeom prst="rect">
          <a:avLst/>
        </a:prstGeom>
        <a:solidFill>
          <a:schemeClr val="accent4">
            <a:lumMod val="75000"/>
          </a:schemeClr>
        </a:solid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Project executive commitee</a:t>
          </a:r>
        </a:p>
      </dsp:txBody>
      <dsp:txXfrm>
        <a:off x="3951045" y="1419757"/>
        <a:ext cx="777719" cy="388859"/>
      </dsp:txXfrm>
    </dsp:sp>
    <dsp:sp modelId="{B93CE7DB-42BF-4EE7-96E5-E7E6F5718E63}">
      <dsp:nvSpPr>
        <dsp:cNvPr id="0" name=""/>
        <dsp:cNvSpPr/>
      </dsp:nvSpPr>
      <dsp:spPr>
        <a:xfrm>
          <a:off x="2824860" y="1957951"/>
          <a:ext cx="777719" cy="388859"/>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WP2 FB</a:t>
          </a:r>
        </a:p>
      </dsp:txBody>
      <dsp:txXfrm>
        <a:off x="2824860" y="1957951"/>
        <a:ext cx="777719" cy="388859"/>
      </dsp:txXfrm>
    </dsp:sp>
    <dsp:sp modelId="{B3EF9442-5BB0-4DCF-AE25-AE15913881D2}">
      <dsp:nvSpPr>
        <dsp:cNvPr id="0" name=""/>
        <dsp:cNvSpPr/>
      </dsp:nvSpPr>
      <dsp:spPr>
        <a:xfrm>
          <a:off x="3765901" y="1957951"/>
          <a:ext cx="777719" cy="388859"/>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WP 3, 4 </a:t>
          </a:r>
          <a:r>
            <a:rPr lang="en-US" sz="700" b="0" i="0" u="none" kern="1200"/>
            <a:t>The Main School of Fire Service (SGSP), Poland</a:t>
          </a:r>
          <a:endParaRPr lang="en-US" sz="700" kern="1200"/>
        </a:p>
      </dsp:txBody>
      <dsp:txXfrm>
        <a:off x="3765901" y="1957951"/>
        <a:ext cx="777719" cy="388859"/>
      </dsp:txXfrm>
    </dsp:sp>
    <dsp:sp modelId="{5D9FBC56-E768-4547-B94F-F91BC91247F6}">
      <dsp:nvSpPr>
        <dsp:cNvPr id="0" name=""/>
        <dsp:cNvSpPr/>
      </dsp:nvSpPr>
      <dsp:spPr>
        <a:xfrm>
          <a:off x="4706942" y="1957951"/>
          <a:ext cx="777719" cy="388859"/>
        </a:xfrm>
        <a:prstGeom prst="rect">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WP 7 Steinbeiss KG</a:t>
          </a:r>
        </a:p>
      </dsp:txBody>
      <dsp:txXfrm>
        <a:off x="4706942" y="1957951"/>
        <a:ext cx="777719" cy="388859"/>
      </dsp:txXfrm>
    </dsp:sp>
    <dsp:sp modelId="{5957A22C-29F2-45B6-A847-2E4B3D977BF7}">
      <dsp:nvSpPr>
        <dsp:cNvPr id="0" name=""/>
        <dsp:cNvSpPr/>
      </dsp:nvSpPr>
      <dsp:spPr>
        <a:xfrm>
          <a:off x="1883819" y="1405770"/>
          <a:ext cx="777719" cy="388859"/>
        </a:xfrm>
        <a:prstGeom prst="rect">
          <a:avLst/>
        </a:prstGeom>
        <a:solidFill>
          <a:schemeClr val="accent1">
            <a:hueOff val="0"/>
            <a:satOff val="0"/>
            <a:lumOff val="0"/>
            <a:alphaOff val="0"/>
          </a:schemeClr>
        </a:solid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Steering committee</a:t>
          </a:r>
        </a:p>
      </dsp:txBody>
      <dsp:txXfrm>
        <a:off x="1883819" y="1405770"/>
        <a:ext cx="777719" cy="388859"/>
      </dsp:txXfrm>
    </dsp:sp>
    <dsp:sp modelId="{02500FD5-FE18-4E87-BB1D-D8CC8A72E8E7}">
      <dsp:nvSpPr>
        <dsp:cNvPr id="0" name=""/>
        <dsp:cNvSpPr/>
      </dsp:nvSpPr>
      <dsp:spPr>
        <a:xfrm>
          <a:off x="2913411" y="1405770"/>
          <a:ext cx="777719" cy="3888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sr-Latn-RS" sz="700" kern="1200"/>
            <a:t>Quality champions committee </a:t>
          </a:r>
          <a:endParaRPr lang="en-US" sz="700" kern="1200"/>
        </a:p>
      </dsp:txBody>
      <dsp:txXfrm>
        <a:off x="2913411" y="1405770"/>
        <a:ext cx="777719" cy="3888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76</Pages>
  <Words>17266</Words>
  <Characters>98417</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dc:creator>
  <cp:keywords/>
  <dc:description/>
  <cp:lastModifiedBy>Zvonimir Ivanovic</cp:lastModifiedBy>
  <cp:revision>2</cp:revision>
  <dcterms:created xsi:type="dcterms:W3CDTF">2017-12-17T12:27:00Z</dcterms:created>
  <dcterms:modified xsi:type="dcterms:W3CDTF">2017-12-17T12:27:00Z</dcterms:modified>
</cp:coreProperties>
</file>